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100" w:rsidRPr="00A0117E" w:rsidRDefault="006F1100" w:rsidP="006F1100">
      <w:pPr>
        <w:widowControl w:val="0"/>
        <w:spacing w:line="100" w:lineRule="exact"/>
        <w:jc w:val="center"/>
        <w:rPr>
          <w:rFonts w:eastAsia="Calibri" w:cs="Calibri"/>
          <w:sz w:val="10"/>
          <w:szCs w:val="10"/>
          <w:lang w:eastAsia="en-US"/>
        </w:rPr>
      </w:pPr>
      <w:bookmarkStart w:id="0" w:name="_Hlk34754643"/>
    </w:p>
    <w:p w:rsidR="006F1100" w:rsidRPr="00A0117E" w:rsidRDefault="006F1100" w:rsidP="006F1100">
      <w:pPr>
        <w:widowControl w:val="0"/>
        <w:ind w:left="3782"/>
        <w:jc w:val="center"/>
        <w:rPr>
          <w:rFonts w:cs="Calibri"/>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90592A" w:rsidRPr="00A0117E" w:rsidTr="00636B18">
        <w:tc>
          <w:tcPr>
            <w:tcW w:w="9778" w:type="dxa"/>
            <w:tcBorders>
              <w:top w:val="single" w:sz="4" w:space="0" w:color="385623"/>
              <w:left w:val="single" w:sz="4" w:space="0" w:color="385623"/>
              <w:bottom w:val="single" w:sz="4" w:space="0" w:color="385623"/>
              <w:right w:val="single" w:sz="4" w:space="0" w:color="385623"/>
            </w:tcBorders>
            <w:shd w:val="clear" w:color="auto" w:fill="E2EFD9"/>
          </w:tcPr>
          <w:p w:rsidR="00812CA5" w:rsidRPr="00A0117E" w:rsidRDefault="00812CA5" w:rsidP="0090592A">
            <w:pPr>
              <w:pStyle w:val="Testonormale"/>
              <w:jc w:val="center"/>
              <w:rPr>
                <w:rFonts w:ascii="Calibri" w:hAnsi="Calibri" w:cs="Calibri"/>
                <w:b/>
                <w:noProof/>
                <w:sz w:val="36"/>
                <w:szCs w:val="36"/>
              </w:rPr>
            </w:pPr>
          </w:p>
          <w:p w:rsidR="003B07CF" w:rsidRPr="00810AB2" w:rsidRDefault="003B07CF" w:rsidP="003B07CF">
            <w:pPr>
              <w:rPr>
                <w:sz w:val="16"/>
                <w:szCs w:val="16"/>
              </w:rPr>
            </w:pPr>
            <w:r w:rsidRPr="00810AB2">
              <w:rPr>
                <w:noProof/>
                <w:sz w:val="16"/>
                <w:szCs w:val="16"/>
              </w:rPr>
              <w:drawing>
                <wp:inline distT="0" distB="0" distL="0" distR="0">
                  <wp:extent cx="6124575" cy="790575"/>
                  <wp:effectExtent l="19050" t="0" r="952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20130" cy="790001"/>
                          </a:xfrm>
                          <a:prstGeom prst="rect">
                            <a:avLst/>
                          </a:prstGeom>
                          <a:noFill/>
                          <a:ln w="9525">
                            <a:noFill/>
                            <a:miter lim="800000"/>
                            <a:headEnd/>
                            <a:tailEnd/>
                          </a:ln>
                        </pic:spPr>
                      </pic:pic>
                    </a:graphicData>
                  </a:graphic>
                </wp:inline>
              </w:drawing>
            </w:r>
          </w:p>
          <w:tbl>
            <w:tblPr>
              <w:tblStyle w:val="Grigliatabella"/>
              <w:tblW w:w="10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2"/>
              <w:gridCol w:w="6616"/>
              <w:gridCol w:w="2015"/>
            </w:tblGrid>
            <w:tr w:rsidR="003B07CF" w:rsidRPr="00810AB2" w:rsidTr="00CF3A6F">
              <w:trPr>
                <w:trHeight w:val="1443"/>
              </w:trPr>
              <w:tc>
                <w:tcPr>
                  <w:tcW w:w="1692" w:type="dxa"/>
                </w:tcPr>
                <w:p w:rsidR="003B07CF" w:rsidRPr="00810AB2" w:rsidRDefault="003B07CF" w:rsidP="00CF3A6F">
                  <w:pPr>
                    <w:rPr>
                      <w:sz w:val="16"/>
                      <w:szCs w:val="16"/>
                    </w:rPr>
                  </w:pPr>
                </w:p>
                <w:p w:rsidR="003B07CF" w:rsidRPr="00810AB2" w:rsidRDefault="003B07CF" w:rsidP="00CF3A6F">
                  <w:pPr>
                    <w:rPr>
                      <w:sz w:val="16"/>
                      <w:szCs w:val="16"/>
                    </w:rPr>
                  </w:pPr>
                  <w:r w:rsidRPr="00810AB2">
                    <w:rPr>
                      <w:noProof/>
                      <w:sz w:val="16"/>
                      <w:szCs w:val="16"/>
                    </w:rPr>
                    <w:drawing>
                      <wp:inline distT="0" distB="0" distL="0" distR="0">
                        <wp:extent cx="810260" cy="819263"/>
                        <wp:effectExtent l="19050" t="0" r="8890" b="0"/>
                        <wp:docPr id="5" name="Immagine 1" descr="C:\Users\sacconi.m\Desktop\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cconi.m\Desktop\logo2.png"/>
                                <pic:cNvPicPr>
                                  <a:picLocks noChangeAspect="1" noChangeArrowheads="1"/>
                                </pic:cNvPicPr>
                              </pic:nvPicPr>
                              <pic:blipFill>
                                <a:blip r:embed="rId9"/>
                                <a:srcRect/>
                                <a:stretch>
                                  <a:fillRect/>
                                </a:stretch>
                              </pic:blipFill>
                              <pic:spPr bwMode="auto">
                                <a:xfrm>
                                  <a:off x="0" y="0"/>
                                  <a:ext cx="813758" cy="822799"/>
                                </a:xfrm>
                                <a:prstGeom prst="rect">
                                  <a:avLst/>
                                </a:prstGeom>
                                <a:noFill/>
                                <a:ln w="9525">
                                  <a:noFill/>
                                  <a:miter lim="800000"/>
                                  <a:headEnd/>
                                  <a:tailEnd/>
                                </a:ln>
                              </pic:spPr>
                            </pic:pic>
                          </a:graphicData>
                        </a:graphic>
                      </wp:inline>
                    </w:drawing>
                  </w:r>
                </w:p>
              </w:tc>
              <w:tc>
                <w:tcPr>
                  <w:tcW w:w="6616" w:type="dxa"/>
                </w:tcPr>
                <w:p w:rsidR="003B07CF" w:rsidRPr="00810AB2" w:rsidRDefault="003B07CF" w:rsidP="00CF3A6F">
                  <w:pPr>
                    <w:jc w:val="center"/>
                    <w:rPr>
                      <w:b/>
                      <w:i/>
                      <w:spacing w:val="10"/>
                      <w:sz w:val="16"/>
                      <w:szCs w:val="16"/>
                    </w:rPr>
                  </w:pPr>
                </w:p>
                <w:p w:rsidR="003B07CF" w:rsidRPr="00FE2BD0" w:rsidRDefault="003B07CF" w:rsidP="00CF3A6F">
                  <w:pPr>
                    <w:jc w:val="center"/>
                    <w:rPr>
                      <w:spacing w:val="10"/>
                      <w:sz w:val="18"/>
                      <w:szCs w:val="18"/>
                    </w:rPr>
                  </w:pPr>
                  <w:r w:rsidRPr="00FE2BD0">
                    <w:rPr>
                      <w:spacing w:val="10"/>
                      <w:sz w:val="18"/>
                      <w:szCs w:val="18"/>
                    </w:rPr>
                    <w:t>MINISTERO DELL'ISTRUZIONE</w:t>
                  </w:r>
                </w:p>
                <w:p w:rsidR="003B07CF" w:rsidRPr="00810AB2" w:rsidRDefault="003B07CF" w:rsidP="00CF3A6F">
                  <w:pPr>
                    <w:jc w:val="center"/>
                    <w:rPr>
                      <w:sz w:val="16"/>
                      <w:szCs w:val="16"/>
                    </w:rPr>
                  </w:pPr>
                  <w:r w:rsidRPr="00810AB2">
                    <w:rPr>
                      <w:spacing w:val="10"/>
                      <w:sz w:val="16"/>
                      <w:szCs w:val="16"/>
                    </w:rPr>
                    <w:t>UFFICIO SCOLASTICO REGIONALE PER IL LAZIO</w:t>
                  </w:r>
                </w:p>
                <w:p w:rsidR="003B07CF" w:rsidRPr="00810AB2" w:rsidRDefault="003B07CF" w:rsidP="00CF3A6F">
                  <w:pPr>
                    <w:pStyle w:val="Nomesociet"/>
                    <w:framePr w:w="0" w:h="0" w:hSpace="0" w:vSpace="0" w:wrap="auto" w:vAnchor="margin" w:hAnchor="text" w:yAlign="inline"/>
                    <w:spacing w:line="240" w:lineRule="auto"/>
                    <w:jc w:val="center"/>
                    <w:rPr>
                      <w:rFonts w:ascii="Times New Roman" w:hAnsi="Times New Roman"/>
                      <w:spacing w:val="10"/>
                      <w:sz w:val="16"/>
                      <w:szCs w:val="16"/>
                    </w:rPr>
                  </w:pPr>
                  <w:r w:rsidRPr="00810AB2">
                    <w:rPr>
                      <w:rFonts w:ascii="Times New Roman" w:hAnsi="Times New Roman"/>
                      <w:b/>
                      <w:spacing w:val="10"/>
                      <w:sz w:val="16"/>
                      <w:szCs w:val="16"/>
                    </w:rPr>
                    <w:t xml:space="preserve">Istituto Comprensivo Statale “Via </w:t>
                  </w:r>
                  <w:proofErr w:type="spellStart"/>
                  <w:r w:rsidRPr="00810AB2">
                    <w:rPr>
                      <w:rFonts w:ascii="Times New Roman" w:hAnsi="Times New Roman"/>
                      <w:b/>
                      <w:spacing w:val="10"/>
                      <w:sz w:val="16"/>
                      <w:szCs w:val="16"/>
                    </w:rPr>
                    <w:t>Poseidone</w:t>
                  </w:r>
                  <w:proofErr w:type="spellEnd"/>
                  <w:r w:rsidRPr="00810AB2">
                    <w:rPr>
                      <w:rFonts w:ascii="Times New Roman" w:hAnsi="Times New Roman"/>
                      <w:spacing w:val="10"/>
                      <w:sz w:val="16"/>
                      <w:szCs w:val="16"/>
                    </w:rPr>
                    <w:t>”</w:t>
                  </w:r>
                </w:p>
                <w:p w:rsidR="003B07CF" w:rsidRPr="00810AB2" w:rsidRDefault="003B07CF" w:rsidP="00CF3A6F">
                  <w:pPr>
                    <w:pStyle w:val="Nomesociet"/>
                    <w:framePr w:w="0" w:h="0" w:hSpace="0" w:vSpace="0" w:wrap="auto" w:vAnchor="margin" w:hAnchor="text" w:yAlign="inline"/>
                    <w:spacing w:line="240" w:lineRule="auto"/>
                    <w:jc w:val="center"/>
                    <w:rPr>
                      <w:rFonts w:ascii="Times New Roman" w:hAnsi="Times New Roman"/>
                      <w:bCs/>
                      <w:spacing w:val="10"/>
                      <w:sz w:val="16"/>
                      <w:szCs w:val="16"/>
                    </w:rPr>
                  </w:pPr>
                  <w:r w:rsidRPr="00810AB2">
                    <w:rPr>
                      <w:rFonts w:ascii="Times New Roman" w:hAnsi="Times New Roman"/>
                      <w:bCs/>
                      <w:spacing w:val="10"/>
                      <w:sz w:val="16"/>
                      <w:szCs w:val="16"/>
                    </w:rPr>
                    <w:t xml:space="preserve">RMIC8FB007 - Via </w:t>
                  </w:r>
                  <w:proofErr w:type="spellStart"/>
                  <w:r w:rsidRPr="00810AB2">
                    <w:rPr>
                      <w:rFonts w:ascii="Times New Roman" w:hAnsi="Times New Roman"/>
                      <w:bCs/>
                      <w:spacing w:val="10"/>
                      <w:sz w:val="16"/>
                      <w:szCs w:val="16"/>
                    </w:rPr>
                    <w:t>Poseidone</w:t>
                  </w:r>
                  <w:proofErr w:type="spellEnd"/>
                  <w:r w:rsidRPr="00810AB2">
                    <w:rPr>
                      <w:rFonts w:ascii="Times New Roman" w:hAnsi="Times New Roman"/>
                      <w:bCs/>
                      <w:spacing w:val="10"/>
                      <w:sz w:val="16"/>
                      <w:szCs w:val="16"/>
                    </w:rPr>
                    <w:t>, 66 – 00133 Roma C.F. 97713330583</w:t>
                  </w:r>
                </w:p>
                <w:p w:rsidR="003B07CF" w:rsidRPr="00810AB2" w:rsidRDefault="003B07CF" w:rsidP="00CF3A6F">
                  <w:pPr>
                    <w:pStyle w:val="Nomesociet"/>
                    <w:framePr w:w="0" w:h="0" w:hSpace="0" w:vSpace="0" w:wrap="auto" w:vAnchor="margin" w:hAnchor="text" w:yAlign="inline"/>
                    <w:spacing w:line="240" w:lineRule="auto"/>
                    <w:jc w:val="center"/>
                    <w:rPr>
                      <w:rFonts w:ascii="Times New Roman" w:hAnsi="Times New Roman"/>
                      <w:bCs/>
                      <w:spacing w:val="10"/>
                      <w:sz w:val="16"/>
                      <w:szCs w:val="16"/>
                    </w:rPr>
                  </w:pPr>
                  <w:r w:rsidRPr="00810AB2">
                    <w:rPr>
                      <w:rFonts w:ascii="Times New Roman" w:hAnsi="Times New Roman"/>
                      <w:spacing w:val="10"/>
                      <w:sz w:val="16"/>
                      <w:szCs w:val="16"/>
                    </w:rPr>
                    <w:t xml:space="preserve">Tel. 06/2014794 – 06/20686623- Fax </w:t>
                  </w:r>
                  <w:r w:rsidRPr="00810AB2">
                    <w:rPr>
                      <w:rFonts w:ascii="Times New Roman" w:hAnsi="Times New Roman"/>
                      <w:bCs/>
                      <w:spacing w:val="10"/>
                      <w:sz w:val="16"/>
                      <w:szCs w:val="16"/>
                    </w:rPr>
                    <w:t xml:space="preserve">06/23327724 </w:t>
                  </w:r>
                </w:p>
                <w:p w:rsidR="003B07CF" w:rsidRPr="00810AB2" w:rsidRDefault="003B07CF" w:rsidP="00CF3A6F">
                  <w:pPr>
                    <w:pStyle w:val="Nomesociet"/>
                    <w:framePr w:w="0" w:h="0" w:hSpace="0" w:vSpace="0" w:wrap="auto" w:vAnchor="margin" w:hAnchor="text" w:yAlign="inline"/>
                    <w:spacing w:line="240" w:lineRule="auto"/>
                    <w:jc w:val="center"/>
                    <w:rPr>
                      <w:rFonts w:ascii="Times New Roman" w:hAnsi="Times New Roman"/>
                      <w:bCs/>
                      <w:spacing w:val="10"/>
                      <w:sz w:val="16"/>
                      <w:szCs w:val="16"/>
                    </w:rPr>
                  </w:pPr>
                  <w:r w:rsidRPr="00810AB2">
                    <w:rPr>
                      <w:rFonts w:ascii="Times New Roman" w:hAnsi="Times New Roman"/>
                      <w:bCs/>
                      <w:spacing w:val="10"/>
                      <w:sz w:val="16"/>
                      <w:szCs w:val="16"/>
                    </w:rPr>
                    <w:t xml:space="preserve">E-mail: </w:t>
                  </w:r>
                  <w:hyperlink r:id="rId10" w:history="1">
                    <w:r w:rsidRPr="00810AB2">
                      <w:rPr>
                        <w:rStyle w:val="Collegamentoipertestuale"/>
                        <w:rFonts w:ascii="Times New Roman" w:eastAsiaTheme="majorEastAsia" w:hAnsi="Times New Roman"/>
                        <w:spacing w:val="10"/>
                        <w:sz w:val="16"/>
                        <w:szCs w:val="16"/>
                      </w:rPr>
                      <w:t>rmic8fb007@istruzione.it</w:t>
                    </w:r>
                  </w:hyperlink>
                  <w:r w:rsidRPr="00810AB2">
                    <w:rPr>
                      <w:rFonts w:ascii="Times New Roman" w:hAnsi="Times New Roman"/>
                      <w:bCs/>
                      <w:spacing w:val="10"/>
                      <w:sz w:val="16"/>
                      <w:szCs w:val="16"/>
                    </w:rPr>
                    <w:t xml:space="preserve"> – </w:t>
                  </w:r>
                  <w:proofErr w:type="spellStart"/>
                  <w:r w:rsidRPr="00810AB2">
                    <w:rPr>
                      <w:rFonts w:ascii="Times New Roman" w:hAnsi="Times New Roman"/>
                      <w:bCs/>
                      <w:spacing w:val="10"/>
                      <w:sz w:val="16"/>
                      <w:szCs w:val="16"/>
                    </w:rPr>
                    <w:t>SitoWeb</w:t>
                  </w:r>
                  <w:proofErr w:type="spellEnd"/>
                  <w:r w:rsidRPr="00810AB2">
                    <w:rPr>
                      <w:rFonts w:ascii="Times New Roman" w:hAnsi="Times New Roman"/>
                      <w:bCs/>
                      <w:spacing w:val="10"/>
                      <w:sz w:val="16"/>
                      <w:szCs w:val="16"/>
                    </w:rPr>
                    <w:t xml:space="preserve"> :www.icviaposeidone.</w:t>
                  </w:r>
                  <w:r>
                    <w:rPr>
                      <w:rFonts w:ascii="Times New Roman" w:hAnsi="Times New Roman"/>
                      <w:bCs/>
                      <w:spacing w:val="10"/>
                      <w:sz w:val="16"/>
                      <w:szCs w:val="16"/>
                    </w:rPr>
                    <w:t>edu</w:t>
                  </w:r>
                  <w:r w:rsidRPr="00810AB2">
                    <w:rPr>
                      <w:rFonts w:ascii="Times New Roman" w:hAnsi="Times New Roman"/>
                      <w:bCs/>
                      <w:spacing w:val="10"/>
                      <w:sz w:val="16"/>
                      <w:szCs w:val="16"/>
                    </w:rPr>
                    <w:t>.it</w:t>
                  </w:r>
                </w:p>
                <w:p w:rsidR="003B07CF" w:rsidRPr="00810AB2" w:rsidRDefault="003B07CF" w:rsidP="00CF3A6F">
                  <w:pPr>
                    <w:jc w:val="center"/>
                    <w:rPr>
                      <w:sz w:val="16"/>
                      <w:szCs w:val="16"/>
                    </w:rPr>
                  </w:pPr>
                  <w:r w:rsidRPr="00810AB2">
                    <w:rPr>
                      <w:sz w:val="16"/>
                      <w:szCs w:val="16"/>
                    </w:rPr>
                    <w:t>Distretto XVI – Ambito 4</w:t>
                  </w:r>
                </w:p>
              </w:tc>
              <w:tc>
                <w:tcPr>
                  <w:tcW w:w="2015" w:type="dxa"/>
                  <w:vAlign w:val="center"/>
                </w:tcPr>
                <w:p w:rsidR="003B07CF" w:rsidRPr="00810AB2" w:rsidRDefault="003B07CF" w:rsidP="00CF3A6F">
                  <w:pPr>
                    <w:rPr>
                      <w:sz w:val="16"/>
                      <w:szCs w:val="16"/>
                    </w:rPr>
                  </w:pPr>
                  <w:r w:rsidRPr="00810AB2">
                    <w:rPr>
                      <w:noProof/>
                      <w:sz w:val="16"/>
                      <w:szCs w:val="16"/>
                    </w:rPr>
                    <w:drawing>
                      <wp:inline distT="0" distB="0" distL="0" distR="0">
                        <wp:extent cx="704850" cy="419100"/>
                        <wp:effectExtent l="19050" t="0" r="0" b="0"/>
                        <wp:docPr id="6" name="Immagine 1" descr="C:\Users\sacconi.m\Pictures\Saved Pictures\st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cconi.m\Pictures\Saved Pictures\start.jpg"/>
                                <pic:cNvPicPr>
                                  <a:picLocks noChangeAspect="1" noChangeArrowheads="1"/>
                                </pic:cNvPicPr>
                              </pic:nvPicPr>
                              <pic:blipFill>
                                <a:blip r:embed="rId11" cstate="print"/>
                                <a:srcRect/>
                                <a:stretch>
                                  <a:fillRect/>
                                </a:stretch>
                              </pic:blipFill>
                              <pic:spPr bwMode="auto">
                                <a:xfrm>
                                  <a:off x="0" y="0"/>
                                  <a:ext cx="704850" cy="419100"/>
                                </a:xfrm>
                                <a:prstGeom prst="rect">
                                  <a:avLst/>
                                </a:prstGeom>
                                <a:noFill/>
                                <a:ln w="9525">
                                  <a:noFill/>
                                  <a:miter lim="800000"/>
                                  <a:headEnd/>
                                  <a:tailEnd/>
                                </a:ln>
                              </pic:spPr>
                            </pic:pic>
                          </a:graphicData>
                        </a:graphic>
                      </wp:inline>
                    </w:drawing>
                  </w:r>
                </w:p>
              </w:tc>
            </w:tr>
          </w:tbl>
          <w:p w:rsidR="0090592A" w:rsidRPr="00A0117E" w:rsidRDefault="0090592A" w:rsidP="0090592A">
            <w:pPr>
              <w:pStyle w:val="Testonormale"/>
              <w:jc w:val="center"/>
              <w:rPr>
                <w:rFonts w:ascii="Calibri" w:hAnsi="Calibri" w:cs="Calibri"/>
                <w:b/>
                <w:caps/>
                <w:shadow/>
                <w:noProof/>
                <w:sz w:val="52"/>
                <w:szCs w:val="52"/>
              </w:rPr>
            </w:pPr>
          </w:p>
        </w:tc>
      </w:tr>
    </w:tbl>
    <w:p w:rsidR="006F1100" w:rsidRPr="00A0117E" w:rsidRDefault="006F1100" w:rsidP="006F1100">
      <w:pPr>
        <w:widowControl w:val="0"/>
        <w:spacing w:line="200" w:lineRule="exact"/>
        <w:jc w:val="center"/>
        <w:rPr>
          <w:rFonts w:eastAsia="Calibri" w:cs="Calibri"/>
          <w:szCs w:val="20"/>
          <w:lang w:eastAsia="en-US"/>
        </w:rPr>
      </w:pPr>
    </w:p>
    <w:p w:rsidR="006F1100" w:rsidRPr="00A0117E" w:rsidRDefault="006F1100" w:rsidP="006F1100">
      <w:pPr>
        <w:widowControl w:val="0"/>
        <w:spacing w:line="200" w:lineRule="exact"/>
        <w:jc w:val="center"/>
        <w:rPr>
          <w:rFonts w:eastAsia="Calibri" w:cs="Calibri"/>
          <w:sz w:val="40"/>
          <w:szCs w:val="40"/>
          <w:lang w:eastAsia="en-US"/>
        </w:rPr>
      </w:pPr>
    </w:p>
    <w:p w:rsidR="006F1100" w:rsidRPr="00A0117E" w:rsidRDefault="006F1100" w:rsidP="006F1100">
      <w:pPr>
        <w:widowControl w:val="0"/>
        <w:spacing w:line="200" w:lineRule="exact"/>
        <w:jc w:val="center"/>
        <w:rPr>
          <w:rFonts w:eastAsia="Calibri" w:cs="Calibri"/>
          <w:sz w:val="40"/>
          <w:szCs w:val="40"/>
          <w:lang w:eastAsia="en-US"/>
        </w:rPr>
      </w:pPr>
    </w:p>
    <w:p w:rsidR="006F1100" w:rsidRPr="00A0117E" w:rsidRDefault="006F1100" w:rsidP="006F1100">
      <w:pPr>
        <w:widowControl w:val="0"/>
        <w:spacing w:line="200" w:lineRule="exact"/>
        <w:jc w:val="center"/>
        <w:rPr>
          <w:rFonts w:eastAsia="Calibri" w:cs="Calibri"/>
          <w:sz w:val="40"/>
          <w:szCs w:val="40"/>
          <w:lang w:eastAsia="en-US"/>
        </w:rPr>
      </w:pPr>
    </w:p>
    <w:p w:rsidR="006F1100" w:rsidRPr="00A0117E" w:rsidRDefault="006F1100" w:rsidP="006F1100">
      <w:pPr>
        <w:widowControl w:val="0"/>
        <w:spacing w:line="200" w:lineRule="exact"/>
        <w:jc w:val="center"/>
        <w:rPr>
          <w:rFonts w:eastAsia="Calibri" w:cs="Calibri"/>
          <w:szCs w:val="20"/>
          <w:lang w:eastAsia="en-US"/>
        </w:rPr>
      </w:pPr>
    </w:p>
    <w:p w:rsidR="006F1100" w:rsidRPr="00A0117E" w:rsidRDefault="006F1100" w:rsidP="006F1100">
      <w:pPr>
        <w:widowControl w:val="0"/>
        <w:spacing w:line="200" w:lineRule="exact"/>
        <w:jc w:val="center"/>
        <w:rPr>
          <w:rFonts w:eastAsia="Calibri" w:cs="Calibri"/>
          <w:szCs w:val="20"/>
          <w:lang w:eastAsia="en-US"/>
        </w:rPr>
      </w:pPr>
    </w:p>
    <w:p w:rsidR="006F1100" w:rsidRPr="00A0117E" w:rsidRDefault="006F1100" w:rsidP="006F1100">
      <w:pPr>
        <w:widowControl w:val="0"/>
        <w:spacing w:line="200" w:lineRule="exact"/>
        <w:jc w:val="center"/>
        <w:rPr>
          <w:rFonts w:eastAsia="Calibri" w:cs="Calibri"/>
          <w:szCs w:val="20"/>
          <w:lang w:eastAsia="en-US"/>
        </w:rPr>
      </w:pPr>
    </w:p>
    <w:p w:rsidR="006F1100" w:rsidRPr="00A0117E" w:rsidRDefault="006F1100" w:rsidP="006F1100">
      <w:pPr>
        <w:widowControl w:val="0"/>
        <w:spacing w:line="200" w:lineRule="exact"/>
        <w:jc w:val="center"/>
        <w:rPr>
          <w:rFonts w:eastAsia="Calibri" w:cs="Calibri"/>
          <w:szCs w:val="20"/>
          <w:lang w:eastAsia="en-US"/>
        </w:rPr>
      </w:pPr>
    </w:p>
    <w:p w:rsidR="006F1100" w:rsidRPr="00A0117E" w:rsidRDefault="006F1100" w:rsidP="006F1100">
      <w:pPr>
        <w:widowControl w:val="0"/>
        <w:spacing w:line="200" w:lineRule="exact"/>
        <w:jc w:val="center"/>
        <w:rPr>
          <w:rFonts w:eastAsia="Calibri" w:cs="Calibri"/>
          <w:szCs w:val="20"/>
          <w:lang w:eastAsia="en-US"/>
        </w:rPr>
      </w:pPr>
    </w:p>
    <w:p w:rsidR="006F1100" w:rsidRPr="00A0117E" w:rsidRDefault="006F1100" w:rsidP="006F1100">
      <w:pPr>
        <w:widowControl w:val="0"/>
        <w:spacing w:line="200" w:lineRule="exact"/>
        <w:jc w:val="center"/>
        <w:rPr>
          <w:rFonts w:eastAsia="Calibri" w:cs="Calibri"/>
          <w:szCs w:val="20"/>
          <w:lang w:eastAsia="en-US"/>
        </w:rPr>
      </w:pPr>
    </w:p>
    <w:p w:rsidR="006F1100" w:rsidRPr="00A0117E" w:rsidRDefault="006F1100" w:rsidP="006F1100">
      <w:pPr>
        <w:widowControl w:val="0"/>
        <w:spacing w:line="200" w:lineRule="exact"/>
        <w:jc w:val="center"/>
        <w:rPr>
          <w:rFonts w:eastAsia="Calibri" w:cs="Calibri"/>
          <w:szCs w:val="20"/>
          <w:lang w:eastAsia="en-US"/>
        </w:rPr>
      </w:pPr>
    </w:p>
    <w:p w:rsidR="006F1100" w:rsidRPr="00A0117E" w:rsidRDefault="006F1100" w:rsidP="006F1100">
      <w:pPr>
        <w:widowControl w:val="0"/>
        <w:spacing w:line="200" w:lineRule="exact"/>
        <w:jc w:val="center"/>
        <w:rPr>
          <w:rFonts w:eastAsia="Calibri" w:cs="Calibri"/>
          <w:szCs w:val="20"/>
          <w:lang w:eastAsia="en-US"/>
        </w:rPr>
      </w:pPr>
    </w:p>
    <w:p w:rsidR="006F1100" w:rsidRPr="00A0117E" w:rsidRDefault="006F1100" w:rsidP="006F1100">
      <w:pPr>
        <w:widowControl w:val="0"/>
        <w:spacing w:before="16" w:line="220" w:lineRule="exact"/>
        <w:jc w:val="center"/>
        <w:rPr>
          <w:rFonts w:eastAsia="Calibri" w:cs="Calibri"/>
          <w:sz w:val="22"/>
          <w:szCs w:val="22"/>
          <w:lang w:eastAsia="en-US"/>
        </w:rPr>
      </w:pPr>
    </w:p>
    <w:p w:rsidR="006F1100" w:rsidRPr="00A0117E" w:rsidRDefault="006F1100" w:rsidP="006F1100">
      <w:pPr>
        <w:widowControl w:val="0"/>
        <w:ind w:left="491" w:right="478"/>
        <w:jc w:val="center"/>
        <w:rPr>
          <w:rFonts w:cs="Calibri"/>
          <w:b/>
          <w:bCs/>
          <w:sz w:val="56"/>
          <w:szCs w:val="56"/>
          <w:lang w:eastAsia="en-US"/>
        </w:rPr>
      </w:pPr>
      <w:bookmarkStart w:id="1" w:name="_Hlk34732069"/>
      <w:r w:rsidRPr="00A0117E">
        <w:rPr>
          <w:rFonts w:cs="Calibri"/>
          <w:b/>
          <w:bCs/>
          <w:sz w:val="56"/>
          <w:szCs w:val="56"/>
          <w:lang w:eastAsia="en-US"/>
        </w:rPr>
        <w:t>LAVORO AGILE IN SI</w:t>
      </w:r>
      <w:r w:rsidRPr="00A0117E">
        <w:rPr>
          <w:rFonts w:cs="Calibri"/>
          <w:b/>
          <w:bCs/>
          <w:spacing w:val="-3"/>
          <w:sz w:val="56"/>
          <w:szCs w:val="56"/>
          <w:lang w:eastAsia="en-US"/>
        </w:rPr>
        <w:t>C</w:t>
      </w:r>
      <w:r w:rsidRPr="00A0117E">
        <w:rPr>
          <w:rFonts w:cs="Calibri"/>
          <w:b/>
          <w:bCs/>
          <w:sz w:val="56"/>
          <w:szCs w:val="56"/>
          <w:lang w:eastAsia="en-US"/>
        </w:rPr>
        <w:t>UREZZA</w:t>
      </w:r>
    </w:p>
    <w:bookmarkEnd w:id="1"/>
    <w:p w:rsidR="006F1100" w:rsidRPr="00A0117E" w:rsidRDefault="006F1100" w:rsidP="006F1100">
      <w:pPr>
        <w:widowControl w:val="0"/>
        <w:ind w:left="491" w:right="478"/>
        <w:jc w:val="center"/>
        <w:rPr>
          <w:rFonts w:cs="Calibri"/>
          <w:b/>
          <w:bCs/>
          <w:sz w:val="28"/>
          <w:szCs w:val="28"/>
          <w:lang w:eastAsia="en-US"/>
        </w:rPr>
      </w:pPr>
      <w:r w:rsidRPr="00A0117E">
        <w:rPr>
          <w:rFonts w:cs="Calibri"/>
          <w:b/>
          <w:bCs/>
          <w:sz w:val="28"/>
          <w:szCs w:val="28"/>
          <w:lang w:eastAsia="en-US"/>
        </w:rPr>
        <w:t xml:space="preserve">Opuscolo informativo per i lavoratori </w:t>
      </w:r>
    </w:p>
    <w:p w:rsidR="006F1100" w:rsidRPr="00A0117E" w:rsidRDefault="006F1100" w:rsidP="006F1100">
      <w:pPr>
        <w:widowControl w:val="0"/>
        <w:ind w:left="491" w:right="478"/>
        <w:jc w:val="center"/>
        <w:rPr>
          <w:rFonts w:cs="Calibri"/>
          <w:b/>
          <w:bCs/>
          <w:sz w:val="28"/>
          <w:szCs w:val="28"/>
          <w:lang w:eastAsia="en-US"/>
        </w:rPr>
      </w:pPr>
      <w:r w:rsidRPr="00A0117E">
        <w:rPr>
          <w:rFonts w:cs="Calibri"/>
          <w:b/>
          <w:bCs/>
          <w:sz w:val="28"/>
          <w:szCs w:val="28"/>
          <w:lang w:eastAsia="en-US"/>
        </w:rPr>
        <w:t>ai sensi dell’</w:t>
      </w:r>
      <w:r w:rsidRPr="003B07CF">
        <w:rPr>
          <w:rFonts w:eastAsia="Calibri" w:cs="Calibri"/>
          <w:b/>
          <w:bCs/>
          <w:sz w:val="28"/>
          <w:szCs w:val="28"/>
          <w:lang w:eastAsia="en-US"/>
        </w:rPr>
        <w:t>art.</w:t>
      </w:r>
      <w:r w:rsidRPr="00A0117E">
        <w:rPr>
          <w:rFonts w:cs="Calibri"/>
          <w:b/>
          <w:bCs/>
          <w:sz w:val="28"/>
          <w:szCs w:val="28"/>
          <w:lang w:eastAsia="en-US"/>
        </w:rPr>
        <w:t xml:space="preserve"> 22, comma 1, della legge 22 maggio 2017 n. 81</w:t>
      </w:r>
    </w:p>
    <w:p w:rsidR="006F1100" w:rsidRPr="00A0117E" w:rsidRDefault="006F1100" w:rsidP="006F1100">
      <w:pPr>
        <w:widowControl w:val="0"/>
        <w:ind w:left="491" w:right="478"/>
        <w:jc w:val="center"/>
        <w:rPr>
          <w:rFonts w:cs="Calibri"/>
          <w:b/>
          <w:bCs/>
          <w:sz w:val="32"/>
          <w:szCs w:val="32"/>
          <w:lang w:eastAsia="en-US"/>
        </w:rPr>
      </w:pPr>
    </w:p>
    <w:p w:rsidR="006F1100" w:rsidRPr="00A0117E" w:rsidRDefault="006F1100" w:rsidP="006F1100">
      <w:pPr>
        <w:widowControl w:val="0"/>
        <w:ind w:left="491" w:right="478"/>
        <w:jc w:val="center"/>
        <w:rPr>
          <w:rFonts w:cs="Calibri"/>
          <w:b/>
          <w:bCs/>
          <w:sz w:val="32"/>
          <w:szCs w:val="32"/>
          <w:lang w:eastAsia="en-US"/>
        </w:rPr>
      </w:pPr>
    </w:p>
    <w:p w:rsidR="006F1100" w:rsidRPr="00A0117E" w:rsidRDefault="006F1100" w:rsidP="006F1100">
      <w:pPr>
        <w:widowControl w:val="0"/>
        <w:ind w:left="491" w:right="478"/>
        <w:jc w:val="center"/>
        <w:rPr>
          <w:rFonts w:cs="Calibri"/>
          <w:b/>
          <w:bCs/>
          <w:sz w:val="32"/>
          <w:szCs w:val="32"/>
          <w:lang w:eastAsia="en-US"/>
        </w:rPr>
      </w:pPr>
    </w:p>
    <w:p w:rsidR="006F1100" w:rsidRPr="00A0117E" w:rsidRDefault="006F1100" w:rsidP="006F1100">
      <w:pPr>
        <w:widowControl w:val="0"/>
        <w:ind w:left="491" w:right="478"/>
        <w:jc w:val="center"/>
        <w:rPr>
          <w:rFonts w:cs="Calibri"/>
          <w:b/>
          <w:bCs/>
          <w:sz w:val="32"/>
          <w:szCs w:val="32"/>
          <w:lang w:eastAsia="en-US"/>
        </w:rPr>
      </w:pPr>
    </w:p>
    <w:p w:rsidR="006F1100" w:rsidRPr="00A0117E" w:rsidRDefault="006F1100" w:rsidP="006F1100">
      <w:pPr>
        <w:widowControl w:val="0"/>
        <w:ind w:left="491" w:right="478"/>
        <w:jc w:val="center"/>
        <w:rPr>
          <w:rFonts w:cs="Calibri"/>
          <w:b/>
          <w:bCs/>
          <w:sz w:val="32"/>
          <w:szCs w:val="32"/>
          <w:lang w:eastAsia="en-US"/>
        </w:rPr>
      </w:pPr>
    </w:p>
    <w:p w:rsidR="006F1100" w:rsidRPr="00A0117E" w:rsidRDefault="006F1100" w:rsidP="006F1100">
      <w:pPr>
        <w:widowControl w:val="0"/>
        <w:ind w:left="491" w:right="478"/>
        <w:jc w:val="center"/>
        <w:rPr>
          <w:rFonts w:cs="Calibri"/>
          <w:b/>
          <w:bCs/>
          <w:sz w:val="32"/>
          <w:szCs w:val="32"/>
          <w:lang w:eastAsia="en-US"/>
        </w:rPr>
      </w:pPr>
    </w:p>
    <w:p w:rsidR="006F1100" w:rsidRPr="00A0117E" w:rsidRDefault="006F1100" w:rsidP="006F1100">
      <w:pPr>
        <w:widowControl w:val="0"/>
        <w:ind w:left="491" w:right="478"/>
        <w:jc w:val="center"/>
        <w:rPr>
          <w:rFonts w:cs="Calibri"/>
          <w:b/>
          <w:bCs/>
          <w:sz w:val="32"/>
          <w:szCs w:val="32"/>
          <w:lang w:eastAsia="en-US"/>
        </w:rPr>
      </w:pPr>
    </w:p>
    <w:p w:rsidR="006F1100" w:rsidRPr="00A0117E" w:rsidRDefault="006F1100" w:rsidP="006F1100">
      <w:pPr>
        <w:widowControl w:val="0"/>
        <w:ind w:left="491" w:right="478"/>
        <w:jc w:val="center"/>
        <w:rPr>
          <w:rFonts w:cs="Calibri"/>
          <w:b/>
          <w:bCs/>
          <w:sz w:val="32"/>
          <w:szCs w:val="32"/>
          <w:lang w:eastAsia="en-US"/>
        </w:rPr>
      </w:pPr>
      <w:r w:rsidRPr="00A0117E">
        <w:rPr>
          <w:rFonts w:cs="Calibri"/>
          <w:b/>
          <w:bCs/>
          <w:sz w:val="32"/>
          <w:szCs w:val="32"/>
          <w:lang w:eastAsia="en-US"/>
        </w:rPr>
        <w:t>A cura del Servizio di Prevenzione e Protezione</w:t>
      </w:r>
    </w:p>
    <w:p w:rsidR="00BE4558" w:rsidRPr="00A0117E" w:rsidRDefault="00BE4558" w:rsidP="006F1100">
      <w:pPr>
        <w:widowControl w:val="0"/>
        <w:ind w:left="491" w:right="478"/>
        <w:jc w:val="center"/>
        <w:rPr>
          <w:rFonts w:cs="Calibri"/>
          <w:b/>
          <w:bCs/>
          <w:sz w:val="32"/>
          <w:szCs w:val="32"/>
          <w:lang w:eastAsia="en-US"/>
        </w:rPr>
      </w:pPr>
      <w:r w:rsidRPr="00A0117E">
        <w:rPr>
          <w:rFonts w:cs="Calibri"/>
          <w:b/>
          <w:bCs/>
          <w:sz w:val="32"/>
          <w:szCs w:val="32"/>
          <w:lang w:eastAsia="en-US"/>
        </w:rPr>
        <w:t xml:space="preserve">con </w:t>
      </w:r>
      <w:r w:rsidR="006E2C17" w:rsidRPr="00A0117E">
        <w:rPr>
          <w:rFonts w:cs="Calibri"/>
          <w:b/>
          <w:bCs/>
          <w:sz w:val="32"/>
          <w:szCs w:val="32"/>
          <w:lang w:eastAsia="en-US"/>
        </w:rPr>
        <w:t xml:space="preserve">elaborazione di </w:t>
      </w:r>
      <w:r w:rsidRPr="00A0117E">
        <w:rPr>
          <w:rFonts w:cs="Calibri"/>
          <w:b/>
          <w:bCs/>
          <w:sz w:val="32"/>
          <w:szCs w:val="32"/>
          <w:lang w:eastAsia="en-US"/>
        </w:rPr>
        <w:t>materiali predisposti dall’INAIL</w:t>
      </w:r>
    </w:p>
    <w:p w:rsidR="009D6040" w:rsidRPr="00A0117E" w:rsidRDefault="009D6040" w:rsidP="00C36F2A">
      <w:pPr>
        <w:jc w:val="center"/>
        <w:rPr>
          <w:rFonts w:cs="Calibri"/>
          <w:b/>
          <w:sz w:val="22"/>
          <w:szCs w:val="22"/>
        </w:rPr>
      </w:pPr>
    </w:p>
    <w:p w:rsidR="009D6040" w:rsidRPr="00A0117E" w:rsidRDefault="009D6040" w:rsidP="009D6040">
      <w:pPr>
        <w:tabs>
          <w:tab w:val="left" w:pos="2204"/>
        </w:tabs>
        <w:rPr>
          <w:rFonts w:cs="Calibri"/>
          <w:b/>
          <w:sz w:val="22"/>
          <w:szCs w:val="22"/>
        </w:rPr>
      </w:pPr>
    </w:p>
    <w:p w:rsidR="009438C7" w:rsidRPr="00A0117E" w:rsidRDefault="006F1100" w:rsidP="00C36F2A">
      <w:pPr>
        <w:jc w:val="center"/>
        <w:rPr>
          <w:rFonts w:cs="Calibri"/>
          <w:b/>
          <w:sz w:val="22"/>
          <w:szCs w:val="22"/>
        </w:rPr>
      </w:pPr>
      <w:r w:rsidRPr="00A0117E">
        <w:rPr>
          <w:rFonts w:cs="Calibri"/>
          <w:sz w:val="22"/>
          <w:szCs w:val="22"/>
        </w:rPr>
        <w:br w:type="page"/>
      </w:r>
      <w:r w:rsidR="00227A02" w:rsidRPr="00A0117E">
        <w:rPr>
          <w:rFonts w:cs="Calibri"/>
          <w:b/>
          <w:sz w:val="22"/>
          <w:szCs w:val="22"/>
        </w:rPr>
        <w:lastRenderedPageBreak/>
        <w:t>INDICE</w:t>
      </w:r>
    </w:p>
    <w:p w:rsidR="00A65D13" w:rsidRPr="00A0117E" w:rsidRDefault="00A65D13" w:rsidP="00C36F2A">
      <w:pPr>
        <w:pStyle w:val="Testonormale"/>
        <w:jc w:val="center"/>
        <w:rPr>
          <w:rFonts w:ascii="Calibri" w:hAnsi="Calibri" w:cs="Calibri"/>
          <w:b/>
          <w:bCs/>
          <w:sz w:val="22"/>
          <w:szCs w:val="22"/>
        </w:rPr>
      </w:pPr>
    </w:p>
    <w:p w:rsidR="00280230" w:rsidRPr="00A0117E" w:rsidRDefault="00280230" w:rsidP="00C36F2A">
      <w:pPr>
        <w:pStyle w:val="Sommario1"/>
        <w:rPr>
          <w:rFonts w:cs="Calibri"/>
          <w:szCs w:val="22"/>
        </w:rPr>
      </w:pPr>
    </w:p>
    <w:p w:rsidR="008F7614" w:rsidRPr="00A0117E" w:rsidRDefault="00361EDF">
      <w:pPr>
        <w:pStyle w:val="Sommario1"/>
        <w:rPr>
          <w:rFonts w:cs="Calibri"/>
          <w:b w:val="0"/>
          <w:noProof/>
          <w:szCs w:val="22"/>
        </w:rPr>
      </w:pPr>
      <w:r w:rsidRPr="00A0117E">
        <w:rPr>
          <w:rFonts w:cs="Calibri"/>
          <w:szCs w:val="22"/>
        </w:rPr>
        <w:fldChar w:fldCharType="begin"/>
      </w:r>
      <w:r w:rsidR="000234BB" w:rsidRPr="00A0117E">
        <w:rPr>
          <w:rFonts w:cs="Calibri"/>
          <w:szCs w:val="22"/>
        </w:rPr>
        <w:instrText xml:space="preserve"> TOC \o "1-1" \h \z \t "Titolo 2;1;Titolo 3;1;Titolo 4;1;Titolo 5;1;Titolo 6;1;Sottotitolo;1;Sottotitolo1;1;titolo3_1;3;TITOLO2_1;2;Stile Titolo 4_1;1;TITOLO4_1;4;Stile2;1;Stile3;1" </w:instrText>
      </w:r>
      <w:r w:rsidRPr="00A0117E">
        <w:rPr>
          <w:rFonts w:cs="Calibri"/>
          <w:szCs w:val="22"/>
        </w:rPr>
        <w:fldChar w:fldCharType="separate"/>
      </w:r>
      <w:hyperlink w:anchor="_Toc34758465" w:history="1">
        <w:r w:rsidR="008F7614" w:rsidRPr="00A0117E">
          <w:rPr>
            <w:rStyle w:val="Collegamentoipertestuale"/>
            <w:rFonts w:cs="Calibri"/>
            <w:noProof/>
            <w:color w:val="auto"/>
          </w:rPr>
          <w:t>LAVORO AGILE IN SICUREZZA</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_Toc34758465 \h </w:instrText>
        </w:r>
        <w:r w:rsidRPr="00A0117E">
          <w:rPr>
            <w:rFonts w:cs="Calibri"/>
            <w:noProof/>
            <w:webHidden/>
          </w:rPr>
        </w:r>
        <w:r w:rsidRPr="00A0117E">
          <w:rPr>
            <w:rFonts w:cs="Calibri"/>
            <w:noProof/>
            <w:webHidden/>
          </w:rPr>
          <w:fldChar w:fldCharType="separate"/>
        </w:r>
        <w:r w:rsidR="00CF3A6F">
          <w:rPr>
            <w:rFonts w:cs="Calibri"/>
            <w:noProof/>
            <w:webHidden/>
          </w:rPr>
          <w:t>3</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66" w:history="1">
        <w:r w:rsidR="008F7614" w:rsidRPr="00A0117E">
          <w:rPr>
            <w:rStyle w:val="Collegamentoipertestuale"/>
            <w:rFonts w:cs="Calibri"/>
            <w:noProof/>
            <w:color w:val="auto"/>
          </w:rPr>
          <w:t>AVVERTENZE GENERALI</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_Toc34758466 \h </w:instrText>
        </w:r>
        <w:r w:rsidRPr="00A0117E">
          <w:rPr>
            <w:rFonts w:cs="Calibri"/>
            <w:noProof/>
            <w:webHidden/>
          </w:rPr>
        </w:r>
        <w:r w:rsidRPr="00A0117E">
          <w:rPr>
            <w:rFonts w:cs="Calibri"/>
            <w:noProof/>
            <w:webHidden/>
          </w:rPr>
          <w:fldChar w:fldCharType="separate"/>
        </w:r>
        <w:r w:rsidR="00CF3A6F">
          <w:rPr>
            <w:rFonts w:cs="Calibri"/>
            <w:noProof/>
            <w:webHidden/>
          </w:rPr>
          <w:t>3</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67" w:history="1">
        <w:r w:rsidR="008F7614" w:rsidRPr="00A0117E">
          <w:rPr>
            <w:rStyle w:val="Collegamentoipertestuale"/>
            <w:rFonts w:cs="Calibri"/>
            <w:noProof/>
            <w:color w:val="auto"/>
          </w:rPr>
          <w:t>Sicurezza sul lavoro (art. 22 L. 81/2017)</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_Toc34758467 \h </w:instrText>
        </w:r>
        <w:r w:rsidRPr="00A0117E">
          <w:rPr>
            <w:rFonts w:cs="Calibri"/>
            <w:noProof/>
            <w:webHidden/>
          </w:rPr>
        </w:r>
        <w:r w:rsidRPr="00A0117E">
          <w:rPr>
            <w:rFonts w:cs="Calibri"/>
            <w:noProof/>
            <w:webHidden/>
          </w:rPr>
          <w:fldChar w:fldCharType="separate"/>
        </w:r>
        <w:r w:rsidR="00CF3A6F">
          <w:rPr>
            <w:rFonts w:cs="Calibri"/>
            <w:noProof/>
            <w:webHidden/>
          </w:rPr>
          <w:t>3</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68" w:history="1">
        <w:r w:rsidR="008F7614" w:rsidRPr="00A0117E">
          <w:rPr>
            <w:rStyle w:val="Collegamentoipertestuale"/>
            <w:rFonts w:cs="Calibri"/>
            <w:noProof/>
            <w:color w:val="auto"/>
          </w:rPr>
          <w:t>Obblighi dei lavoratori (art. 20 D. Lgs. 81/2008)</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_Toc34758468 \h </w:instrText>
        </w:r>
        <w:r w:rsidRPr="00A0117E">
          <w:rPr>
            <w:rFonts w:cs="Calibri"/>
            <w:noProof/>
            <w:webHidden/>
          </w:rPr>
        </w:r>
        <w:r w:rsidRPr="00A0117E">
          <w:rPr>
            <w:rFonts w:cs="Calibri"/>
            <w:noProof/>
            <w:webHidden/>
          </w:rPr>
          <w:fldChar w:fldCharType="separate"/>
        </w:r>
        <w:r w:rsidR="00CF3A6F">
          <w:rPr>
            <w:rFonts w:cs="Calibri"/>
            <w:noProof/>
            <w:webHidden/>
          </w:rPr>
          <w:t>3</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69" w:history="1">
        <w:r w:rsidR="008F7614" w:rsidRPr="00A0117E">
          <w:rPr>
            <w:rStyle w:val="Collegamentoipertestuale"/>
            <w:rFonts w:cs="Calibri"/>
            <w:noProof/>
            <w:color w:val="auto"/>
          </w:rPr>
          <w:t>Premessa</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_Toc34758469 \h </w:instrText>
        </w:r>
        <w:r w:rsidRPr="00A0117E">
          <w:rPr>
            <w:rFonts w:cs="Calibri"/>
            <w:noProof/>
            <w:webHidden/>
          </w:rPr>
        </w:r>
        <w:r w:rsidRPr="00A0117E">
          <w:rPr>
            <w:rFonts w:cs="Calibri"/>
            <w:noProof/>
            <w:webHidden/>
          </w:rPr>
          <w:fldChar w:fldCharType="separate"/>
        </w:r>
        <w:r w:rsidR="00CF3A6F">
          <w:rPr>
            <w:rFonts w:cs="Calibri"/>
            <w:noProof/>
            <w:webHidden/>
          </w:rPr>
          <w:t>4</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70" w:history="1">
        <w:r w:rsidR="008F7614" w:rsidRPr="00A0117E">
          <w:rPr>
            <w:rStyle w:val="Collegamentoipertestuale"/>
            <w:rFonts w:cs="Calibri"/>
            <w:noProof/>
            <w:color w:val="auto"/>
          </w:rPr>
          <w:t xml:space="preserve">Che </w:t>
        </w:r>
        <w:r w:rsidR="008F7614" w:rsidRPr="00A0117E">
          <w:rPr>
            <w:rStyle w:val="Collegamentoipertestuale"/>
            <w:rFonts w:cs="Calibri"/>
            <w:noProof/>
            <w:color w:val="auto"/>
            <w:spacing w:val="-2"/>
          </w:rPr>
          <w:t>c</w:t>
        </w:r>
        <w:r w:rsidR="008F7614" w:rsidRPr="00A0117E">
          <w:rPr>
            <w:rStyle w:val="Collegamentoipertestuale"/>
            <w:rFonts w:cs="Calibri"/>
            <w:noProof/>
            <w:color w:val="auto"/>
          </w:rPr>
          <w:t>os’è</w:t>
        </w:r>
        <w:r w:rsidR="008F7614" w:rsidRPr="00A0117E">
          <w:rPr>
            <w:rStyle w:val="Collegamentoipertestuale"/>
            <w:rFonts w:cs="Calibri"/>
            <w:noProof/>
            <w:color w:val="auto"/>
            <w:spacing w:val="-2"/>
          </w:rPr>
          <w:t xml:space="preserve"> </w:t>
        </w:r>
        <w:r w:rsidR="008F7614" w:rsidRPr="00A0117E">
          <w:rPr>
            <w:rStyle w:val="Collegamentoipertestuale"/>
            <w:rFonts w:cs="Calibri"/>
            <w:noProof/>
            <w:color w:val="auto"/>
          </w:rPr>
          <w:t>il Lavoro agile?</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_Toc34758470 \h </w:instrText>
        </w:r>
        <w:r w:rsidRPr="00A0117E">
          <w:rPr>
            <w:rFonts w:cs="Calibri"/>
            <w:noProof/>
            <w:webHidden/>
          </w:rPr>
        </w:r>
        <w:r w:rsidRPr="00A0117E">
          <w:rPr>
            <w:rFonts w:cs="Calibri"/>
            <w:noProof/>
            <w:webHidden/>
          </w:rPr>
          <w:fldChar w:fldCharType="separate"/>
        </w:r>
        <w:r w:rsidR="00CF3A6F">
          <w:rPr>
            <w:rFonts w:cs="Calibri"/>
            <w:noProof/>
            <w:webHidden/>
          </w:rPr>
          <w:t>4</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71" w:history="1">
        <w:r w:rsidR="008F7614" w:rsidRPr="00A0117E">
          <w:rPr>
            <w:rStyle w:val="Collegamentoipertestuale"/>
            <w:rFonts w:cs="Calibri"/>
            <w:noProof/>
            <w:color w:val="auto"/>
          </w:rPr>
          <w:t>COMPORTAMENTI DI PREVENZIONE GENERALE NEL LAVORO AGILE</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_Toc34758471 \h </w:instrText>
        </w:r>
        <w:r w:rsidRPr="00A0117E">
          <w:rPr>
            <w:rFonts w:cs="Calibri"/>
            <w:noProof/>
            <w:webHidden/>
          </w:rPr>
        </w:r>
        <w:r w:rsidRPr="00A0117E">
          <w:rPr>
            <w:rFonts w:cs="Calibri"/>
            <w:noProof/>
            <w:webHidden/>
          </w:rPr>
          <w:fldChar w:fldCharType="separate"/>
        </w:r>
        <w:r w:rsidR="00CF3A6F">
          <w:rPr>
            <w:rFonts w:cs="Calibri"/>
            <w:noProof/>
            <w:webHidden/>
          </w:rPr>
          <w:t>4</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72" w:history="1">
        <w:r w:rsidR="008F7614" w:rsidRPr="00A0117E">
          <w:rPr>
            <w:rStyle w:val="Collegamentoipertestuale"/>
            <w:rFonts w:cs="Calibri"/>
            <w:noProof/>
            <w:color w:val="auto"/>
          </w:rPr>
          <w:t>ATTIVITA’ LAVORATIVA IN AMBIENTI OUTDOOR</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_Toc34758472 \h </w:instrText>
        </w:r>
        <w:r w:rsidRPr="00A0117E">
          <w:rPr>
            <w:rFonts w:cs="Calibri"/>
            <w:noProof/>
            <w:webHidden/>
          </w:rPr>
        </w:r>
        <w:r w:rsidRPr="00A0117E">
          <w:rPr>
            <w:rFonts w:cs="Calibri"/>
            <w:noProof/>
            <w:webHidden/>
          </w:rPr>
          <w:fldChar w:fldCharType="separate"/>
        </w:r>
        <w:r w:rsidR="00CF3A6F">
          <w:rPr>
            <w:rFonts w:cs="Calibri"/>
            <w:noProof/>
            <w:webHidden/>
          </w:rPr>
          <w:t>4</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73" w:history="1">
        <w:r w:rsidR="008F7614" w:rsidRPr="00A0117E">
          <w:rPr>
            <w:rStyle w:val="Collegamentoipertestuale"/>
            <w:rFonts w:cs="Calibri"/>
            <w:noProof/>
            <w:color w:val="auto"/>
          </w:rPr>
          <w:t>ATTIVITA’ LAVORATIVA IN AMBIENTI INDOOR PRIVATI</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_Toc34758473 \h </w:instrText>
        </w:r>
        <w:r w:rsidRPr="00A0117E">
          <w:rPr>
            <w:rFonts w:cs="Calibri"/>
            <w:noProof/>
            <w:webHidden/>
          </w:rPr>
        </w:r>
        <w:r w:rsidRPr="00A0117E">
          <w:rPr>
            <w:rFonts w:cs="Calibri"/>
            <w:noProof/>
            <w:webHidden/>
          </w:rPr>
          <w:fldChar w:fldCharType="separate"/>
        </w:r>
        <w:r w:rsidR="00CF3A6F">
          <w:rPr>
            <w:rFonts w:cs="Calibri"/>
            <w:noProof/>
            <w:webHidden/>
          </w:rPr>
          <w:t>5</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74" w:history="1">
        <w:r w:rsidR="008F7614" w:rsidRPr="00A0117E">
          <w:rPr>
            <w:rStyle w:val="Collegamentoipertestuale"/>
            <w:rFonts w:cs="Calibri"/>
            <w:noProof/>
            <w:color w:val="auto"/>
          </w:rPr>
          <w:t>Raccomandazioni generali per i locali.</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_Toc34758474 \h </w:instrText>
        </w:r>
        <w:r w:rsidRPr="00A0117E">
          <w:rPr>
            <w:rFonts w:cs="Calibri"/>
            <w:noProof/>
            <w:webHidden/>
          </w:rPr>
        </w:r>
        <w:r w:rsidRPr="00A0117E">
          <w:rPr>
            <w:rFonts w:cs="Calibri"/>
            <w:noProof/>
            <w:webHidden/>
          </w:rPr>
          <w:fldChar w:fldCharType="separate"/>
        </w:r>
        <w:r w:rsidR="00CF3A6F">
          <w:rPr>
            <w:rFonts w:cs="Calibri"/>
            <w:noProof/>
            <w:webHidden/>
          </w:rPr>
          <w:t>5</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75" w:history="1">
        <w:r w:rsidR="008F7614" w:rsidRPr="00A0117E">
          <w:rPr>
            <w:rStyle w:val="Collegamentoipertestuale"/>
            <w:rFonts w:cs="Calibri"/>
            <w:noProof/>
            <w:color w:val="auto"/>
          </w:rPr>
          <w:t>Microclima</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_Toc34758475 \h </w:instrText>
        </w:r>
        <w:r w:rsidRPr="00A0117E">
          <w:rPr>
            <w:rFonts w:cs="Calibri"/>
            <w:noProof/>
            <w:webHidden/>
          </w:rPr>
        </w:r>
        <w:r w:rsidRPr="00A0117E">
          <w:rPr>
            <w:rFonts w:cs="Calibri"/>
            <w:noProof/>
            <w:webHidden/>
          </w:rPr>
          <w:fldChar w:fldCharType="separate"/>
        </w:r>
        <w:r w:rsidR="00CF3A6F">
          <w:rPr>
            <w:rFonts w:cs="Calibri"/>
            <w:noProof/>
            <w:webHidden/>
          </w:rPr>
          <w:t>6</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76" w:history="1">
        <w:r w:rsidR="008F7614" w:rsidRPr="00A0117E">
          <w:rPr>
            <w:rStyle w:val="Collegamentoipertestuale"/>
            <w:rFonts w:cs="Calibri"/>
            <w:noProof/>
            <w:color w:val="auto"/>
          </w:rPr>
          <w:t>Benessere termico</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_Toc34758476 \h </w:instrText>
        </w:r>
        <w:r w:rsidRPr="00A0117E">
          <w:rPr>
            <w:rFonts w:cs="Calibri"/>
            <w:noProof/>
            <w:webHidden/>
          </w:rPr>
        </w:r>
        <w:r w:rsidRPr="00A0117E">
          <w:rPr>
            <w:rFonts w:cs="Calibri"/>
            <w:noProof/>
            <w:webHidden/>
          </w:rPr>
          <w:fldChar w:fldCharType="separate"/>
        </w:r>
        <w:r w:rsidR="00CF3A6F">
          <w:rPr>
            <w:rFonts w:cs="Calibri"/>
            <w:noProof/>
            <w:webHidden/>
          </w:rPr>
          <w:t>6</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77" w:history="1">
        <w:r w:rsidR="008F7614" w:rsidRPr="00A0117E">
          <w:rPr>
            <w:rStyle w:val="Collegamentoipertestuale"/>
            <w:rFonts w:cs="Calibri"/>
            <w:noProof/>
            <w:color w:val="auto"/>
          </w:rPr>
          <w:t>illuminazione naturale ed artificiale:</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_Toc34758477 \h </w:instrText>
        </w:r>
        <w:r w:rsidRPr="00A0117E">
          <w:rPr>
            <w:rFonts w:cs="Calibri"/>
            <w:noProof/>
            <w:webHidden/>
          </w:rPr>
        </w:r>
        <w:r w:rsidRPr="00A0117E">
          <w:rPr>
            <w:rFonts w:cs="Calibri"/>
            <w:noProof/>
            <w:webHidden/>
          </w:rPr>
          <w:fldChar w:fldCharType="separate"/>
        </w:r>
        <w:r w:rsidR="00CF3A6F">
          <w:rPr>
            <w:rFonts w:cs="Calibri"/>
            <w:noProof/>
            <w:webHidden/>
          </w:rPr>
          <w:t>7</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78" w:history="1">
        <w:r w:rsidR="008F7614" w:rsidRPr="00A0117E">
          <w:rPr>
            <w:rStyle w:val="Collegamentoipertestuale"/>
            <w:rFonts w:cs="Calibri"/>
            <w:noProof/>
            <w:color w:val="auto"/>
          </w:rPr>
          <w:t>UTILIZZO SICURO DI ATTREZZATURE/DISPOSITIVI DI LAVORO</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_Toc34758478 \h </w:instrText>
        </w:r>
        <w:r w:rsidRPr="00A0117E">
          <w:rPr>
            <w:rFonts w:cs="Calibri"/>
            <w:noProof/>
            <w:webHidden/>
          </w:rPr>
        </w:r>
        <w:r w:rsidRPr="00A0117E">
          <w:rPr>
            <w:rFonts w:cs="Calibri"/>
            <w:noProof/>
            <w:webHidden/>
          </w:rPr>
          <w:fldChar w:fldCharType="separate"/>
        </w:r>
        <w:r w:rsidR="00CF3A6F">
          <w:rPr>
            <w:rFonts w:cs="Calibri"/>
            <w:noProof/>
            <w:webHidden/>
          </w:rPr>
          <w:t>8</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79" w:history="1">
        <w:r w:rsidR="008F7614" w:rsidRPr="00A0117E">
          <w:rPr>
            <w:rStyle w:val="Collegamentoipertestuale"/>
            <w:rFonts w:cs="Calibri"/>
            <w:noProof/>
            <w:color w:val="auto"/>
          </w:rPr>
          <w:t>Indicazioni generali:</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_Toc34758479 \h </w:instrText>
        </w:r>
        <w:r w:rsidRPr="00A0117E">
          <w:rPr>
            <w:rFonts w:cs="Calibri"/>
            <w:noProof/>
            <w:webHidden/>
          </w:rPr>
        </w:r>
        <w:r w:rsidRPr="00A0117E">
          <w:rPr>
            <w:rFonts w:cs="Calibri"/>
            <w:noProof/>
            <w:webHidden/>
          </w:rPr>
          <w:fldChar w:fldCharType="separate"/>
        </w:r>
        <w:r w:rsidR="00CF3A6F">
          <w:rPr>
            <w:rFonts w:cs="Calibri"/>
            <w:noProof/>
            <w:webHidden/>
          </w:rPr>
          <w:t>8</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80" w:history="1">
        <w:r w:rsidR="008F7614" w:rsidRPr="00A0117E">
          <w:rPr>
            <w:rStyle w:val="Collegamentoipertestuale"/>
            <w:rFonts w:cs="Calibri"/>
            <w:noProof/>
            <w:color w:val="auto"/>
          </w:rPr>
          <w:t>Indicazioni per il lavoro con il notebook</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_Toc34758480 \h </w:instrText>
        </w:r>
        <w:r w:rsidRPr="00A0117E">
          <w:rPr>
            <w:rFonts w:cs="Calibri"/>
            <w:noProof/>
            <w:webHidden/>
          </w:rPr>
        </w:r>
        <w:r w:rsidRPr="00A0117E">
          <w:rPr>
            <w:rFonts w:cs="Calibri"/>
            <w:noProof/>
            <w:webHidden/>
          </w:rPr>
          <w:fldChar w:fldCharType="separate"/>
        </w:r>
        <w:r w:rsidR="00CF3A6F">
          <w:rPr>
            <w:rFonts w:cs="Calibri"/>
            <w:noProof/>
            <w:webHidden/>
          </w:rPr>
          <w:t>9</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81" w:history="1">
        <w:r w:rsidR="008F7614" w:rsidRPr="00A0117E">
          <w:rPr>
            <w:rStyle w:val="Collegamentoipertestuale"/>
            <w:rFonts w:cs="Calibri"/>
            <w:noProof/>
            <w:color w:val="auto"/>
          </w:rPr>
          <w:t>Postazione di lavoro al PC corretta</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_Toc34758481 \h </w:instrText>
        </w:r>
        <w:r w:rsidRPr="00A0117E">
          <w:rPr>
            <w:rFonts w:cs="Calibri"/>
            <w:noProof/>
            <w:webHidden/>
          </w:rPr>
        </w:r>
        <w:r w:rsidRPr="00A0117E">
          <w:rPr>
            <w:rFonts w:cs="Calibri"/>
            <w:noProof/>
            <w:webHidden/>
          </w:rPr>
          <w:fldChar w:fldCharType="separate"/>
        </w:r>
        <w:r w:rsidR="00CF3A6F">
          <w:rPr>
            <w:rFonts w:cs="Calibri"/>
            <w:noProof/>
            <w:webHidden/>
          </w:rPr>
          <w:t>10</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82" w:history="1">
        <w:r w:rsidR="008F7614" w:rsidRPr="00A0117E">
          <w:rPr>
            <w:rStyle w:val="Collegamentoipertestuale"/>
            <w:rFonts w:cs="Calibri"/>
            <w:noProof/>
            <w:color w:val="auto"/>
          </w:rPr>
          <w:t>In caso di uso su mezzi di trasporto in qualità di passeggeri o in locali pubblici:</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_Toc34758482 \h </w:instrText>
        </w:r>
        <w:r w:rsidRPr="00A0117E">
          <w:rPr>
            <w:rFonts w:cs="Calibri"/>
            <w:noProof/>
            <w:webHidden/>
          </w:rPr>
        </w:r>
        <w:r w:rsidRPr="00A0117E">
          <w:rPr>
            <w:rFonts w:cs="Calibri"/>
            <w:noProof/>
            <w:webHidden/>
          </w:rPr>
          <w:fldChar w:fldCharType="separate"/>
        </w:r>
        <w:r w:rsidR="00CF3A6F">
          <w:rPr>
            <w:rFonts w:cs="Calibri"/>
            <w:noProof/>
            <w:webHidden/>
          </w:rPr>
          <w:t>12</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83" w:history="1">
        <w:r w:rsidR="008F7614" w:rsidRPr="00A0117E">
          <w:rPr>
            <w:rStyle w:val="Collegamentoipertestuale"/>
            <w:rFonts w:cs="Calibri"/>
            <w:noProof/>
            <w:color w:val="auto"/>
          </w:rPr>
          <w:t>Indicazioni per il lavoro con tablet e smartphone</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_Toc34758483 \h </w:instrText>
        </w:r>
        <w:r w:rsidRPr="00A0117E">
          <w:rPr>
            <w:rFonts w:cs="Calibri"/>
            <w:noProof/>
            <w:webHidden/>
          </w:rPr>
        </w:r>
        <w:r w:rsidRPr="00A0117E">
          <w:rPr>
            <w:rFonts w:cs="Calibri"/>
            <w:noProof/>
            <w:webHidden/>
          </w:rPr>
          <w:fldChar w:fldCharType="separate"/>
        </w:r>
        <w:r w:rsidR="00CF3A6F">
          <w:rPr>
            <w:rFonts w:cs="Calibri"/>
            <w:noProof/>
            <w:webHidden/>
          </w:rPr>
          <w:t>12</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84" w:history="1">
        <w:r w:rsidR="008F7614" w:rsidRPr="00A0117E">
          <w:rPr>
            <w:rStyle w:val="Collegamentoipertestuale"/>
            <w:rFonts w:cs="Calibri"/>
            <w:noProof/>
            <w:color w:val="auto"/>
          </w:rPr>
          <w:t>Indicazioni per l’utilizzo sicuro dello smartphone come telefono cellulare</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_Toc34758484 \h </w:instrText>
        </w:r>
        <w:r w:rsidRPr="00A0117E">
          <w:rPr>
            <w:rFonts w:cs="Calibri"/>
            <w:noProof/>
            <w:webHidden/>
          </w:rPr>
        </w:r>
        <w:r w:rsidRPr="00A0117E">
          <w:rPr>
            <w:rFonts w:cs="Calibri"/>
            <w:noProof/>
            <w:webHidden/>
          </w:rPr>
          <w:fldChar w:fldCharType="separate"/>
        </w:r>
        <w:r w:rsidR="00CF3A6F">
          <w:rPr>
            <w:rFonts w:cs="Calibri"/>
            <w:noProof/>
            <w:webHidden/>
          </w:rPr>
          <w:t>12</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85" w:history="1">
        <w:r w:rsidR="008F7614" w:rsidRPr="00A0117E">
          <w:rPr>
            <w:rStyle w:val="Collegamentoipertestuale"/>
            <w:rFonts w:cs="Calibri"/>
            <w:caps/>
            <w:noProof/>
            <w:color w:val="auto"/>
          </w:rPr>
          <w:t>Attrezzature e apparecchiature da ufficio</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_Toc34758485 \h </w:instrText>
        </w:r>
        <w:r w:rsidRPr="00A0117E">
          <w:rPr>
            <w:rFonts w:cs="Calibri"/>
            <w:noProof/>
            <w:webHidden/>
          </w:rPr>
        </w:r>
        <w:r w:rsidRPr="00A0117E">
          <w:rPr>
            <w:rFonts w:cs="Calibri"/>
            <w:noProof/>
            <w:webHidden/>
          </w:rPr>
          <w:fldChar w:fldCharType="separate"/>
        </w:r>
        <w:r w:rsidR="00CF3A6F">
          <w:rPr>
            <w:rFonts w:cs="Calibri"/>
            <w:noProof/>
            <w:webHidden/>
          </w:rPr>
          <w:t>13</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86" w:history="1">
        <w:r w:rsidR="008F7614" w:rsidRPr="00A0117E">
          <w:rPr>
            <w:rStyle w:val="Collegamentoipertestuale"/>
            <w:rFonts w:cs="Calibri"/>
            <w:noProof/>
            <w:color w:val="auto"/>
          </w:rPr>
          <w:t>Disturbi fisici att</w:t>
        </w:r>
        <w:r w:rsidR="008F7614" w:rsidRPr="00A0117E">
          <w:rPr>
            <w:rStyle w:val="Collegamentoipertestuale"/>
            <w:rFonts w:cs="Calibri"/>
            <w:noProof/>
            <w:color w:val="auto"/>
            <w:spacing w:val="-3"/>
          </w:rPr>
          <w:t>r</w:t>
        </w:r>
        <w:r w:rsidR="008F7614" w:rsidRPr="00A0117E">
          <w:rPr>
            <w:rStyle w:val="Collegamentoipertestuale"/>
            <w:rFonts w:cs="Calibri"/>
            <w:noProof/>
            <w:color w:val="auto"/>
          </w:rPr>
          <w:t>ib</w:t>
        </w:r>
        <w:r w:rsidR="008F7614" w:rsidRPr="00A0117E">
          <w:rPr>
            <w:rStyle w:val="Collegamentoipertestuale"/>
            <w:rFonts w:cs="Calibri"/>
            <w:noProof/>
            <w:color w:val="auto"/>
            <w:spacing w:val="1"/>
          </w:rPr>
          <w:t>u</w:t>
        </w:r>
        <w:r w:rsidR="008F7614" w:rsidRPr="00A0117E">
          <w:rPr>
            <w:rStyle w:val="Collegamentoipertestuale"/>
            <w:rFonts w:cs="Calibri"/>
            <w:noProof/>
            <w:color w:val="auto"/>
          </w:rPr>
          <w:t>i</w:t>
        </w:r>
        <w:r w:rsidR="008F7614" w:rsidRPr="00A0117E">
          <w:rPr>
            <w:rStyle w:val="Collegamentoipertestuale"/>
            <w:rFonts w:cs="Calibri"/>
            <w:noProof/>
            <w:color w:val="auto"/>
            <w:spacing w:val="-2"/>
          </w:rPr>
          <w:t>b</w:t>
        </w:r>
        <w:r w:rsidR="008F7614" w:rsidRPr="00A0117E">
          <w:rPr>
            <w:rStyle w:val="Collegamentoipertestuale"/>
            <w:rFonts w:cs="Calibri"/>
            <w:noProof/>
            <w:color w:val="auto"/>
          </w:rPr>
          <w:t>i</w:t>
        </w:r>
        <w:r w:rsidR="008F7614" w:rsidRPr="00A0117E">
          <w:rPr>
            <w:rStyle w:val="Collegamentoipertestuale"/>
            <w:rFonts w:cs="Calibri"/>
            <w:noProof/>
            <w:color w:val="auto"/>
            <w:spacing w:val="-2"/>
          </w:rPr>
          <w:t>l</w:t>
        </w:r>
        <w:r w:rsidR="008F7614" w:rsidRPr="00A0117E">
          <w:rPr>
            <w:rStyle w:val="Collegamentoipertestuale"/>
            <w:rFonts w:cs="Calibri"/>
            <w:noProof/>
            <w:color w:val="auto"/>
          </w:rPr>
          <w:t>i all’uti</w:t>
        </w:r>
        <w:r w:rsidR="008F7614" w:rsidRPr="00A0117E">
          <w:rPr>
            <w:rStyle w:val="Collegamentoipertestuale"/>
            <w:rFonts w:cs="Calibri"/>
            <w:noProof/>
            <w:color w:val="auto"/>
            <w:spacing w:val="-2"/>
          </w:rPr>
          <w:t>l</w:t>
        </w:r>
        <w:r w:rsidR="008F7614" w:rsidRPr="00A0117E">
          <w:rPr>
            <w:rStyle w:val="Collegamentoipertestuale"/>
            <w:rFonts w:cs="Calibri"/>
            <w:noProof/>
            <w:color w:val="auto"/>
          </w:rPr>
          <w:t>izzo prol</w:t>
        </w:r>
        <w:r w:rsidR="008F7614" w:rsidRPr="00A0117E">
          <w:rPr>
            <w:rStyle w:val="Collegamentoipertestuale"/>
            <w:rFonts w:cs="Calibri"/>
            <w:noProof/>
            <w:color w:val="auto"/>
            <w:spacing w:val="-2"/>
          </w:rPr>
          <w:t>u</w:t>
        </w:r>
        <w:r w:rsidR="008F7614" w:rsidRPr="00A0117E">
          <w:rPr>
            <w:rStyle w:val="Collegamentoipertestuale"/>
            <w:rFonts w:cs="Calibri"/>
            <w:noProof/>
            <w:color w:val="auto"/>
          </w:rPr>
          <w:t>ngato</w:t>
        </w:r>
        <w:r w:rsidR="008F7614" w:rsidRPr="00A0117E">
          <w:rPr>
            <w:rStyle w:val="Collegamentoipertestuale"/>
            <w:rFonts w:cs="Calibri"/>
            <w:noProof/>
            <w:color w:val="auto"/>
            <w:spacing w:val="-2"/>
          </w:rPr>
          <w:t xml:space="preserve"> </w:t>
        </w:r>
        <w:r w:rsidR="008F7614" w:rsidRPr="00A0117E">
          <w:rPr>
            <w:rStyle w:val="Collegamentoipertestuale"/>
            <w:rFonts w:cs="Calibri"/>
            <w:noProof/>
            <w:color w:val="auto"/>
          </w:rPr>
          <w:t>d</w:t>
        </w:r>
        <w:r w:rsidR="008F7614" w:rsidRPr="00A0117E">
          <w:rPr>
            <w:rStyle w:val="Collegamentoipertestuale"/>
            <w:rFonts w:cs="Calibri"/>
            <w:noProof/>
            <w:color w:val="auto"/>
            <w:spacing w:val="-1"/>
          </w:rPr>
          <w:t>e</w:t>
        </w:r>
        <w:r w:rsidR="008F7614" w:rsidRPr="00A0117E">
          <w:rPr>
            <w:rStyle w:val="Collegamentoipertestuale"/>
            <w:rFonts w:cs="Calibri"/>
            <w:noProof/>
            <w:color w:val="auto"/>
          </w:rPr>
          <w:t>l</w:t>
        </w:r>
        <w:r w:rsidR="008F7614" w:rsidRPr="00A0117E">
          <w:rPr>
            <w:rStyle w:val="Collegamentoipertestuale"/>
            <w:rFonts w:cs="Calibri"/>
            <w:noProof/>
            <w:color w:val="auto"/>
            <w:spacing w:val="2"/>
          </w:rPr>
          <w:t xml:space="preserve"> </w:t>
        </w:r>
        <w:r w:rsidR="008F7614" w:rsidRPr="00A0117E">
          <w:rPr>
            <w:rStyle w:val="Collegamentoipertestuale"/>
            <w:rFonts w:cs="Calibri"/>
            <w:noProof/>
            <w:color w:val="auto"/>
            <w:spacing w:val="-5"/>
          </w:rPr>
          <w:t>V</w:t>
        </w:r>
        <w:r w:rsidR="008F7614" w:rsidRPr="00A0117E">
          <w:rPr>
            <w:rStyle w:val="Collegamentoipertestuale"/>
            <w:rFonts w:cs="Calibri"/>
            <w:noProof/>
            <w:color w:val="auto"/>
          </w:rPr>
          <w:t>DT</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_Toc34758486 \h </w:instrText>
        </w:r>
        <w:r w:rsidRPr="00A0117E">
          <w:rPr>
            <w:rFonts w:cs="Calibri"/>
            <w:noProof/>
            <w:webHidden/>
          </w:rPr>
        </w:r>
        <w:r w:rsidRPr="00A0117E">
          <w:rPr>
            <w:rFonts w:cs="Calibri"/>
            <w:noProof/>
            <w:webHidden/>
          </w:rPr>
          <w:fldChar w:fldCharType="separate"/>
        </w:r>
        <w:r w:rsidR="00CF3A6F">
          <w:rPr>
            <w:rFonts w:cs="Calibri"/>
            <w:noProof/>
            <w:webHidden/>
          </w:rPr>
          <w:t>13</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87" w:history="1">
        <w:r w:rsidR="008F7614" w:rsidRPr="00A0117E">
          <w:rPr>
            <w:rStyle w:val="Collegamentoipertestuale"/>
            <w:rFonts w:cs="Calibri"/>
            <w:noProof/>
            <w:color w:val="auto"/>
          </w:rPr>
          <w:t>Disturbi</w:t>
        </w:r>
        <w:r w:rsidR="008F7614" w:rsidRPr="00A0117E">
          <w:rPr>
            <w:rStyle w:val="Collegamentoipertestuale"/>
            <w:rFonts w:cs="Calibri"/>
            <w:noProof/>
            <w:color w:val="auto"/>
            <w:spacing w:val="-2"/>
          </w:rPr>
          <w:t xml:space="preserve"> </w:t>
        </w:r>
        <w:r w:rsidR="008F7614" w:rsidRPr="00A0117E">
          <w:rPr>
            <w:rStyle w:val="Collegamentoipertestuale"/>
            <w:rFonts w:cs="Calibri"/>
            <w:noProof/>
            <w:color w:val="auto"/>
          </w:rPr>
          <w:t>m</w:t>
        </w:r>
        <w:r w:rsidR="008F7614" w:rsidRPr="00A0117E">
          <w:rPr>
            <w:rStyle w:val="Collegamentoipertestuale"/>
            <w:rFonts w:cs="Calibri"/>
            <w:noProof/>
            <w:color w:val="auto"/>
            <w:spacing w:val="1"/>
          </w:rPr>
          <w:t>u</w:t>
        </w:r>
        <w:r w:rsidR="008F7614" w:rsidRPr="00A0117E">
          <w:rPr>
            <w:rStyle w:val="Collegamentoipertestuale"/>
            <w:rFonts w:cs="Calibri"/>
            <w:noProof/>
            <w:color w:val="auto"/>
          </w:rPr>
          <w:t>s</w:t>
        </w:r>
        <w:r w:rsidR="008F7614" w:rsidRPr="00A0117E">
          <w:rPr>
            <w:rStyle w:val="Collegamentoipertestuale"/>
            <w:rFonts w:cs="Calibri"/>
            <w:noProof/>
            <w:color w:val="auto"/>
            <w:spacing w:val="-1"/>
          </w:rPr>
          <w:t>c</w:t>
        </w:r>
        <w:r w:rsidR="008F7614" w:rsidRPr="00A0117E">
          <w:rPr>
            <w:rStyle w:val="Collegamentoipertestuale"/>
            <w:rFonts w:cs="Calibri"/>
            <w:noProof/>
            <w:color w:val="auto"/>
          </w:rPr>
          <w:t>ol</w:t>
        </w:r>
        <w:r w:rsidR="008F7614" w:rsidRPr="00A0117E">
          <w:rPr>
            <w:rStyle w:val="Collegamentoipertestuale"/>
            <w:rFonts w:cs="Calibri"/>
            <w:noProof/>
            <w:color w:val="auto"/>
            <w:spacing w:val="1"/>
          </w:rPr>
          <w:t>o</w:t>
        </w:r>
        <w:r w:rsidR="008F7614" w:rsidRPr="00A0117E">
          <w:rPr>
            <w:rStyle w:val="Collegamentoipertestuale"/>
            <w:rFonts w:cs="Calibri"/>
            <w:noProof/>
            <w:color w:val="auto"/>
            <w:spacing w:val="-1"/>
          </w:rPr>
          <w:t>-</w:t>
        </w:r>
        <w:r w:rsidR="008F7614" w:rsidRPr="00A0117E">
          <w:rPr>
            <w:rStyle w:val="Collegamentoipertestuale"/>
            <w:rFonts w:cs="Calibri"/>
            <w:noProof/>
            <w:color w:val="auto"/>
          </w:rPr>
          <w:t>s</w:t>
        </w:r>
        <w:r w:rsidR="008F7614" w:rsidRPr="00A0117E">
          <w:rPr>
            <w:rStyle w:val="Collegamentoipertestuale"/>
            <w:rFonts w:cs="Calibri"/>
            <w:noProof/>
            <w:color w:val="auto"/>
            <w:spacing w:val="-1"/>
          </w:rPr>
          <w:t>c</w:t>
        </w:r>
        <w:r w:rsidR="008F7614" w:rsidRPr="00A0117E">
          <w:rPr>
            <w:rStyle w:val="Collegamentoipertestuale"/>
            <w:rFonts w:cs="Calibri"/>
            <w:noProof/>
            <w:color w:val="auto"/>
          </w:rPr>
          <w:t>h</w:t>
        </w:r>
        <w:r w:rsidR="008F7614" w:rsidRPr="00A0117E">
          <w:rPr>
            <w:rStyle w:val="Collegamentoipertestuale"/>
            <w:rFonts w:cs="Calibri"/>
            <w:noProof/>
            <w:color w:val="auto"/>
            <w:spacing w:val="-1"/>
          </w:rPr>
          <w:t>e</w:t>
        </w:r>
        <w:r w:rsidR="008F7614" w:rsidRPr="00A0117E">
          <w:rPr>
            <w:rStyle w:val="Collegamentoipertestuale"/>
            <w:rFonts w:cs="Calibri"/>
            <w:noProof/>
            <w:color w:val="auto"/>
          </w:rPr>
          <w:t>letri</w:t>
        </w:r>
        <w:r w:rsidR="008F7614" w:rsidRPr="00A0117E">
          <w:rPr>
            <w:rStyle w:val="Collegamentoipertestuale"/>
            <w:rFonts w:cs="Calibri"/>
            <w:noProof/>
            <w:color w:val="auto"/>
            <w:spacing w:val="-1"/>
          </w:rPr>
          <w:t>c</w:t>
        </w:r>
        <w:r w:rsidR="008F7614" w:rsidRPr="00A0117E">
          <w:rPr>
            <w:rStyle w:val="Collegamentoipertestuale"/>
            <w:rFonts w:cs="Calibri"/>
            <w:noProof/>
            <w:color w:val="auto"/>
          </w:rPr>
          <w:t>i</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_Toc34758487 \h </w:instrText>
        </w:r>
        <w:r w:rsidRPr="00A0117E">
          <w:rPr>
            <w:rFonts w:cs="Calibri"/>
            <w:noProof/>
            <w:webHidden/>
          </w:rPr>
        </w:r>
        <w:r w:rsidRPr="00A0117E">
          <w:rPr>
            <w:rFonts w:cs="Calibri"/>
            <w:noProof/>
            <w:webHidden/>
          </w:rPr>
          <w:fldChar w:fldCharType="separate"/>
        </w:r>
        <w:r w:rsidR="00CF3A6F">
          <w:rPr>
            <w:rFonts w:cs="Calibri"/>
            <w:noProof/>
            <w:webHidden/>
          </w:rPr>
          <w:t>13</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88" w:history="1">
        <w:r w:rsidR="008F7614" w:rsidRPr="00A0117E">
          <w:rPr>
            <w:rStyle w:val="Collegamentoipertestuale"/>
            <w:rFonts w:cs="Calibri"/>
            <w:noProof/>
            <w:color w:val="auto"/>
          </w:rPr>
          <w:t>REQUISITI E CORRETTO UTILIZZO DI IMPIANTI ELETTRICI</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_Toc34758488 \h </w:instrText>
        </w:r>
        <w:r w:rsidRPr="00A0117E">
          <w:rPr>
            <w:rFonts w:cs="Calibri"/>
            <w:noProof/>
            <w:webHidden/>
          </w:rPr>
        </w:r>
        <w:r w:rsidRPr="00A0117E">
          <w:rPr>
            <w:rFonts w:cs="Calibri"/>
            <w:noProof/>
            <w:webHidden/>
          </w:rPr>
          <w:fldChar w:fldCharType="separate"/>
        </w:r>
        <w:r w:rsidR="00CF3A6F">
          <w:rPr>
            <w:rFonts w:cs="Calibri"/>
            <w:noProof/>
            <w:webHidden/>
          </w:rPr>
          <w:t>14</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89" w:history="1">
        <w:r w:rsidR="008F7614" w:rsidRPr="00A0117E">
          <w:rPr>
            <w:rStyle w:val="Collegamentoipertestuale"/>
            <w:rFonts w:cs="Calibri"/>
            <w:noProof/>
            <w:color w:val="auto"/>
          </w:rPr>
          <w:t>Impianto elettrico</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_Toc34758489 \h </w:instrText>
        </w:r>
        <w:r w:rsidRPr="00A0117E">
          <w:rPr>
            <w:rFonts w:cs="Calibri"/>
            <w:noProof/>
            <w:webHidden/>
          </w:rPr>
        </w:r>
        <w:r w:rsidRPr="00A0117E">
          <w:rPr>
            <w:rFonts w:cs="Calibri"/>
            <w:noProof/>
            <w:webHidden/>
          </w:rPr>
          <w:fldChar w:fldCharType="separate"/>
        </w:r>
        <w:r w:rsidR="00CF3A6F">
          <w:rPr>
            <w:rFonts w:cs="Calibri"/>
            <w:noProof/>
            <w:webHidden/>
          </w:rPr>
          <w:t>14</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90" w:history="1">
        <w:r w:rsidR="008F7614" w:rsidRPr="00A0117E">
          <w:rPr>
            <w:rStyle w:val="Collegamentoipertestuale"/>
            <w:rFonts w:cs="Calibri"/>
            <w:noProof/>
            <w:color w:val="auto"/>
          </w:rPr>
          <w:t>Dispositivi di connessione elettrica temporanea (prolunghe, adattatori, prese multiple, ecc.).</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_Toc34758490 \h </w:instrText>
        </w:r>
        <w:r w:rsidRPr="00A0117E">
          <w:rPr>
            <w:rFonts w:cs="Calibri"/>
            <w:noProof/>
            <w:webHidden/>
          </w:rPr>
        </w:r>
        <w:r w:rsidRPr="00A0117E">
          <w:rPr>
            <w:rFonts w:cs="Calibri"/>
            <w:noProof/>
            <w:webHidden/>
          </w:rPr>
          <w:fldChar w:fldCharType="separate"/>
        </w:r>
        <w:r w:rsidR="00CF3A6F">
          <w:rPr>
            <w:rFonts w:cs="Calibri"/>
            <w:noProof/>
            <w:webHidden/>
          </w:rPr>
          <w:t>15</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91" w:history="1">
        <w:r w:rsidR="008F7614" w:rsidRPr="00A0117E">
          <w:rPr>
            <w:rStyle w:val="Collegamentoipertestuale"/>
            <w:rFonts w:cs="Calibri"/>
            <w:noProof/>
            <w:color w:val="auto"/>
          </w:rPr>
          <w:t>RISCHIO INCENDI PER IL LAVORO AGILE</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_Toc34758491 \h </w:instrText>
        </w:r>
        <w:r w:rsidRPr="00A0117E">
          <w:rPr>
            <w:rFonts w:cs="Calibri"/>
            <w:noProof/>
            <w:webHidden/>
          </w:rPr>
        </w:r>
        <w:r w:rsidRPr="00A0117E">
          <w:rPr>
            <w:rFonts w:cs="Calibri"/>
            <w:noProof/>
            <w:webHidden/>
          </w:rPr>
          <w:fldChar w:fldCharType="separate"/>
        </w:r>
        <w:r w:rsidR="00CF3A6F">
          <w:rPr>
            <w:rFonts w:cs="Calibri"/>
            <w:noProof/>
            <w:webHidden/>
          </w:rPr>
          <w:t>15</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92" w:history="1">
        <w:r w:rsidR="008F7614" w:rsidRPr="00A0117E">
          <w:rPr>
            <w:rStyle w:val="Collegamentoipertestuale"/>
            <w:rFonts w:cs="Calibri"/>
            <w:noProof/>
            <w:color w:val="auto"/>
          </w:rPr>
          <w:t>Indicazioni generali:</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_Toc34758492 \h </w:instrText>
        </w:r>
        <w:r w:rsidRPr="00A0117E">
          <w:rPr>
            <w:rFonts w:cs="Calibri"/>
            <w:noProof/>
            <w:webHidden/>
          </w:rPr>
        </w:r>
        <w:r w:rsidRPr="00A0117E">
          <w:rPr>
            <w:rFonts w:cs="Calibri"/>
            <w:noProof/>
            <w:webHidden/>
          </w:rPr>
          <w:fldChar w:fldCharType="separate"/>
        </w:r>
        <w:r w:rsidR="00CF3A6F">
          <w:rPr>
            <w:rFonts w:cs="Calibri"/>
            <w:noProof/>
            <w:webHidden/>
          </w:rPr>
          <w:t>15</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93" w:history="1">
        <w:r w:rsidR="008F7614" w:rsidRPr="00A0117E">
          <w:rPr>
            <w:rStyle w:val="Collegamentoipertestuale"/>
            <w:rFonts w:cs="Calibri"/>
            <w:noProof/>
            <w:color w:val="auto"/>
          </w:rPr>
          <w:t>Comportamento per principio di incendio:</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_Toc34758493 \h </w:instrText>
        </w:r>
        <w:r w:rsidRPr="00A0117E">
          <w:rPr>
            <w:rFonts w:cs="Calibri"/>
            <w:noProof/>
            <w:webHidden/>
          </w:rPr>
        </w:r>
        <w:r w:rsidRPr="00A0117E">
          <w:rPr>
            <w:rFonts w:cs="Calibri"/>
            <w:noProof/>
            <w:webHidden/>
          </w:rPr>
          <w:fldChar w:fldCharType="separate"/>
        </w:r>
        <w:r w:rsidR="00CF3A6F">
          <w:rPr>
            <w:rFonts w:cs="Calibri"/>
            <w:noProof/>
            <w:webHidden/>
          </w:rPr>
          <w:t>15</w:t>
        </w:r>
        <w:r w:rsidRPr="00A0117E">
          <w:rPr>
            <w:rFonts w:cs="Calibri"/>
            <w:noProof/>
            <w:webHidden/>
          </w:rPr>
          <w:fldChar w:fldCharType="end"/>
        </w:r>
      </w:hyperlink>
    </w:p>
    <w:p w:rsidR="008F7614" w:rsidRPr="00A0117E" w:rsidRDefault="00361EDF">
      <w:pPr>
        <w:pStyle w:val="Sommario1"/>
        <w:rPr>
          <w:rFonts w:cs="Calibri"/>
          <w:b w:val="0"/>
          <w:noProof/>
          <w:szCs w:val="22"/>
        </w:rPr>
      </w:pPr>
      <w:hyperlink w:anchor="_Toc34758494" w:history="1">
        <w:r w:rsidR="008F7614" w:rsidRPr="00A0117E">
          <w:rPr>
            <w:rStyle w:val="Collegamentoipertestuale"/>
            <w:rFonts w:cs="Calibri"/>
            <w:noProof/>
            <w:color w:val="auto"/>
          </w:rPr>
          <w:t>Incendio in luogo di lavoro agile pubblico o privato:</w:t>
        </w:r>
        <w:r w:rsidR="008F7614" w:rsidRPr="00A0117E">
          <w:rPr>
            <w:rFonts w:cs="Calibri"/>
            <w:noProof/>
            <w:webHidden/>
          </w:rPr>
          <w:tab/>
        </w:r>
        <w:r w:rsidRPr="00A0117E">
          <w:rPr>
            <w:rFonts w:cs="Calibri"/>
            <w:noProof/>
            <w:webHidden/>
          </w:rPr>
          <w:fldChar w:fldCharType="begin"/>
        </w:r>
        <w:r w:rsidR="008F7614" w:rsidRPr="00A0117E">
          <w:rPr>
            <w:rFonts w:cs="Calibri"/>
            <w:noProof/>
            <w:webHidden/>
          </w:rPr>
          <w:instrText xml:space="preserve"> PAGEREF _Toc34758494 \h </w:instrText>
        </w:r>
        <w:r w:rsidRPr="00A0117E">
          <w:rPr>
            <w:rFonts w:cs="Calibri"/>
            <w:noProof/>
            <w:webHidden/>
          </w:rPr>
        </w:r>
        <w:r w:rsidRPr="00A0117E">
          <w:rPr>
            <w:rFonts w:cs="Calibri"/>
            <w:noProof/>
            <w:webHidden/>
          </w:rPr>
          <w:fldChar w:fldCharType="separate"/>
        </w:r>
        <w:r w:rsidR="00CF3A6F">
          <w:rPr>
            <w:rFonts w:cs="Calibri"/>
            <w:noProof/>
            <w:webHidden/>
          </w:rPr>
          <w:t>16</w:t>
        </w:r>
        <w:r w:rsidRPr="00A0117E">
          <w:rPr>
            <w:rFonts w:cs="Calibri"/>
            <w:noProof/>
            <w:webHidden/>
          </w:rPr>
          <w:fldChar w:fldCharType="end"/>
        </w:r>
      </w:hyperlink>
    </w:p>
    <w:p w:rsidR="00E751DD" w:rsidRPr="00A0117E" w:rsidRDefault="00361EDF" w:rsidP="00C36F2A">
      <w:pPr>
        <w:pStyle w:val="Sommario1"/>
        <w:rPr>
          <w:rFonts w:cs="Calibri"/>
          <w:szCs w:val="22"/>
        </w:rPr>
      </w:pPr>
      <w:r w:rsidRPr="00A0117E">
        <w:rPr>
          <w:rFonts w:cs="Calibri"/>
          <w:szCs w:val="22"/>
        </w:rPr>
        <w:fldChar w:fldCharType="end"/>
      </w:r>
    </w:p>
    <w:p w:rsidR="00776C90" w:rsidRPr="00A0117E" w:rsidRDefault="00776C90" w:rsidP="00C36F2A">
      <w:pPr>
        <w:rPr>
          <w:rFonts w:cs="Calibri"/>
          <w:sz w:val="22"/>
          <w:szCs w:val="22"/>
        </w:rPr>
      </w:pPr>
    </w:p>
    <w:p w:rsidR="00776C90" w:rsidRPr="00A0117E" w:rsidRDefault="00776C90" w:rsidP="00C36F2A">
      <w:pPr>
        <w:rPr>
          <w:rFonts w:cs="Calibri"/>
          <w:sz w:val="22"/>
          <w:szCs w:val="22"/>
        </w:rPr>
      </w:pPr>
    </w:p>
    <w:p w:rsidR="00776C90" w:rsidRPr="00A0117E" w:rsidRDefault="00776C90" w:rsidP="00C36F2A">
      <w:pPr>
        <w:rPr>
          <w:rFonts w:cs="Calibri"/>
          <w:sz w:val="22"/>
          <w:szCs w:val="22"/>
        </w:rPr>
      </w:pPr>
    </w:p>
    <w:p w:rsidR="005B7649" w:rsidRPr="00A0117E" w:rsidRDefault="005B7649" w:rsidP="00C36F2A">
      <w:pPr>
        <w:rPr>
          <w:rFonts w:cs="Calibri"/>
          <w:sz w:val="22"/>
          <w:szCs w:val="22"/>
        </w:rPr>
      </w:pPr>
    </w:p>
    <w:p w:rsidR="006E2C17" w:rsidRPr="00A0117E" w:rsidRDefault="006E2C17" w:rsidP="00C36F2A">
      <w:pPr>
        <w:rPr>
          <w:rFonts w:cs="Calibri"/>
          <w:sz w:val="22"/>
          <w:szCs w:val="22"/>
        </w:rPr>
      </w:pPr>
    </w:p>
    <w:p w:rsidR="006E2C17" w:rsidRPr="00A0117E" w:rsidRDefault="006E2C17" w:rsidP="00C36F2A">
      <w:pPr>
        <w:rPr>
          <w:rFonts w:cs="Calibri"/>
          <w:sz w:val="22"/>
          <w:szCs w:val="22"/>
        </w:rPr>
      </w:pPr>
    </w:p>
    <w:p w:rsidR="006E2C17" w:rsidRPr="00A0117E" w:rsidRDefault="006E2C17" w:rsidP="00C36F2A">
      <w:pPr>
        <w:rPr>
          <w:rFonts w:cs="Calibri"/>
          <w:sz w:val="22"/>
          <w:szCs w:val="22"/>
        </w:rPr>
      </w:pPr>
    </w:p>
    <w:p w:rsidR="006E2C17" w:rsidRPr="00A0117E" w:rsidRDefault="006E2C17" w:rsidP="00C36F2A">
      <w:pPr>
        <w:rPr>
          <w:rFonts w:cs="Calibri"/>
          <w:sz w:val="22"/>
          <w:szCs w:val="22"/>
        </w:rPr>
      </w:pPr>
    </w:p>
    <w:p w:rsidR="006E2C17" w:rsidRPr="00A0117E" w:rsidRDefault="006E2C17" w:rsidP="00C36F2A">
      <w:pPr>
        <w:rPr>
          <w:rFonts w:cs="Calibri"/>
          <w:sz w:val="22"/>
          <w:szCs w:val="22"/>
        </w:rPr>
      </w:pPr>
    </w:p>
    <w:p w:rsidR="006E2C17" w:rsidRPr="00A0117E" w:rsidRDefault="006E2C17" w:rsidP="00C36F2A">
      <w:pPr>
        <w:rPr>
          <w:rFonts w:cs="Calibri"/>
          <w:sz w:val="22"/>
          <w:szCs w:val="22"/>
        </w:rPr>
      </w:pPr>
    </w:p>
    <w:p w:rsidR="006E2C17" w:rsidRPr="00A0117E" w:rsidRDefault="006E2C17" w:rsidP="00C36F2A">
      <w:pPr>
        <w:rPr>
          <w:rFonts w:cs="Calibri"/>
          <w:sz w:val="22"/>
          <w:szCs w:val="22"/>
        </w:rPr>
      </w:pPr>
    </w:p>
    <w:p w:rsidR="006E2C17" w:rsidRPr="00A0117E" w:rsidRDefault="006E2C17" w:rsidP="00C36F2A">
      <w:pPr>
        <w:rPr>
          <w:rFonts w:cs="Calibri"/>
          <w:sz w:val="22"/>
          <w:szCs w:val="22"/>
        </w:rPr>
      </w:pPr>
    </w:p>
    <w:p w:rsidR="006E2C17" w:rsidRPr="00A0117E" w:rsidRDefault="006E2C17" w:rsidP="00C36F2A">
      <w:pPr>
        <w:rPr>
          <w:rFonts w:cs="Calibri"/>
          <w:sz w:val="22"/>
          <w:szCs w:val="22"/>
        </w:rPr>
      </w:pPr>
    </w:p>
    <w:p w:rsidR="006E2C17" w:rsidRPr="00A0117E" w:rsidRDefault="006E2C17" w:rsidP="00C36F2A">
      <w:pPr>
        <w:rPr>
          <w:rFonts w:cs="Calibri"/>
          <w:sz w:val="22"/>
          <w:szCs w:val="22"/>
        </w:rPr>
      </w:pPr>
    </w:p>
    <w:p w:rsidR="006E2C17" w:rsidRPr="00A0117E" w:rsidRDefault="006E2C17" w:rsidP="00C36F2A">
      <w:pPr>
        <w:rPr>
          <w:rFonts w:cs="Calibri"/>
          <w:sz w:val="22"/>
          <w:szCs w:val="22"/>
        </w:rPr>
      </w:pPr>
    </w:p>
    <w:p w:rsidR="006E2C17" w:rsidRPr="00A0117E" w:rsidRDefault="006E2C17" w:rsidP="00C36F2A">
      <w:pPr>
        <w:rPr>
          <w:rFonts w:cs="Calibri"/>
          <w:sz w:val="22"/>
          <w:szCs w:val="22"/>
        </w:rPr>
      </w:pPr>
    </w:p>
    <w:p w:rsidR="006E2C17" w:rsidRPr="00A0117E" w:rsidRDefault="006E2C17" w:rsidP="00C36F2A">
      <w:pPr>
        <w:rPr>
          <w:rFonts w:cs="Calibri"/>
          <w:sz w:val="22"/>
          <w:szCs w:val="22"/>
        </w:rPr>
      </w:pPr>
    </w:p>
    <w:p w:rsidR="006E2C17" w:rsidRPr="00A0117E" w:rsidRDefault="006E2C17" w:rsidP="00C36F2A">
      <w:pPr>
        <w:rPr>
          <w:rFonts w:cs="Calibri"/>
          <w:sz w:val="22"/>
          <w:szCs w:val="22"/>
        </w:rPr>
      </w:pPr>
    </w:p>
    <w:p w:rsidR="006E2C17" w:rsidRPr="00A0117E" w:rsidRDefault="006E2C17" w:rsidP="00C36F2A">
      <w:pPr>
        <w:rPr>
          <w:rFonts w:cs="Calibri"/>
          <w:sz w:val="22"/>
          <w:szCs w:val="22"/>
        </w:rPr>
      </w:pPr>
    </w:p>
    <w:p w:rsidR="006E2C17" w:rsidRPr="00A0117E" w:rsidRDefault="006E2C17" w:rsidP="00C36F2A">
      <w:pPr>
        <w:rPr>
          <w:rFonts w:cs="Calibri"/>
          <w:sz w:val="22"/>
          <w:szCs w:val="22"/>
        </w:rPr>
      </w:pPr>
    </w:p>
    <w:p w:rsidR="00F83D53" w:rsidRPr="00A0117E" w:rsidRDefault="006F1100" w:rsidP="006E2C17">
      <w:pPr>
        <w:pStyle w:val="Titolo"/>
        <w:rPr>
          <w:rFonts w:cs="Calibri"/>
          <w:color w:val="auto"/>
          <w:sz w:val="22"/>
          <w:szCs w:val="22"/>
        </w:rPr>
      </w:pPr>
      <w:bookmarkStart w:id="2" w:name="_Toc34758465"/>
      <w:bookmarkStart w:id="3" w:name="_Toc372790020"/>
      <w:r w:rsidRPr="00A0117E">
        <w:rPr>
          <w:rFonts w:cs="Calibri"/>
          <w:color w:val="auto"/>
        </w:rPr>
        <w:t>LAVORO AGILE IN SICUREZZA</w:t>
      </w:r>
      <w:bookmarkEnd w:id="2"/>
      <w:r w:rsidRPr="00A0117E">
        <w:rPr>
          <w:rFonts w:cs="Calibri"/>
          <w:color w:val="auto"/>
        </w:rPr>
        <w:t xml:space="preserve"> </w:t>
      </w:r>
      <w:r w:rsidRPr="00A0117E">
        <w:rPr>
          <w:rFonts w:cs="Calibri"/>
          <w:color w:val="auto"/>
          <w:sz w:val="22"/>
          <w:szCs w:val="22"/>
        </w:rPr>
        <w:t xml:space="preserve"> </w:t>
      </w:r>
    </w:p>
    <w:p w:rsidR="009B1F75" w:rsidRPr="00A0117E" w:rsidRDefault="009B1F75" w:rsidP="009B1F75">
      <w:pPr>
        <w:rPr>
          <w:rFonts w:cs="Calibri"/>
        </w:rPr>
      </w:pPr>
    </w:p>
    <w:p w:rsidR="00E663BC" w:rsidRPr="00A0117E" w:rsidRDefault="00E663BC" w:rsidP="00E663BC">
      <w:pPr>
        <w:pStyle w:val="Stile2"/>
      </w:pPr>
      <w:bookmarkStart w:id="4" w:name="_Toc34758466"/>
      <w:r w:rsidRPr="00A0117E">
        <w:t>AVVERTENZE GENERALI</w:t>
      </w:r>
      <w:bookmarkEnd w:id="4"/>
    </w:p>
    <w:p w:rsidR="00E663BC" w:rsidRPr="00A0117E" w:rsidRDefault="00E663BC" w:rsidP="00E663BC">
      <w:pPr>
        <w:rPr>
          <w:rFonts w:cs="Calibri"/>
          <w:sz w:val="22"/>
          <w:szCs w:val="22"/>
        </w:rPr>
      </w:pPr>
    </w:p>
    <w:p w:rsidR="00E663BC" w:rsidRPr="00A0117E" w:rsidRDefault="00E663BC" w:rsidP="00E663BC">
      <w:pPr>
        <w:rPr>
          <w:rFonts w:cs="Calibri"/>
          <w:sz w:val="22"/>
          <w:szCs w:val="22"/>
        </w:rPr>
      </w:pPr>
      <w:r w:rsidRPr="00A0117E">
        <w:rPr>
          <w:rFonts w:cs="Calibri"/>
          <w:sz w:val="22"/>
          <w:szCs w:val="22"/>
        </w:rPr>
        <w:t xml:space="preserve">Si informano </w:t>
      </w:r>
      <w:r w:rsidR="00485FEC" w:rsidRPr="00A0117E">
        <w:rPr>
          <w:rFonts w:cs="Calibri"/>
          <w:sz w:val="22"/>
          <w:szCs w:val="22"/>
        </w:rPr>
        <w:t xml:space="preserve">preliminarmente </w:t>
      </w:r>
      <w:r w:rsidRPr="00A0117E">
        <w:rPr>
          <w:rFonts w:cs="Calibri"/>
          <w:sz w:val="22"/>
          <w:szCs w:val="22"/>
        </w:rPr>
        <w:t>i lavoratori degli obblighi e dei diritti previsti dalla legge del 22 maggio 2017 n. 81 e dal decreto legislativo del 9 aprile 2008 n. 81.</w:t>
      </w:r>
    </w:p>
    <w:p w:rsidR="00E663BC" w:rsidRPr="00A0117E" w:rsidRDefault="00E663BC" w:rsidP="00E663BC">
      <w:pPr>
        <w:rPr>
          <w:rFonts w:cs="Calibri"/>
          <w:sz w:val="22"/>
          <w:szCs w:val="22"/>
        </w:rPr>
      </w:pPr>
    </w:p>
    <w:p w:rsidR="00E663BC" w:rsidRPr="00A0117E" w:rsidRDefault="00E663BC" w:rsidP="00E663BC">
      <w:pPr>
        <w:pStyle w:val="Stile3"/>
        <w:rPr>
          <w:rFonts w:cs="Calibri"/>
        </w:rPr>
      </w:pPr>
      <w:bookmarkStart w:id="5" w:name="_Toc34758467"/>
      <w:r w:rsidRPr="00A0117E">
        <w:rPr>
          <w:rFonts w:cs="Calibri"/>
        </w:rPr>
        <w:t>Sicurezza sul lavoro (art. 22 L. 81/2017)</w:t>
      </w:r>
      <w:bookmarkEnd w:id="5"/>
      <w:r w:rsidRPr="00A0117E">
        <w:rPr>
          <w:rFonts w:cs="Calibri"/>
        </w:rPr>
        <w:t xml:space="preserve"> </w:t>
      </w:r>
    </w:p>
    <w:p w:rsidR="00E663BC" w:rsidRPr="00A0117E" w:rsidRDefault="00E663BC" w:rsidP="00E663BC">
      <w:pPr>
        <w:rPr>
          <w:rFonts w:cs="Calibri"/>
          <w:sz w:val="22"/>
          <w:szCs w:val="22"/>
        </w:rPr>
      </w:pPr>
    </w:p>
    <w:p w:rsidR="00E663BC" w:rsidRPr="00A0117E" w:rsidRDefault="00E663BC" w:rsidP="00E663BC">
      <w:pPr>
        <w:numPr>
          <w:ilvl w:val="0"/>
          <w:numId w:val="37"/>
        </w:numPr>
        <w:rPr>
          <w:rFonts w:cs="Calibri"/>
          <w:sz w:val="22"/>
          <w:szCs w:val="22"/>
        </w:rPr>
      </w:pPr>
      <w:r w:rsidRPr="00A0117E">
        <w:rPr>
          <w:rFonts w:cs="Calibri"/>
          <w:sz w:val="22"/>
          <w:szCs w:val="22"/>
        </w:rPr>
        <w:t xml:space="preserve">Il datore di lavoro garantisce la salute e la sicurezza del lavoratore, che svolge la prestazione in modalità di lavoro agile, e a tal fine consegna al lavoratore e al rappresentante dei lavoratori per la sicurezza, con cadenza almeno annuale, un'informativa scritta, nella quale sono individuati i rischi generali e i rischi specifici connessi alla particolare modalità di esecuzione del rapporto di lavoro. </w:t>
      </w:r>
    </w:p>
    <w:p w:rsidR="00E663BC" w:rsidRPr="00A0117E" w:rsidRDefault="00E663BC" w:rsidP="00E663BC">
      <w:pPr>
        <w:numPr>
          <w:ilvl w:val="0"/>
          <w:numId w:val="37"/>
        </w:numPr>
        <w:rPr>
          <w:rFonts w:cs="Calibri"/>
          <w:sz w:val="22"/>
          <w:szCs w:val="22"/>
        </w:rPr>
      </w:pPr>
      <w:r w:rsidRPr="00A0117E">
        <w:rPr>
          <w:rFonts w:cs="Calibri"/>
          <w:sz w:val="22"/>
          <w:szCs w:val="22"/>
        </w:rPr>
        <w:t>Il lavoratore è tenuto a cooperare all'attuazione delle misure di prevenzione predisposte dal datore di lavoro per fronteggiare i rischi connessi all'esecuzione della prestazione all'esterno dei locali aziendali.</w:t>
      </w:r>
    </w:p>
    <w:p w:rsidR="00E663BC" w:rsidRPr="00A0117E" w:rsidRDefault="00E663BC" w:rsidP="00E663BC">
      <w:pPr>
        <w:rPr>
          <w:rFonts w:cs="Calibri"/>
          <w:sz w:val="22"/>
          <w:szCs w:val="22"/>
        </w:rPr>
      </w:pPr>
    </w:p>
    <w:p w:rsidR="00E663BC" w:rsidRPr="00A0117E" w:rsidRDefault="00E663BC" w:rsidP="00E663BC">
      <w:pPr>
        <w:pStyle w:val="Stile3"/>
        <w:rPr>
          <w:rFonts w:cs="Calibri"/>
        </w:rPr>
      </w:pPr>
      <w:bookmarkStart w:id="6" w:name="_Toc34758468"/>
      <w:r w:rsidRPr="00A0117E">
        <w:rPr>
          <w:rFonts w:cs="Calibri"/>
        </w:rPr>
        <w:t xml:space="preserve">Obblighi dei lavoratori (art. 20 D. </w:t>
      </w:r>
      <w:proofErr w:type="spellStart"/>
      <w:r w:rsidRPr="00A0117E">
        <w:rPr>
          <w:rFonts w:cs="Calibri"/>
        </w:rPr>
        <w:t>Lgs</w:t>
      </w:r>
      <w:proofErr w:type="spellEnd"/>
      <w:r w:rsidRPr="00A0117E">
        <w:rPr>
          <w:rFonts w:cs="Calibri"/>
        </w:rPr>
        <w:t>. 81/2008)</w:t>
      </w:r>
      <w:bookmarkEnd w:id="6"/>
      <w:r w:rsidRPr="00A0117E">
        <w:rPr>
          <w:rFonts w:cs="Calibri"/>
        </w:rPr>
        <w:t xml:space="preserve"> </w:t>
      </w:r>
    </w:p>
    <w:p w:rsidR="00E663BC" w:rsidRPr="00A0117E" w:rsidRDefault="00E663BC" w:rsidP="00E663BC">
      <w:pPr>
        <w:rPr>
          <w:rFonts w:cs="Calibri"/>
          <w:sz w:val="22"/>
          <w:szCs w:val="22"/>
        </w:rPr>
      </w:pPr>
    </w:p>
    <w:p w:rsidR="00E663BC" w:rsidRPr="00A0117E" w:rsidRDefault="00E663BC" w:rsidP="00E663BC">
      <w:pPr>
        <w:numPr>
          <w:ilvl w:val="0"/>
          <w:numId w:val="35"/>
        </w:numPr>
        <w:rPr>
          <w:rFonts w:cs="Calibri"/>
          <w:sz w:val="22"/>
          <w:szCs w:val="22"/>
        </w:rPr>
      </w:pPr>
      <w:r w:rsidRPr="00A0117E">
        <w:rPr>
          <w:rFonts w:cs="Calibri"/>
          <w:sz w:val="22"/>
          <w:szCs w:val="22"/>
        </w:rPr>
        <w:t xml:space="preserve">Ogni lavoratore deve prendersi cura della propria salute e sicurezza e di quella delle altre persone presenti sul luogo di lavoro, su cui ricadono gli effetti delle sue azioni o omissioni, conformemente alla sua formazione, alle istruzioni e ai mezzi forniti dal datore di lavoro. </w:t>
      </w:r>
    </w:p>
    <w:p w:rsidR="00E663BC" w:rsidRPr="00A0117E" w:rsidRDefault="00E663BC" w:rsidP="00E663BC">
      <w:pPr>
        <w:numPr>
          <w:ilvl w:val="0"/>
          <w:numId w:val="35"/>
        </w:numPr>
        <w:rPr>
          <w:rFonts w:cs="Calibri"/>
          <w:sz w:val="22"/>
          <w:szCs w:val="22"/>
        </w:rPr>
      </w:pPr>
      <w:r w:rsidRPr="00A0117E">
        <w:rPr>
          <w:rFonts w:cs="Calibri"/>
          <w:sz w:val="22"/>
          <w:szCs w:val="22"/>
        </w:rPr>
        <w:t xml:space="preserve">I lavoratori devono in particolare: </w:t>
      </w:r>
    </w:p>
    <w:p w:rsidR="00E663BC" w:rsidRPr="00A0117E" w:rsidRDefault="00E663BC" w:rsidP="00E663BC">
      <w:pPr>
        <w:numPr>
          <w:ilvl w:val="1"/>
          <w:numId w:val="35"/>
        </w:numPr>
        <w:ind w:left="709" w:hanging="425"/>
        <w:rPr>
          <w:rFonts w:cs="Calibri"/>
          <w:sz w:val="22"/>
          <w:szCs w:val="22"/>
        </w:rPr>
      </w:pPr>
      <w:r w:rsidRPr="00A0117E">
        <w:rPr>
          <w:rFonts w:cs="Calibri"/>
          <w:sz w:val="22"/>
          <w:szCs w:val="22"/>
        </w:rPr>
        <w:t xml:space="preserve">contribuire, insieme al datore di lavoro, ai dirigenti e ai preposti, all'adempimento degli obblighi previsti a tutela della salute e sicurezza sui luoghi di lavoro; </w:t>
      </w:r>
    </w:p>
    <w:p w:rsidR="00E663BC" w:rsidRPr="00A0117E" w:rsidRDefault="00E663BC" w:rsidP="00E663BC">
      <w:pPr>
        <w:numPr>
          <w:ilvl w:val="1"/>
          <w:numId w:val="35"/>
        </w:numPr>
        <w:ind w:left="709" w:hanging="425"/>
        <w:rPr>
          <w:rFonts w:cs="Calibri"/>
          <w:sz w:val="22"/>
          <w:szCs w:val="22"/>
        </w:rPr>
      </w:pPr>
      <w:r w:rsidRPr="00A0117E">
        <w:rPr>
          <w:rFonts w:cs="Calibri"/>
          <w:sz w:val="22"/>
          <w:szCs w:val="22"/>
        </w:rPr>
        <w:t>osservare le disposizioni e le istruzioni impartite dal datore di lavoro, dai dirigenti e dai preposti, ai fini della protezione collettiva e individuale;</w:t>
      </w:r>
    </w:p>
    <w:p w:rsidR="00E663BC" w:rsidRPr="00A0117E" w:rsidRDefault="00E663BC" w:rsidP="00E663BC">
      <w:pPr>
        <w:numPr>
          <w:ilvl w:val="1"/>
          <w:numId w:val="35"/>
        </w:numPr>
        <w:ind w:left="709" w:hanging="425"/>
        <w:rPr>
          <w:rFonts w:cs="Calibri"/>
          <w:sz w:val="22"/>
          <w:szCs w:val="22"/>
        </w:rPr>
      </w:pPr>
      <w:r w:rsidRPr="00A0117E">
        <w:rPr>
          <w:rFonts w:cs="Calibri"/>
          <w:sz w:val="22"/>
          <w:szCs w:val="22"/>
        </w:rPr>
        <w:t xml:space="preserve">utilizzare correttamente le attrezzature di lavoro, le sostanze e i preparati pericolosi, i mezzi di trasporto, nonché i dispositivi di sicurezza; </w:t>
      </w:r>
    </w:p>
    <w:p w:rsidR="00E663BC" w:rsidRPr="00A0117E" w:rsidRDefault="00E663BC" w:rsidP="00E663BC">
      <w:pPr>
        <w:numPr>
          <w:ilvl w:val="1"/>
          <w:numId w:val="35"/>
        </w:numPr>
        <w:ind w:left="709" w:hanging="425"/>
        <w:rPr>
          <w:rFonts w:cs="Calibri"/>
          <w:sz w:val="22"/>
          <w:szCs w:val="22"/>
        </w:rPr>
      </w:pPr>
      <w:r w:rsidRPr="00A0117E">
        <w:rPr>
          <w:rFonts w:cs="Calibri"/>
          <w:sz w:val="22"/>
          <w:szCs w:val="22"/>
        </w:rPr>
        <w:t xml:space="preserve">utilizzare in modo appropriato i dispositivi di protezione messi a loro disposizione; </w:t>
      </w:r>
    </w:p>
    <w:p w:rsidR="00E663BC" w:rsidRPr="00A0117E" w:rsidRDefault="00E663BC" w:rsidP="00E663BC">
      <w:pPr>
        <w:numPr>
          <w:ilvl w:val="1"/>
          <w:numId w:val="35"/>
        </w:numPr>
        <w:ind w:left="709" w:hanging="425"/>
        <w:rPr>
          <w:rFonts w:cs="Calibri"/>
          <w:sz w:val="22"/>
          <w:szCs w:val="22"/>
        </w:rPr>
      </w:pPr>
      <w:r w:rsidRPr="00A0117E">
        <w:rPr>
          <w:rFonts w:cs="Calibri"/>
          <w:sz w:val="22"/>
          <w:szCs w:val="22"/>
        </w:rPr>
        <w:t xml:space="preserve">segnalare immediatamente al datore di lavoro, al 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rsidR="00E663BC" w:rsidRPr="00A0117E" w:rsidRDefault="00E663BC" w:rsidP="00E663BC">
      <w:pPr>
        <w:numPr>
          <w:ilvl w:val="1"/>
          <w:numId w:val="35"/>
        </w:numPr>
        <w:ind w:left="709" w:hanging="425"/>
        <w:rPr>
          <w:rFonts w:cs="Calibri"/>
          <w:sz w:val="22"/>
          <w:szCs w:val="22"/>
        </w:rPr>
      </w:pPr>
      <w:r w:rsidRPr="00A0117E">
        <w:rPr>
          <w:rFonts w:cs="Calibri"/>
          <w:sz w:val="22"/>
          <w:szCs w:val="22"/>
        </w:rPr>
        <w:t xml:space="preserve">non rimuovere o modificare senza autorizzazione i dispositivi di sicurezza o di segnalazione o di controllo; </w:t>
      </w:r>
    </w:p>
    <w:p w:rsidR="00E663BC" w:rsidRPr="00A0117E" w:rsidRDefault="00E663BC" w:rsidP="00E663BC">
      <w:pPr>
        <w:numPr>
          <w:ilvl w:val="1"/>
          <w:numId w:val="35"/>
        </w:numPr>
        <w:ind w:left="709" w:hanging="425"/>
        <w:rPr>
          <w:rFonts w:cs="Calibri"/>
          <w:sz w:val="22"/>
          <w:szCs w:val="22"/>
        </w:rPr>
      </w:pPr>
      <w:r w:rsidRPr="00A0117E">
        <w:rPr>
          <w:rFonts w:cs="Calibri"/>
          <w:sz w:val="22"/>
          <w:szCs w:val="22"/>
        </w:rPr>
        <w:t xml:space="preserve">non compiere di propria iniziativa operazioni o manovre che non sono di loro competenza ovvero che possono compromettere la sicurezza propria o di altri lavoratori; </w:t>
      </w:r>
    </w:p>
    <w:p w:rsidR="00E663BC" w:rsidRPr="00A0117E" w:rsidRDefault="00E663BC" w:rsidP="00E663BC">
      <w:pPr>
        <w:numPr>
          <w:ilvl w:val="1"/>
          <w:numId w:val="35"/>
        </w:numPr>
        <w:ind w:left="709" w:hanging="425"/>
        <w:rPr>
          <w:rFonts w:cs="Calibri"/>
          <w:sz w:val="22"/>
          <w:szCs w:val="22"/>
        </w:rPr>
      </w:pPr>
      <w:r w:rsidRPr="00A0117E">
        <w:rPr>
          <w:rFonts w:cs="Calibri"/>
          <w:sz w:val="22"/>
          <w:szCs w:val="22"/>
        </w:rPr>
        <w:t xml:space="preserve">partecipare ai programmi di formazione e di addestramento organizzati dal datore di lavoro; </w:t>
      </w:r>
    </w:p>
    <w:p w:rsidR="00E663BC" w:rsidRPr="00A0117E" w:rsidRDefault="00E663BC" w:rsidP="00E663BC">
      <w:pPr>
        <w:numPr>
          <w:ilvl w:val="1"/>
          <w:numId w:val="35"/>
        </w:numPr>
        <w:ind w:left="709" w:hanging="425"/>
        <w:rPr>
          <w:rFonts w:cs="Calibri"/>
          <w:sz w:val="22"/>
          <w:szCs w:val="22"/>
        </w:rPr>
      </w:pPr>
      <w:r w:rsidRPr="00A0117E">
        <w:rPr>
          <w:rFonts w:cs="Calibri"/>
          <w:sz w:val="22"/>
          <w:szCs w:val="22"/>
        </w:rPr>
        <w:t xml:space="preserve">sottoporsi ai controlli sanitari previsti dal D. </w:t>
      </w:r>
      <w:proofErr w:type="spellStart"/>
      <w:r w:rsidRPr="00A0117E">
        <w:rPr>
          <w:rFonts w:cs="Calibri"/>
          <w:sz w:val="22"/>
          <w:szCs w:val="22"/>
        </w:rPr>
        <w:t>Lgs</w:t>
      </w:r>
      <w:proofErr w:type="spellEnd"/>
      <w:r w:rsidRPr="00A0117E">
        <w:rPr>
          <w:rFonts w:cs="Calibri"/>
          <w:sz w:val="22"/>
          <w:szCs w:val="22"/>
        </w:rPr>
        <w:t xml:space="preserve">. 81/2008 o comunque disposti dal medico competente. </w:t>
      </w:r>
    </w:p>
    <w:p w:rsidR="00E663BC" w:rsidRPr="00A0117E" w:rsidRDefault="00E663BC" w:rsidP="00E663BC">
      <w:pPr>
        <w:rPr>
          <w:rFonts w:cs="Calibri"/>
          <w:sz w:val="22"/>
          <w:szCs w:val="22"/>
        </w:rPr>
      </w:pPr>
      <w:r w:rsidRPr="00A0117E">
        <w:rPr>
          <w:rFonts w:cs="Calibri"/>
          <w:sz w:val="22"/>
          <w:szCs w:val="22"/>
        </w:rPr>
        <w:t xml:space="preserve">In attuazione di quanto disposto dalla normativa in materia di salute e sicurezza sul lavoro, il Datore di Lavoro ha provveduto ad attuare le misure generali di tutela di cui all’art. 15 del T.U. sulla sicurezza; ha provveduto alla redazione del Documento di Valutazione di tutti i rischi presenti nella realtà lavorativa, ai sensi degli artt. 17 e 28 D. </w:t>
      </w:r>
      <w:proofErr w:type="spellStart"/>
      <w:r w:rsidRPr="00A0117E">
        <w:rPr>
          <w:rFonts w:cs="Calibri"/>
          <w:sz w:val="22"/>
          <w:szCs w:val="22"/>
        </w:rPr>
        <w:t>Lgs</w:t>
      </w:r>
      <w:proofErr w:type="spellEnd"/>
      <w:r w:rsidRPr="00A0117E">
        <w:rPr>
          <w:rFonts w:cs="Calibri"/>
          <w:sz w:val="22"/>
          <w:szCs w:val="22"/>
        </w:rPr>
        <w:t xml:space="preserve">. 81/2008; ha provveduto alla formazione e informazione di tutti i lavoratori, ex artt. 36 e 37 del medesimo D. </w:t>
      </w:r>
      <w:proofErr w:type="spellStart"/>
      <w:r w:rsidRPr="00A0117E">
        <w:rPr>
          <w:rFonts w:cs="Calibri"/>
          <w:sz w:val="22"/>
          <w:szCs w:val="22"/>
        </w:rPr>
        <w:t>Lgs</w:t>
      </w:r>
      <w:proofErr w:type="spellEnd"/>
      <w:r w:rsidRPr="00A0117E">
        <w:rPr>
          <w:rFonts w:cs="Calibri"/>
          <w:sz w:val="22"/>
          <w:szCs w:val="22"/>
        </w:rPr>
        <w:t>. 81/2008.</w:t>
      </w:r>
    </w:p>
    <w:p w:rsidR="00612572" w:rsidRPr="00A0117E" w:rsidRDefault="00E663BC" w:rsidP="00E663BC">
      <w:pPr>
        <w:rPr>
          <w:rFonts w:cs="Calibri"/>
          <w:sz w:val="22"/>
          <w:szCs w:val="22"/>
        </w:rPr>
      </w:pPr>
      <w:r w:rsidRPr="00A0117E">
        <w:rPr>
          <w:rFonts w:cs="Calibri"/>
          <w:sz w:val="22"/>
          <w:szCs w:val="22"/>
        </w:rPr>
        <w:t>Pertanto, di seguito, si procede alla analitica informazione, con specifico riferimento alle modalità di lavoro agile.</w:t>
      </w:r>
    </w:p>
    <w:p w:rsidR="00E663BC" w:rsidRPr="00A0117E" w:rsidRDefault="00E663BC" w:rsidP="00C36F2A">
      <w:pPr>
        <w:rPr>
          <w:rFonts w:cs="Calibri"/>
          <w:sz w:val="22"/>
          <w:szCs w:val="22"/>
        </w:rPr>
      </w:pPr>
    </w:p>
    <w:p w:rsidR="007505C9" w:rsidRPr="00A0117E" w:rsidRDefault="00812CA5" w:rsidP="008831C4">
      <w:pPr>
        <w:pStyle w:val="Stile2"/>
      </w:pPr>
      <w:bookmarkStart w:id="7" w:name="_Toc34758469"/>
      <w:r w:rsidRPr="00A0117E">
        <w:lastRenderedPageBreak/>
        <w:t>Premessa</w:t>
      </w:r>
      <w:bookmarkEnd w:id="7"/>
    </w:p>
    <w:p w:rsidR="00E12544" w:rsidRPr="00A0117E" w:rsidRDefault="00E12544" w:rsidP="00C36F2A">
      <w:pPr>
        <w:rPr>
          <w:rFonts w:cs="Calibri"/>
          <w:b/>
          <w:sz w:val="22"/>
          <w:szCs w:val="22"/>
        </w:rPr>
      </w:pPr>
    </w:p>
    <w:p w:rsidR="00023C47" w:rsidRPr="00A0117E" w:rsidRDefault="00023C47" w:rsidP="00023C47">
      <w:pPr>
        <w:pStyle w:val="Titolo3"/>
        <w:rPr>
          <w:rFonts w:cs="Calibri"/>
        </w:rPr>
      </w:pPr>
      <w:bookmarkStart w:id="8" w:name="_Toc34758470"/>
      <w:r w:rsidRPr="00A0117E">
        <w:rPr>
          <w:rFonts w:cs="Calibri"/>
        </w:rPr>
        <w:t xml:space="preserve">Che </w:t>
      </w:r>
      <w:r w:rsidRPr="00A0117E">
        <w:rPr>
          <w:rFonts w:cs="Calibri"/>
          <w:spacing w:val="-2"/>
        </w:rPr>
        <w:t>c</w:t>
      </w:r>
      <w:r w:rsidRPr="00A0117E">
        <w:rPr>
          <w:rFonts w:cs="Calibri"/>
        </w:rPr>
        <w:t>os’è</w:t>
      </w:r>
      <w:r w:rsidRPr="00A0117E">
        <w:rPr>
          <w:rFonts w:cs="Calibri"/>
          <w:spacing w:val="-2"/>
        </w:rPr>
        <w:t xml:space="preserve"> </w:t>
      </w:r>
      <w:r w:rsidRPr="00A0117E">
        <w:rPr>
          <w:rFonts w:cs="Calibri"/>
        </w:rPr>
        <w:t>il Lavoro agile?</w:t>
      </w:r>
      <w:bookmarkEnd w:id="8"/>
    </w:p>
    <w:p w:rsidR="00023C47" w:rsidRPr="00A0117E" w:rsidRDefault="00023C47" w:rsidP="00023C47">
      <w:pPr>
        <w:widowControl w:val="0"/>
        <w:spacing w:before="2" w:line="130" w:lineRule="exact"/>
        <w:jc w:val="left"/>
        <w:rPr>
          <w:rFonts w:eastAsia="Calibri" w:cs="Calibri"/>
          <w:sz w:val="22"/>
          <w:szCs w:val="22"/>
          <w:lang w:eastAsia="en-US"/>
        </w:rPr>
      </w:pPr>
    </w:p>
    <w:p w:rsidR="00023C47" w:rsidRPr="00A0117E" w:rsidRDefault="00023C47" w:rsidP="00023C47">
      <w:pPr>
        <w:widowControl w:val="0"/>
        <w:ind w:left="112" w:right="124"/>
        <w:rPr>
          <w:rFonts w:cs="Calibri"/>
          <w:sz w:val="22"/>
          <w:szCs w:val="22"/>
          <w:lang w:eastAsia="en-US"/>
        </w:rPr>
      </w:pPr>
      <w:r w:rsidRPr="00A0117E">
        <w:rPr>
          <w:rFonts w:cs="Calibri"/>
          <w:spacing w:val="-4"/>
          <w:sz w:val="22"/>
          <w:szCs w:val="22"/>
          <w:lang w:eastAsia="en-US"/>
        </w:rPr>
        <w:t>I</w:t>
      </w:r>
      <w:r w:rsidRPr="00A0117E">
        <w:rPr>
          <w:rFonts w:cs="Calibri"/>
          <w:sz w:val="22"/>
          <w:szCs w:val="22"/>
          <w:lang w:eastAsia="en-US"/>
        </w:rPr>
        <w:t>l</w:t>
      </w:r>
      <w:r w:rsidRPr="00A0117E">
        <w:rPr>
          <w:rFonts w:cs="Calibri"/>
          <w:spacing w:val="5"/>
          <w:sz w:val="22"/>
          <w:szCs w:val="22"/>
          <w:lang w:eastAsia="en-US"/>
        </w:rPr>
        <w:t xml:space="preserve"> </w:t>
      </w:r>
      <w:r w:rsidRPr="00A0117E">
        <w:rPr>
          <w:rFonts w:cs="Calibri"/>
          <w:sz w:val="22"/>
          <w:szCs w:val="22"/>
          <w:lang w:eastAsia="en-US"/>
        </w:rPr>
        <w:t>lavoro agile</w:t>
      </w:r>
      <w:r w:rsidRPr="00A0117E">
        <w:rPr>
          <w:rFonts w:cs="Calibri"/>
          <w:spacing w:val="3"/>
          <w:sz w:val="22"/>
          <w:szCs w:val="22"/>
          <w:lang w:eastAsia="en-US"/>
        </w:rPr>
        <w:t xml:space="preserve"> è </w:t>
      </w:r>
      <w:r w:rsidRPr="00A0117E">
        <w:rPr>
          <w:rFonts w:cs="Calibri"/>
          <w:sz w:val="22"/>
          <w:szCs w:val="22"/>
          <w:lang w:eastAsia="en-US"/>
        </w:rPr>
        <w:t>la</w:t>
      </w:r>
      <w:r w:rsidRPr="00A0117E">
        <w:rPr>
          <w:rFonts w:cs="Calibri"/>
          <w:spacing w:val="4"/>
          <w:sz w:val="22"/>
          <w:szCs w:val="22"/>
          <w:lang w:eastAsia="en-US"/>
        </w:rPr>
        <w:t xml:space="preserve"> </w:t>
      </w:r>
      <w:r w:rsidRPr="00A0117E">
        <w:rPr>
          <w:rFonts w:cs="Calibri"/>
          <w:spacing w:val="2"/>
          <w:sz w:val="22"/>
          <w:szCs w:val="22"/>
          <w:lang w:eastAsia="en-US"/>
        </w:rPr>
        <w:t>p</w:t>
      </w:r>
      <w:r w:rsidRPr="00A0117E">
        <w:rPr>
          <w:rFonts w:cs="Calibri"/>
          <w:sz w:val="22"/>
          <w:szCs w:val="22"/>
          <w:lang w:eastAsia="en-US"/>
        </w:rPr>
        <w:t>r</w:t>
      </w:r>
      <w:r w:rsidRPr="00A0117E">
        <w:rPr>
          <w:rFonts w:cs="Calibri"/>
          <w:spacing w:val="-2"/>
          <w:sz w:val="22"/>
          <w:szCs w:val="22"/>
          <w:lang w:eastAsia="en-US"/>
        </w:rPr>
        <w:t>e</w:t>
      </w:r>
      <w:r w:rsidRPr="00A0117E">
        <w:rPr>
          <w:rFonts w:cs="Calibri"/>
          <w:sz w:val="22"/>
          <w:szCs w:val="22"/>
          <w:lang w:eastAsia="en-US"/>
        </w:rPr>
        <w:t>stazione</w:t>
      </w:r>
      <w:r w:rsidRPr="00A0117E">
        <w:rPr>
          <w:rFonts w:cs="Calibri"/>
          <w:spacing w:val="4"/>
          <w:sz w:val="22"/>
          <w:szCs w:val="22"/>
          <w:lang w:eastAsia="en-US"/>
        </w:rPr>
        <w:t xml:space="preserve"> </w:t>
      </w:r>
      <w:r w:rsidRPr="00A0117E">
        <w:rPr>
          <w:rFonts w:cs="Calibri"/>
          <w:sz w:val="22"/>
          <w:szCs w:val="22"/>
          <w:lang w:eastAsia="en-US"/>
        </w:rPr>
        <w:t>di</w:t>
      </w:r>
      <w:r w:rsidRPr="00A0117E">
        <w:rPr>
          <w:rFonts w:cs="Calibri"/>
          <w:spacing w:val="5"/>
          <w:sz w:val="22"/>
          <w:szCs w:val="22"/>
          <w:lang w:eastAsia="en-US"/>
        </w:rPr>
        <w:t xml:space="preserve"> </w:t>
      </w:r>
      <w:r w:rsidRPr="00A0117E">
        <w:rPr>
          <w:rFonts w:cs="Calibri"/>
          <w:sz w:val="22"/>
          <w:szCs w:val="22"/>
          <w:lang w:eastAsia="en-US"/>
        </w:rPr>
        <w:t>lavo</w:t>
      </w:r>
      <w:r w:rsidRPr="00A0117E">
        <w:rPr>
          <w:rFonts w:cs="Calibri"/>
          <w:spacing w:val="-2"/>
          <w:sz w:val="22"/>
          <w:szCs w:val="22"/>
          <w:lang w:eastAsia="en-US"/>
        </w:rPr>
        <w:t>r</w:t>
      </w:r>
      <w:r w:rsidRPr="00A0117E">
        <w:rPr>
          <w:rFonts w:cs="Calibri"/>
          <w:sz w:val="22"/>
          <w:szCs w:val="22"/>
          <w:lang w:eastAsia="en-US"/>
        </w:rPr>
        <w:t>o</w:t>
      </w:r>
      <w:r w:rsidRPr="00A0117E">
        <w:rPr>
          <w:rFonts w:cs="Calibri"/>
          <w:spacing w:val="7"/>
          <w:sz w:val="22"/>
          <w:szCs w:val="22"/>
          <w:lang w:eastAsia="en-US"/>
        </w:rPr>
        <w:t xml:space="preserve"> </w:t>
      </w:r>
      <w:r w:rsidRPr="00A0117E">
        <w:rPr>
          <w:rFonts w:cs="Calibri"/>
          <w:spacing w:val="-1"/>
          <w:sz w:val="22"/>
          <w:szCs w:val="22"/>
          <w:lang w:eastAsia="en-US"/>
        </w:rPr>
        <w:t>e</w:t>
      </w:r>
      <w:r w:rsidRPr="00A0117E">
        <w:rPr>
          <w:rFonts w:cs="Calibri"/>
          <w:sz w:val="22"/>
          <w:szCs w:val="22"/>
          <w:lang w:eastAsia="en-US"/>
        </w:rPr>
        <w:t>s</w:t>
      </w:r>
      <w:r w:rsidRPr="00A0117E">
        <w:rPr>
          <w:rFonts w:cs="Calibri"/>
          <w:spacing w:val="1"/>
          <w:sz w:val="22"/>
          <w:szCs w:val="22"/>
          <w:lang w:eastAsia="en-US"/>
        </w:rPr>
        <w:t>e</w:t>
      </w:r>
      <w:r w:rsidRPr="00A0117E">
        <w:rPr>
          <w:rFonts w:cs="Calibri"/>
          <w:spacing w:val="-3"/>
          <w:sz w:val="22"/>
          <w:szCs w:val="22"/>
          <w:lang w:eastAsia="en-US"/>
        </w:rPr>
        <w:t>g</w:t>
      </w:r>
      <w:r w:rsidRPr="00A0117E">
        <w:rPr>
          <w:rFonts w:cs="Calibri"/>
          <w:sz w:val="22"/>
          <w:szCs w:val="22"/>
          <w:lang w:eastAsia="en-US"/>
        </w:rPr>
        <w:t>uita</w:t>
      </w:r>
      <w:r w:rsidRPr="00A0117E">
        <w:rPr>
          <w:rFonts w:cs="Calibri"/>
          <w:spacing w:val="3"/>
          <w:sz w:val="22"/>
          <w:szCs w:val="22"/>
          <w:lang w:eastAsia="en-US"/>
        </w:rPr>
        <w:t xml:space="preserve"> </w:t>
      </w:r>
      <w:r w:rsidRPr="00A0117E">
        <w:rPr>
          <w:rFonts w:cs="Calibri"/>
          <w:spacing w:val="2"/>
          <w:sz w:val="22"/>
          <w:szCs w:val="22"/>
          <w:lang w:eastAsia="en-US"/>
        </w:rPr>
        <w:t>d</w:t>
      </w:r>
      <w:r w:rsidRPr="00A0117E">
        <w:rPr>
          <w:rFonts w:cs="Calibri"/>
          <w:spacing w:val="1"/>
          <w:sz w:val="22"/>
          <w:szCs w:val="22"/>
          <w:lang w:eastAsia="en-US"/>
        </w:rPr>
        <w:t>a</w:t>
      </w:r>
      <w:r w:rsidRPr="00A0117E">
        <w:rPr>
          <w:rFonts w:cs="Calibri"/>
          <w:sz w:val="22"/>
          <w:szCs w:val="22"/>
          <w:lang w:eastAsia="en-US"/>
        </w:rPr>
        <w:t>l</w:t>
      </w:r>
      <w:r w:rsidRPr="00A0117E">
        <w:rPr>
          <w:rFonts w:cs="Calibri"/>
          <w:spacing w:val="6"/>
          <w:sz w:val="22"/>
          <w:szCs w:val="22"/>
          <w:lang w:eastAsia="en-US"/>
        </w:rPr>
        <w:t xml:space="preserve"> </w:t>
      </w:r>
      <w:r w:rsidRPr="00A0117E">
        <w:rPr>
          <w:rFonts w:cs="Calibri"/>
          <w:sz w:val="22"/>
          <w:szCs w:val="22"/>
          <w:lang w:eastAsia="en-US"/>
        </w:rPr>
        <w:t>dipend</w:t>
      </w:r>
      <w:r w:rsidRPr="00A0117E">
        <w:rPr>
          <w:rFonts w:cs="Calibri"/>
          <w:spacing w:val="-2"/>
          <w:sz w:val="22"/>
          <w:szCs w:val="22"/>
          <w:lang w:eastAsia="en-US"/>
        </w:rPr>
        <w:t>e</w:t>
      </w:r>
      <w:r w:rsidRPr="00A0117E">
        <w:rPr>
          <w:rFonts w:cs="Calibri"/>
          <w:sz w:val="22"/>
          <w:szCs w:val="22"/>
          <w:lang w:eastAsia="en-US"/>
        </w:rPr>
        <w:t>nte</w:t>
      </w:r>
      <w:r w:rsidRPr="00A0117E">
        <w:rPr>
          <w:rFonts w:cs="Calibri"/>
          <w:spacing w:val="4"/>
          <w:sz w:val="22"/>
          <w:szCs w:val="22"/>
          <w:lang w:eastAsia="en-US"/>
        </w:rPr>
        <w:t xml:space="preserve"> </w:t>
      </w:r>
      <w:r w:rsidRPr="00A0117E">
        <w:rPr>
          <w:rFonts w:cs="Calibri"/>
          <w:sz w:val="22"/>
          <w:szCs w:val="22"/>
          <w:lang w:eastAsia="en-US"/>
        </w:rPr>
        <w:t>in</w:t>
      </w:r>
      <w:r w:rsidRPr="00A0117E">
        <w:rPr>
          <w:rFonts w:cs="Calibri"/>
          <w:spacing w:val="5"/>
          <w:sz w:val="22"/>
          <w:szCs w:val="22"/>
          <w:lang w:eastAsia="en-US"/>
        </w:rPr>
        <w:t xml:space="preserve"> </w:t>
      </w:r>
      <w:r w:rsidRPr="00A0117E">
        <w:rPr>
          <w:rFonts w:cs="Calibri"/>
          <w:sz w:val="22"/>
          <w:szCs w:val="22"/>
          <w:lang w:eastAsia="en-US"/>
        </w:rPr>
        <w:t>un</w:t>
      </w:r>
      <w:r w:rsidRPr="00A0117E">
        <w:rPr>
          <w:rFonts w:cs="Calibri"/>
          <w:spacing w:val="4"/>
          <w:sz w:val="22"/>
          <w:szCs w:val="22"/>
          <w:lang w:eastAsia="en-US"/>
        </w:rPr>
        <w:t xml:space="preserve"> </w:t>
      </w:r>
      <w:r w:rsidRPr="00A0117E">
        <w:rPr>
          <w:rFonts w:cs="Calibri"/>
          <w:sz w:val="22"/>
          <w:szCs w:val="22"/>
          <w:lang w:eastAsia="en-US"/>
        </w:rPr>
        <w:t>luo</w:t>
      </w:r>
      <w:r w:rsidRPr="00A0117E">
        <w:rPr>
          <w:rFonts w:cs="Calibri"/>
          <w:spacing w:val="-2"/>
          <w:sz w:val="22"/>
          <w:szCs w:val="22"/>
          <w:lang w:eastAsia="en-US"/>
        </w:rPr>
        <w:t>g</w:t>
      </w:r>
      <w:r w:rsidRPr="00A0117E">
        <w:rPr>
          <w:rFonts w:cs="Calibri"/>
          <w:sz w:val="22"/>
          <w:szCs w:val="22"/>
          <w:lang w:eastAsia="en-US"/>
        </w:rPr>
        <w:t>o,</w:t>
      </w:r>
      <w:r w:rsidRPr="00A0117E">
        <w:rPr>
          <w:rFonts w:cs="Calibri"/>
          <w:spacing w:val="6"/>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n</w:t>
      </w:r>
      <w:r w:rsidRPr="00A0117E">
        <w:rPr>
          <w:rFonts w:cs="Calibri"/>
          <w:spacing w:val="-1"/>
          <w:sz w:val="22"/>
          <w:szCs w:val="22"/>
          <w:lang w:eastAsia="en-US"/>
        </w:rPr>
        <w:t>c</w:t>
      </w:r>
      <w:r w:rsidRPr="00A0117E">
        <w:rPr>
          <w:rFonts w:cs="Calibri"/>
          <w:sz w:val="22"/>
          <w:szCs w:val="22"/>
          <w:lang w:eastAsia="en-US"/>
        </w:rPr>
        <w:t>he</w:t>
      </w:r>
      <w:r w:rsidRPr="00A0117E">
        <w:rPr>
          <w:rFonts w:cs="Calibri"/>
          <w:spacing w:val="6"/>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oincid</w:t>
      </w:r>
      <w:r w:rsidRPr="00A0117E">
        <w:rPr>
          <w:rFonts w:cs="Calibri"/>
          <w:spacing w:val="-1"/>
          <w:sz w:val="22"/>
          <w:szCs w:val="22"/>
          <w:lang w:eastAsia="en-US"/>
        </w:rPr>
        <w:t>e</w:t>
      </w:r>
      <w:r w:rsidRPr="00A0117E">
        <w:rPr>
          <w:rFonts w:cs="Calibri"/>
          <w:sz w:val="22"/>
          <w:szCs w:val="22"/>
          <w:lang w:eastAsia="en-US"/>
        </w:rPr>
        <w:t>nte</w:t>
      </w:r>
      <w:r w:rsidRPr="00A0117E">
        <w:rPr>
          <w:rFonts w:cs="Calibri"/>
          <w:spacing w:val="4"/>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on</w:t>
      </w:r>
      <w:r w:rsidRPr="00A0117E">
        <w:rPr>
          <w:rFonts w:cs="Calibri"/>
          <w:spacing w:val="4"/>
          <w:sz w:val="22"/>
          <w:szCs w:val="22"/>
          <w:lang w:eastAsia="en-US"/>
        </w:rPr>
        <w:t xml:space="preserve"> </w:t>
      </w:r>
      <w:r w:rsidRPr="00A0117E">
        <w:rPr>
          <w:rFonts w:cs="Calibri"/>
          <w:sz w:val="22"/>
          <w:szCs w:val="22"/>
          <w:lang w:eastAsia="en-US"/>
        </w:rPr>
        <w:t>il prop</w:t>
      </w:r>
      <w:r w:rsidRPr="00A0117E">
        <w:rPr>
          <w:rFonts w:cs="Calibri"/>
          <w:spacing w:val="-2"/>
          <w:sz w:val="22"/>
          <w:szCs w:val="22"/>
          <w:lang w:eastAsia="en-US"/>
        </w:rPr>
        <w:t>r</w:t>
      </w:r>
      <w:r w:rsidRPr="00A0117E">
        <w:rPr>
          <w:rFonts w:cs="Calibri"/>
          <w:sz w:val="22"/>
          <w:szCs w:val="22"/>
          <w:lang w:eastAsia="en-US"/>
        </w:rPr>
        <w:t>io</w:t>
      </w:r>
      <w:r w:rsidRPr="00A0117E">
        <w:rPr>
          <w:rFonts w:cs="Calibri"/>
          <w:spacing w:val="21"/>
          <w:sz w:val="22"/>
          <w:szCs w:val="22"/>
          <w:lang w:eastAsia="en-US"/>
        </w:rPr>
        <w:t xml:space="preserve"> </w:t>
      </w:r>
      <w:r w:rsidRPr="00A0117E">
        <w:rPr>
          <w:rFonts w:cs="Calibri"/>
          <w:sz w:val="22"/>
          <w:szCs w:val="22"/>
          <w:lang w:eastAsia="en-US"/>
        </w:rPr>
        <w:t>domi</w:t>
      </w:r>
      <w:r w:rsidRPr="00A0117E">
        <w:rPr>
          <w:rFonts w:cs="Calibri"/>
          <w:spacing w:val="-1"/>
          <w:sz w:val="22"/>
          <w:szCs w:val="22"/>
          <w:lang w:eastAsia="en-US"/>
        </w:rPr>
        <w:t>c</w:t>
      </w:r>
      <w:r w:rsidRPr="00A0117E">
        <w:rPr>
          <w:rFonts w:cs="Calibri"/>
          <w:sz w:val="22"/>
          <w:szCs w:val="22"/>
          <w:lang w:eastAsia="en-US"/>
        </w:rPr>
        <w:t>ilio,</w:t>
      </w:r>
      <w:r w:rsidRPr="00A0117E">
        <w:rPr>
          <w:rFonts w:cs="Calibri"/>
          <w:spacing w:val="21"/>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bit</w:t>
      </w:r>
      <w:r w:rsidRPr="00A0117E">
        <w:rPr>
          <w:rFonts w:cs="Calibri"/>
          <w:spacing w:val="-1"/>
          <w:sz w:val="22"/>
          <w:szCs w:val="22"/>
          <w:lang w:eastAsia="en-US"/>
        </w:rPr>
        <w:t>a</w:t>
      </w:r>
      <w:r w:rsidRPr="00A0117E">
        <w:rPr>
          <w:rFonts w:cs="Calibri"/>
          <w:sz w:val="22"/>
          <w:szCs w:val="22"/>
          <w:lang w:eastAsia="en-US"/>
        </w:rPr>
        <w:t>bile</w:t>
      </w:r>
      <w:r w:rsidRPr="00A0117E">
        <w:rPr>
          <w:rFonts w:cs="Calibri"/>
          <w:spacing w:val="20"/>
          <w:sz w:val="22"/>
          <w:szCs w:val="22"/>
          <w:lang w:eastAsia="en-US"/>
        </w:rPr>
        <w:t xml:space="preserve"> </w:t>
      </w:r>
      <w:r w:rsidRPr="00A0117E">
        <w:rPr>
          <w:rFonts w:cs="Calibri"/>
          <w:sz w:val="22"/>
          <w:szCs w:val="22"/>
          <w:lang w:eastAsia="en-US"/>
        </w:rPr>
        <w:t>e</w:t>
      </w:r>
      <w:r w:rsidRPr="00A0117E">
        <w:rPr>
          <w:rFonts w:cs="Calibri"/>
          <w:spacing w:val="20"/>
          <w:sz w:val="22"/>
          <w:szCs w:val="22"/>
          <w:lang w:eastAsia="en-US"/>
        </w:rPr>
        <w:t xml:space="preserve"> </w:t>
      </w:r>
      <w:r w:rsidRPr="00A0117E">
        <w:rPr>
          <w:rFonts w:cs="Calibri"/>
          <w:sz w:val="22"/>
          <w:szCs w:val="22"/>
          <w:lang w:eastAsia="en-US"/>
        </w:rPr>
        <w:t>idoneo,</w:t>
      </w:r>
      <w:r w:rsidRPr="00A0117E">
        <w:rPr>
          <w:rFonts w:cs="Calibri"/>
          <w:spacing w:val="20"/>
          <w:sz w:val="22"/>
          <w:szCs w:val="22"/>
          <w:lang w:eastAsia="en-US"/>
        </w:rPr>
        <w:t xml:space="preserve"> </w:t>
      </w:r>
      <w:r w:rsidRPr="00A0117E">
        <w:rPr>
          <w:rFonts w:cs="Calibri"/>
          <w:sz w:val="22"/>
          <w:szCs w:val="22"/>
          <w:lang w:eastAsia="en-US"/>
        </w:rPr>
        <w:t>dive</w:t>
      </w:r>
      <w:r w:rsidRPr="00A0117E">
        <w:rPr>
          <w:rFonts w:cs="Calibri"/>
          <w:spacing w:val="-2"/>
          <w:sz w:val="22"/>
          <w:szCs w:val="22"/>
          <w:lang w:eastAsia="en-US"/>
        </w:rPr>
        <w:t>r</w:t>
      </w:r>
      <w:r w:rsidRPr="00A0117E">
        <w:rPr>
          <w:rFonts w:cs="Calibri"/>
          <w:sz w:val="22"/>
          <w:szCs w:val="22"/>
          <w:lang w:eastAsia="en-US"/>
        </w:rPr>
        <w:t>so</w:t>
      </w:r>
      <w:r w:rsidRPr="00A0117E">
        <w:rPr>
          <w:rFonts w:cs="Calibri"/>
          <w:spacing w:val="21"/>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a</w:t>
      </w:r>
      <w:r w:rsidRPr="00A0117E">
        <w:rPr>
          <w:rFonts w:cs="Calibri"/>
          <w:sz w:val="22"/>
          <w:szCs w:val="22"/>
          <w:lang w:eastAsia="en-US"/>
        </w:rPr>
        <w:t>lla</w:t>
      </w:r>
      <w:r w:rsidRPr="00A0117E">
        <w:rPr>
          <w:rFonts w:cs="Calibri"/>
          <w:spacing w:val="20"/>
          <w:sz w:val="22"/>
          <w:szCs w:val="22"/>
          <w:lang w:eastAsia="en-US"/>
        </w:rPr>
        <w:t xml:space="preserve"> </w:t>
      </w:r>
      <w:r w:rsidRPr="00A0117E">
        <w:rPr>
          <w:rFonts w:cs="Calibri"/>
          <w:sz w:val="22"/>
          <w:szCs w:val="22"/>
          <w:lang w:eastAsia="en-US"/>
        </w:rPr>
        <w:t>s</w:t>
      </w:r>
      <w:r w:rsidRPr="00A0117E">
        <w:rPr>
          <w:rFonts w:cs="Calibri"/>
          <w:spacing w:val="-1"/>
          <w:sz w:val="22"/>
          <w:szCs w:val="22"/>
          <w:lang w:eastAsia="en-US"/>
        </w:rPr>
        <w:t>e</w:t>
      </w:r>
      <w:r w:rsidRPr="00A0117E">
        <w:rPr>
          <w:rFonts w:cs="Calibri"/>
          <w:sz w:val="22"/>
          <w:szCs w:val="22"/>
          <w:lang w:eastAsia="en-US"/>
        </w:rPr>
        <w:t>de</w:t>
      </w:r>
      <w:r w:rsidRPr="00A0117E">
        <w:rPr>
          <w:rFonts w:cs="Calibri"/>
          <w:spacing w:val="20"/>
          <w:sz w:val="22"/>
          <w:szCs w:val="22"/>
          <w:lang w:eastAsia="en-US"/>
        </w:rPr>
        <w:t xml:space="preserve"> </w:t>
      </w:r>
      <w:r w:rsidRPr="00A0117E">
        <w:rPr>
          <w:rFonts w:cs="Calibri"/>
          <w:sz w:val="22"/>
          <w:szCs w:val="22"/>
          <w:lang w:eastAsia="en-US"/>
        </w:rPr>
        <w:t>di</w:t>
      </w:r>
      <w:r w:rsidRPr="00A0117E">
        <w:rPr>
          <w:rFonts w:cs="Calibri"/>
          <w:spacing w:val="21"/>
          <w:sz w:val="22"/>
          <w:szCs w:val="22"/>
          <w:lang w:eastAsia="en-US"/>
        </w:rPr>
        <w:t xml:space="preserve"> </w:t>
      </w:r>
      <w:r w:rsidRPr="00A0117E">
        <w:rPr>
          <w:rFonts w:cs="Calibri"/>
          <w:sz w:val="22"/>
          <w:szCs w:val="22"/>
          <w:lang w:eastAsia="en-US"/>
        </w:rPr>
        <w:t>lavo</w:t>
      </w:r>
      <w:r w:rsidRPr="00A0117E">
        <w:rPr>
          <w:rFonts w:cs="Calibri"/>
          <w:spacing w:val="-2"/>
          <w:sz w:val="22"/>
          <w:szCs w:val="22"/>
          <w:lang w:eastAsia="en-US"/>
        </w:rPr>
        <w:t>r</w:t>
      </w:r>
      <w:r w:rsidRPr="00A0117E">
        <w:rPr>
          <w:rFonts w:cs="Calibri"/>
          <w:sz w:val="22"/>
          <w:szCs w:val="22"/>
          <w:lang w:eastAsia="en-US"/>
        </w:rPr>
        <w:t>o,</w:t>
      </w:r>
      <w:r w:rsidRPr="00A0117E">
        <w:rPr>
          <w:rFonts w:cs="Calibri"/>
          <w:spacing w:val="21"/>
          <w:sz w:val="22"/>
          <w:szCs w:val="22"/>
          <w:lang w:eastAsia="en-US"/>
        </w:rPr>
        <w:t xml:space="preserve"> </w:t>
      </w:r>
      <w:r w:rsidRPr="00A0117E">
        <w:rPr>
          <w:rFonts w:cs="Calibri"/>
          <w:spacing w:val="2"/>
          <w:sz w:val="22"/>
          <w:szCs w:val="22"/>
          <w:lang w:eastAsia="en-US"/>
        </w:rPr>
        <w:t>d</w:t>
      </w:r>
      <w:r w:rsidRPr="00A0117E">
        <w:rPr>
          <w:rFonts w:cs="Calibri"/>
          <w:sz w:val="22"/>
          <w:szCs w:val="22"/>
          <w:lang w:eastAsia="en-US"/>
        </w:rPr>
        <w:t>ove</w:t>
      </w:r>
      <w:r w:rsidRPr="00A0117E">
        <w:rPr>
          <w:rFonts w:cs="Calibri"/>
          <w:spacing w:val="20"/>
          <w:sz w:val="22"/>
          <w:szCs w:val="22"/>
          <w:lang w:eastAsia="en-US"/>
        </w:rPr>
        <w:t xml:space="preserve"> </w:t>
      </w:r>
      <w:r w:rsidRPr="00A0117E">
        <w:rPr>
          <w:rFonts w:cs="Calibri"/>
          <w:sz w:val="22"/>
          <w:szCs w:val="22"/>
          <w:lang w:eastAsia="en-US"/>
        </w:rPr>
        <w:t>la</w:t>
      </w:r>
      <w:r w:rsidRPr="00A0117E">
        <w:rPr>
          <w:rFonts w:cs="Calibri"/>
          <w:spacing w:val="20"/>
          <w:sz w:val="22"/>
          <w:szCs w:val="22"/>
          <w:lang w:eastAsia="en-US"/>
        </w:rPr>
        <w:t xml:space="preserve"> </w:t>
      </w:r>
      <w:r w:rsidRPr="00A0117E">
        <w:rPr>
          <w:rFonts w:cs="Calibri"/>
          <w:sz w:val="22"/>
          <w:szCs w:val="22"/>
          <w:lang w:eastAsia="en-US"/>
        </w:rPr>
        <w:t>pr</w:t>
      </w:r>
      <w:r w:rsidRPr="00A0117E">
        <w:rPr>
          <w:rFonts w:cs="Calibri"/>
          <w:spacing w:val="-2"/>
          <w:sz w:val="22"/>
          <w:szCs w:val="22"/>
          <w:lang w:eastAsia="en-US"/>
        </w:rPr>
        <w:t>e</w:t>
      </w:r>
      <w:r w:rsidRPr="00A0117E">
        <w:rPr>
          <w:rFonts w:cs="Calibri"/>
          <w:sz w:val="22"/>
          <w:szCs w:val="22"/>
          <w:lang w:eastAsia="en-US"/>
        </w:rPr>
        <w:t>stazione</w:t>
      </w:r>
      <w:r w:rsidRPr="00A0117E">
        <w:rPr>
          <w:rFonts w:cs="Calibri"/>
          <w:spacing w:val="20"/>
          <w:sz w:val="22"/>
          <w:szCs w:val="22"/>
          <w:lang w:eastAsia="en-US"/>
        </w:rPr>
        <w:t xml:space="preserve"> </w:t>
      </w:r>
      <w:r w:rsidRPr="00A0117E">
        <w:rPr>
          <w:rFonts w:cs="Calibri"/>
          <w:sz w:val="22"/>
          <w:szCs w:val="22"/>
          <w:lang w:eastAsia="en-US"/>
        </w:rPr>
        <w:t>sia te</w:t>
      </w:r>
      <w:r w:rsidRPr="00A0117E">
        <w:rPr>
          <w:rFonts w:cs="Calibri"/>
          <w:spacing w:val="-2"/>
          <w:sz w:val="22"/>
          <w:szCs w:val="22"/>
          <w:lang w:eastAsia="en-US"/>
        </w:rPr>
        <w:t>c</w:t>
      </w:r>
      <w:r w:rsidRPr="00A0117E">
        <w:rPr>
          <w:rFonts w:cs="Calibri"/>
          <w:sz w:val="22"/>
          <w:szCs w:val="22"/>
          <w:lang w:eastAsia="en-US"/>
        </w:rPr>
        <w:t>nic</w:t>
      </w:r>
      <w:r w:rsidRPr="00A0117E">
        <w:rPr>
          <w:rFonts w:cs="Calibri"/>
          <w:spacing w:val="-2"/>
          <w:sz w:val="22"/>
          <w:szCs w:val="22"/>
          <w:lang w:eastAsia="en-US"/>
        </w:rPr>
        <w:t>a</w:t>
      </w:r>
      <w:r w:rsidRPr="00A0117E">
        <w:rPr>
          <w:rFonts w:cs="Calibri"/>
          <w:sz w:val="22"/>
          <w:szCs w:val="22"/>
          <w:lang w:eastAsia="en-US"/>
        </w:rPr>
        <w:t>mente</w:t>
      </w:r>
      <w:r w:rsidRPr="00A0117E">
        <w:rPr>
          <w:rFonts w:cs="Calibri"/>
          <w:spacing w:val="-1"/>
          <w:sz w:val="22"/>
          <w:szCs w:val="22"/>
          <w:lang w:eastAsia="en-US"/>
        </w:rPr>
        <w:t xml:space="preserve"> </w:t>
      </w:r>
      <w:r w:rsidRPr="00A0117E">
        <w:rPr>
          <w:rFonts w:cs="Calibri"/>
          <w:sz w:val="22"/>
          <w:szCs w:val="22"/>
          <w:lang w:eastAsia="en-US"/>
        </w:rPr>
        <w:t>possibile</w:t>
      </w:r>
      <w:r w:rsidRPr="00A0117E">
        <w:rPr>
          <w:rFonts w:cs="Calibri"/>
          <w:spacing w:val="-1"/>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on il supporto di t</w:t>
      </w:r>
      <w:r w:rsidRPr="00A0117E">
        <w:rPr>
          <w:rFonts w:cs="Calibri"/>
          <w:spacing w:val="-1"/>
          <w:sz w:val="22"/>
          <w:szCs w:val="22"/>
          <w:lang w:eastAsia="en-US"/>
        </w:rPr>
        <w:t>ec</w:t>
      </w:r>
      <w:r w:rsidRPr="00A0117E">
        <w:rPr>
          <w:rFonts w:cs="Calibri"/>
          <w:sz w:val="22"/>
          <w:szCs w:val="22"/>
          <w:lang w:eastAsia="en-US"/>
        </w:rPr>
        <w:t>nolo</w:t>
      </w:r>
      <w:r w:rsidRPr="00A0117E">
        <w:rPr>
          <w:rFonts w:cs="Calibri"/>
          <w:spacing w:val="-2"/>
          <w:sz w:val="22"/>
          <w:szCs w:val="22"/>
          <w:lang w:eastAsia="en-US"/>
        </w:rPr>
        <w:t>g</w:t>
      </w:r>
      <w:r w:rsidRPr="00A0117E">
        <w:rPr>
          <w:rFonts w:cs="Calibri"/>
          <w:sz w:val="22"/>
          <w:szCs w:val="22"/>
          <w:lang w:eastAsia="en-US"/>
        </w:rPr>
        <w:t xml:space="preserve">ie </w:t>
      </w:r>
      <w:r w:rsidRPr="00A0117E">
        <w:rPr>
          <w:rFonts w:cs="Calibri"/>
          <w:spacing w:val="1"/>
          <w:sz w:val="22"/>
          <w:szCs w:val="22"/>
          <w:lang w:eastAsia="en-US"/>
        </w:rPr>
        <w:t>d</w:t>
      </w:r>
      <w:r w:rsidRPr="00A0117E">
        <w:rPr>
          <w:rFonts w:cs="Calibri"/>
          <w:spacing w:val="-1"/>
          <w:sz w:val="22"/>
          <w:szCs w:val="22"/>
          <w:lang w:eastAsia="en-US"/>
        </w:rPr>
        <w:t>e</w:t>
      </w:r>
      <w:r w:rsidRPr="00A0117E">
        <w:rPr>
          <w:rFonts w:cs="Calibri"/>
          <w:sz w:val="22"/>
          <w:szCs w:val="22"/>
          <w:lang w:eastAsia="en-US"/>
        </w:rPr>
        <w:t>ll’in</w:t>
      </w:r>
      <w:r w:rsidRPr="00A0117E">
        <w:rPr>
          <w:rFonts w:cs="Calibri"/>
          <w:spacing w:val="2"/>
          <w:sz w:val="22"/>
          <w:szCs w:val="22"/>
          <w:lang w:eastAsia="en-US"/>
        </w:rPr>
        <w:t>f</w:t>
      </w:r>
      <w:r w:rsidRPr="00A0117E">
        <w:rPr>
          <w:rFonts w:cs="Calibri"/>
          <w:sz w:val="22"/>
          <w:szCs w:val="22"/>
          <w:lang w:eastAsia="en-US"/>
        </w:rPr>
        <w:t>orm</w:t>
      </w:r>
      <w:r w:rsidRPr="00A0117E">
        <w:rPr>
          <w:rFonts w:cs="Calibri"/>
          <w:spacing w:val="-2"/>
          <w:sz w:val="22"/>
          <w:szCs w:val="22"/>
          <w:lang w:eastAsia="en-US"/>
        </w:rPr>
        <w:t>a</w:t>
      </w:r>
      <w:r w:rsidRPr="00A0117E">
        <w:rPr>
          <w:rFonts w:cs="Calibri"/>
          <w:spacing w:val="1"/>
          <w:sz w:val="22"/>
          <w:szCs w:val="22"/>
          <w:lang w:eastAsia="en-US"/>
        </w:rPr>
        <w:t>z</w:t>
      </w:r>
      <w:r w:rsidRPr="00A0117E">
        <w:rPr>
          <w:rFonts w:cs="Calibri"/>
          <w:sz w:val="22"/>
          <w:szCs w:val="22"/>
          <w:lang w:eastAsia="en-US"/>
        </w:rPr>
        <w:t>ione e</w:t>
      </w:r>
      <w:r w:rsidRPr="00A0117E">
        <w:rPr>
          <w:rFonts w:cs="Calibri"/>
          <w:spacing w:val="-2"/>
          <w:sz w:val="22"/>
          <w:szCs w:val="22"/>
          <w:lang w:eastAsia="en-US"/>
        </w:rPr>
        <w:t xml:space="preserve"> </w:t>
      </w:r>
      <w:r w:rsidRPr="00A0117E">
        <w:rPr>
          <w:rFonts w:cs="Calibri"/>
          <w:spacing w:val="2"/>
          <w:sz w:val="22"/>
          <w:szCs w:val="22"/>
          <w:lang w:eastAsia="en-US"/>
        </w:rPr>
        <w:t>d</w:t>
      </w:r>
      <w:r w:rsidRPr="00A0117E">
        <w:rPr>
          <w:rFonts w:cs="Calibri"/>
          <w:spacing w:val="-1"/>
          <w:sz w:val="22"/>
          <w:szCs w:val="22"/>
          <w:lang w:eastAsia="en-US"/>
        </w:rPr>
        <w:t>e</w:t>
      </w:r>
      <w:r w:rsidRPr="00A0117E">
        <w:rPr>
          <w:rFonts w:cs="Calibri"/>
          <w:sz w:val="22"/>
          <w:szCs w:val="22"/>
          <w:lang w:eastAsia="en-US"/>
        </w:rPr>
        <w:t>lla</w:t>
      </w:r>
      <w:r w:rsidRPr="00A0117E">
        <w:rPr>
          <w:rFonts w:cs="Calibri"/>
          <w:spacing w:val="-1"/>
          <w:sz w:val="22"/>
          <w:szCs w:val="22"/>
          <w:lang w:eastAsia="en-US"/>
        </w:rPr>
        <w:t xml:space="preserve"> c</w:t>
      </w:r>
      <w:r w:rsidRPr="00A0117E">
        <w:rPr>
          <w:rFonts w:cs="Calibri"/>
          <w:sz w:val="22"/>
          <w:szCs w:val="22"/>
          <w:lang w:eastAsia="en-US"/>
        </w:rPr>
        <w:t>omuni</w:t>
      </w:r>
      <w:r w:rsidRPr="00A0117E">
        <w:rPr>
          <w:rFonts w:cs="Calibri"/>
          <w:spacing w:val="-1"/>
          <w:sz w:val="22"/>
          <w:szCs w:val="22"/>
          <w:lang w:eastAsia="en-US"/>
        </w:rPr>
        <w:t>ca</w:t>
      </w:r>
      <w:r w:rsidRPr="00A0117E">
        <w:rPr>
          <w:rFonts w:cs="Calibri"/>
          <w:spacing w:val="1"/>
          <w:sz w:val="22"/>
          <w:szCs w:val="22"/>
          <w:lang w:eastAsia="en-US"/>
        </w:rPr>
        <w:t>z</w:t>
      </w:r>
      <w:r w:rsidRPr="00A0117E">
        <w:rPr>
          <w:rFonts w:cs="Calibri"/>
          <w:sz w:val="22"/>
          <w:szCs w:val="22"/>
          <w:lang w:eastAsia="en-US"/>
        </w:rPr>
        <w:t>ione.</w:t>
      </w:r>
    </w:p>
    <w:p w:rsidR="00023C47" w:rsidRPr="00A0117E" w:rsidRDefault="00023C47" w:rsidP="00023C47">
      <w:pPr>
        <w:widowControl w:val="0"/>
        <w:jc w:val="left"/>
        <w:rPr>
          <w:rFonts w:eastAsia="Calibri" w:cs="Calibri"/>
          <w:sz w:val="22"/>
          <w:szCs w:val="22"/>
          <w:lang w:eastAsia="en-US"/>
        </w:rPr>
      </w:pPr>
    </w:p>
    <w:p w:rsidR="00023C47" w:rsidRPr="00A0117E" w:rsidRDefault="00023C47" w:rsidP="00023C47">
      <w:pPr>
        <w:widowControl w:val="0"/>
        <w:ind w:left="112" w:right="79"/>
        <w:rPr>
          <w:rFonts w:cs="Calibri"/>
          <w:sz w:val="22"/>
          <w:szCs w:val="22"/>
          <w:lang w:eastAsia="en-US"/>
        </w:rPr>
      </w:pPr>
      <w:r w:rsidRPr="00A0117E">
        <w:rPr>
          <w:rFonts w:cs="Calibri"/>
          <w:sz w:val="22"/>
          <w:szCs w:val="22"/>
          <w:lang w:eastAsia="en-US"/>
        </w:rPr>
        <w:t>R</w:t>
      </w:r>
      <w:r w:rsidRPr="00A0117E">
        <w:rPr>
          <w:rFonts w:cs="Calibri"/>
          <w:spacing w:val="-1"/>
          <w:sz w:val="22"/>
          <w:szCs w:val="22"/>
          <w:lang w:eastAsia="en-US"/>
        </w:rPr>
        <w:t>e</w:t>
      </w:r>
      <w:r w:rsidRPr="00A0117E">
        <w:rPr>
          <w:rFonts w:cs="Calibri"/>
          <w:sz w:val="22"/>
          <w:szCs w:val="22"/>
          <w:lang w:eastAsia="en-US"/>
        </w:rPr>
        <w:t>lativam</w:t>
      </w:r>
      <w:r w:rsidRPr="00A0117E">
        <w:rPr>
          <w:rFonts w:cs="Calibri"/>
          <w:spacing w:val="-1"/>
          <w:sz w:val="22"/>
          <w:szCs w:val="22"/>
          <w:lang w:eastAsia="en-US"/>
        </w:rPr>
        <w:t>e</w:t>
      </w:r>
      <w:r w:rsidRPr="00A0117E">
        <w:rPr>
          <w:rFonts w:cs="Calibri"/>
          <w:sz w:val="22"/>
          <w:szCs w:val="22"/>
          <w:lang w:eastAsia="en-US"/>
        </w:rPr>
        <w:t>nte</w:t>
      </w:r>
      <w:r w:rsidRPr="00A0117E">
        <w:rPr>
          <w:rFonts w:cs="Calibri"/>
          <w:spacing w:val="-13"/>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lla</w:t>
      </w:r>
      <w:r w:rsidRPr="00A0117E">
        <w:rPr>
          <w:rFonts w:cs="Calibri"/>
          <w:spacing w:val="-13"/>
          <w:sz w:val="22"/>
          <w:szCs w:val="22"/>
          <w:lang w:eastAsia="en-US"/>
        </w:rPr>
        <w:t xml:space="preserve"> </w:t>
      </w:r>
      <w:r w:rsidRPr="00A0117E">
        <w:rPr>
          <w:rFonts w:cs="Calibri"/>
          <w:sz w:val="22"/>
          <w:szCs w:val="22"/>
          <w:lang w:eastAsia="en-US"/>
        </w:rPr>
        <w:t>pr</w:t>
      </w:r>
      <w:r w:rsidRPr="00A0117E">
        <w:rPr>
          <w:rFonts w:cs="Calibri"/>
          <w:spacing w:val="-2"/>
          <w:sz w:val="22"/>
          <w:szCs w:val="22"/>
          <w:lang w:eastAsia="en-US"/>
        </w:rPr>
        <w:t>e</w:t>
      </w:r>
      <w:r w:rsidRPr="00A0117E">
        <w:rPr>
          <w:rFonts w:cs="Calibri"/>
          <w:spacing w:val="2"/>
          <w:sz w:val="22"/>
          <w:szCs w:val="22"/>
          <w:lang w:eastAsia="en-US"/>
        </w:rPr>
        <w:t>v</w:t>
      </w:r>
      <w:r w:rsidRPr="00A0117E">
        <w:rPr>
          <w:rFonts w:cs="Calibri"/>
          <w:spacing w:val="1"/>
          <w:sz w:val="22"/>
          <w:szCs w:val="22"/>
          <w:lang w:eastAsia="en-US"/>
        </w:rPr>
        <w:t>e</w:t>
      </w:r>
      <w:r w:rsidRPr="00A0117E">
        <w:rPr>
          <w:rFonts w:cs="Calibri"/>
          <w:sz w:val="22"/>
          <w:szCs w:val="22"/>
          <w:lang w:eastAsia="en-US"/>
        </w:rPr>
        <w:t>n</w:t>
      </w:r>
      <w:r w:rsidRPr="00A0117E">
        <w:rPr>
          <w:rFonts w:cs="Calibri"/>
          <w:spacing w:val="1"/>
          <w:sz w:val="22"/>
          <w:szCs w:val="22"/>
          <w:lang w:eastAsia="en-US"/>
        </w:rPr>
        <w:t>z</w:t>
      </w:r>
      <w:r w:rsidRPr="00A0117E">
        <w:rPr>
          <w:rFonts w:cs="Calibri"/>
          <w:sz w:val="22"/>
          <w:szCs w:val="22"/>
          <w:lang w:eastAsia="en-US"/>
        </w:rPr>
        <w:t>ione</w:t>
      </w:r>
      <w:r w:rsidRPr="00A0117E">
        <w:rPr>
          <w:rFonts w:cs="Calibri"/>
          <w:spacing w:val="-13"/>
          <w:sz w:val="22"/>
          <w:szCs w:val="22"/>
          <w:lang w:eastAsia="en-US"/>
        </w:rPr>
        <w:t xml:space="preserve"> </w:t>
      </w:r>
      <w:r w:rsidRPr="00A0117E">
        <w:rPr>
          <w:rFonts w:cs="Calibri"/>
          <w:sz w:val="22"/>
          <w:szCs w:val="22"/>
          <w:lang w:eastAsia="en-US"/>
        </w:rPr>
        <w:t>e</w:t>
      </w:r>
      <w:r w:rsidRPr="00A0117E">
        <w:rPr>
          <w:rFonts w:cs="Calibri"/>
          <w:spacing w:val="-13"/>
          <w:sz w:val="22"/>
          <w:szCs w:val="22"/>
          <w:lang w:eastAsia="en-US"/>
        </w:rPr>
        <w:t xml:space="preserve"> </w:t>
      </w:r>
      <w:r w:rsidRPr="00A0117E">
        <w:rPr>
          <w:rFonts w:cs="Calibri"/>
          <w:sz w:val="22"/>
          <w:szCs w:val="22"/>
          <w:lang w:eastAsia="en-US"/>
        </w:rPr>
        <w:t>prot</w:t>
      </w:r>
      <w:r w:rsidRPr="00A0117E">
        <w:rPr>
          <w:rFonts w:cs="Calibri"/>
          <w:spacing w:val="-2"/>
          <w:sz w:val="22"/>
          <w:szCs w:val="22"/>
          <w:lang w:eastAsia="en-US"/>
        </w:rPr>
        <w:t>e</w:t>
      </w:r>
      <w:r w:rsidRPr="00A0117E">
        <w:rPr>
          <w:rFonts w:cs="Calibri"/>
          <w:spacing w:val="1"/>
          <w:sz w:val="22"/>
          <w:szCs w:val="22"/>
          <w:lang w:eastAsia="en-US"/>
        </w:rPr>
        <w:t>z</w:t>
      </w:r>
      <w:r w:rsidRPr="00A0117E">
        <w:rPr>
          <w:rFonts w:cs="Calibri"/>
          <w:sz w:val="22"/>
          <w:szCs w:val="22"/>
          <w:lang w:eastAsia="en-US"/>
        </w:rPr>
        <w:t>ione</w:t>
      </w:r>
      <w:r w:rsidRPr="00A0117E">
        <w:rPr>
          <w:rFonts w:cs="Calibri"/>
          <w:spacing w:val="-13"/>
          <w:sz w:val="22"/>
          <w:szCs w:val="22"/>
          <w:lang w:eastAsia="en-US"/>
        </w:rPr>
        <w:t xml:space="preserve"> </w:t>
      </w:r>
      <w:r w:rsidRPr="00A0117E">
        <w:rPr>
          <w:rFonts w:cs="Calibri"/>
          <w:sz w:val="22"/>
          <w:szCs w:val="22"/>
          <w:lang w:eastAsia="en-US"/>
        </w:rPr>
        <w:t>p</w:t>
      </w:r>
      <w:r w:rsidRPr="00A0117E">
        <w:rPr>
          <w:rFonts w:cs="Calibri"/>
          <w:spacing w:val="-1"/>
          <w:sz w:val="22"/>
          <w:szCs w:val="22"/>
          <w:lang w:eastAsia="en-US"/>
        </w:rPr>
        <w:t>e</w:t>
      </w:r>
      <w:r w:rsidRPr="00A0117E">
        <w:rPr>
          <w:rFonts w:cs="Calibri"/>
          <w:sz w:val="22"/>
          <w:szCs w:val="22"/>
          <w:lang w:eastAsia="en-US"/>
        </w:rPr>
        <w:t>r</w:t>
      </w:r>
      <w:r w:rsidRPr="00A0117E">
        <w:rPr>
          <w:rFonts w:cs="Calibri"/>
          <w:spacing w:val="-13"/>
          <w:sz w:val="22"/>
          <w:szCs w:val="22"/>
          <w:lang w:eastAsia="en-US"/>
        </w:rPr>
        <w:t xml:space="preserve"> </w:t>
      </w:r>
      <w:r w:rsidRPr="00A0117E">
        <w:rPr>
          <w:rFonts w:cs="Calibri"/>
          <w:sz w:val="22"/>
          <w:szCs w:val="22"/>
          <w:lang w:eastAsia="en-US"/>
        </w:rPr>
        <w:t>la</w:t>
      </w:r>
      <w:r w:rsidRPr="00A0117E">
        <w:rPr>
          <w:rFonts w:cs="Calibri"/>
          <w:spacing w:val="-11"/>
          <w:sz w:val="22"/>
          <w:szCs w:val="22"/>
          <w:lang w:eastAsia="en-US"/>
        </w:rPr>
        <w:t xml:space="preserve"> </w:t>
      </w:r>
      <w:r w:rsidRPr="00A0117E">
        <w:rPr>
          <w:rFonts w:cs="Calibri"/>
          <w:sz w:val="22"/>
          <w:szCs w:val="22"/>
          <w:lang w:eastAsia="en-US"/>
        </w:rPr>
        <w:t>sicu</w:t>
      </w:r>
      <w:r w:rsidRPr="00A0117E">
        <w:rPr>
          <w:rFonts w:cs="Calibri"/>
          <w:spacing w:val="-1"/>
          <w:sz w:val="22"/>
          <w:szCs w:val="22"/>
          <w:lang w:eastAsia="en-US"/>
        </w:rPr>
        <w:t>re</w:t>
      </w:r>
      <w:r w:rsidRPr="00A0117E">
        <w:rPr>
          <w:rFonts w:cs="Calibri"/>
          <w:spacing w:val="1"/>
          <w:sz w:val="22"/>
          <w:szCs w:val="22"/>
          <w:lang w:eastAsia="en-US"/>
        </w:rPr>
        <w:t>zz</w:t>
      </w:r>
      <w:r w:rsidRPr="00A0117E">
        <w:rPr>
          <w:rFonts w:cs="Calibri"/>
          <w:sz w:val="22"/>
          <w:szCs w:val="22"/>
          <w:lang w:eastAsia="en-US"/>
        </w:rPr>
        <w:t>a</w:t>
      </w:r>
      <w:r w:rsidRPr="00A0117E">
        <w:rPr>
          <w:rFonts w:cs="Calibri"/>
          <w:spacing w:val="-13"/>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i</w:t>
      </w:r>
      <w:r w:rsidRPr="00A0117E">
        <w:rPr>
          <w:rFonts w:cs="Calibri"/>
          <w:spacing w:val="-12"/>
          <w:sz w:val="22"/>
          <w:szCs w:val="22"/>
          <w:lang w:eastAsia="en-US"/>
        </w:rPr>
        <w:t xml:space="preserve"> </w:t>
      </w:r>
      <w:r w:rsidRPr="00A0117E">
        <w:rPr>
          <w:rFonts w:cs="Calibri"/>
          <w:sz w:val="22"/>
          <w:szCs w:val="22"/>
          <w:lang w:eastAsia="en-US"/>
        </w:rPr>
        <w:t>lavoratori in modalità di lavoro agile,</w:t>
      </w:r>
      <w:r w:rsidRPr="00A0117E">
        <w:rPr>
          <w:rFonts w:cs="Calibri"/>
          <w:spacing w:val="-11"/>
          <w:sz w:val="22"/>
          <w:szCs w:val="22"/>
          <w:lang w:eastAsia="en-US"/>
        </w:rPr>
        <w:t xml:space="preserve"> </w:t>
      </w:r>
      <w:r w:rsidRPr="00A0117E">
        <w:rPr>
          <w:rFonts w:cs="Calibri"/>
          <w:sz w:val="22"/>
          <w:szCs w:val="22"/>
          <w:lang w:eastAsia="en-US"/>
        </w:rPr>
        <w:t>va</w:t>
      </w:r>
      <w:r w:rsidRPr="00A0117E">
        <w:rPr>
          <w:rFonts w:cs="Calibri"/>
          <w:spacing w:val="-13"/>
          <w:sz w:val="22"/>
          <w:szCs w:val="22"/>
          <w:lang w:eastAsia="en-US"/>
        </w:rPr>
        <w:t xml:space="preserve"> </w:t>
      </w:r>
      <w:r w:rsidRPr="00A0117E">
        <w:rPr>
          <w:rFonts w:cs="Calibri"/>
          <w:sz w:val="22"/>
          <w:szCs w:val="22"/>
          <w:lang w:eastAsia="en-US"/>
        </w:rPr>
        <w:t>ri</w:t>
      </w:r>
      <w:r w:rsidRPr="00A0117E">
        <w:rPr>
          <w:rFonts w:cs="Calibri"/>
          <w:spacing w:val="-2"/>
          <w:sz w:val="22"/>
          <w:szCs w:val="22"/>
          <w:lang w:eastAsia="en-US"/>
        </w:rPr>
        <w:t>c</w:t>
      </w:r>
      <w:r w:rsidRPr="00A0117E">
        <w:rPr>
          <w:rFonts w:cs="Calibri"/>
          <w:sz w:val="22"/>
          <w:szCs w:val="22"/>
          <w:lang w:eastAsia="en-US"/>
        </w:rPr>
        <w:t>or</w:t>
      </w:r>
      <w:r w:rsidRPr="00A0117E">
        <w:rPr>
          <w:rFonts w:cs="Calibri"/>
          <w:spacing w:val="1"/>
          <w:sz w:val="22"/>
          <w:szCs w:val="22"/>
          <w:lang w:eastAsia="en-US"/>
        </w:rPr>
        <w:t>d</w:t>
      </w:r>
      <w:r w:rsidRPr="00A0117E">
        <w:rPr>
          <w:rFonts w:cs="Calibri"/>
          <w:spacing w:val="-1"/>
          <w:sz w:val="22"/>
          <w:szCs w:val="22"/>
          <w:lang w:eastAsia="en-US"/>
        </w:rPr>
        <w:t>a</w:t>
      </w:r>
      <w:r w:rsidRPr="00A0117E">
        <w:rPr>
          <w:rFonts w:cs="Calibri"/>
          <w:sz w:val="22"/>
          <w:szCs w:val="22"/>
          <w:lang w:eastAsia="en-US"/>
        </w:rPr>
        <w:t>to</w:t>
      </w:r>
      <w:r w:rsidRPr="00A0117E">
        <w:rPr>
          <w:rFonts w:cs="Calibri"/>
          <w:spacing w:val="-12"/>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he</w:t>
      </w:r>
      <w:r w:rsidRPr="00A0117E">
        <w:rPr>
          <w:rFonts w:cs="Calibri"/>
          <w:spacing w:val="-13"/>
          <w:sz w:val="22"/>
          <w:szCs w:val="22"/>
          <w:lang w:eastAsia="en-US"/>
        </w:rPr>
        <w:t xml:space="preserve"> </w:t>
      </w:r>
      <w:r w:rsidRPr="00A0117E">
        <w:rPr>
          <w:rFonts w:cs="Calibri"/>
          <w:sz w:val="22"/>
          <w:szCs w:val="22"/>
          <w:lang w:eastAsia="en-US"/>
        </w:rPr>
        <w:t>l’</w:t>
      </w:r>
      <w:r w:rsidRPr="00A0117E">
        <w:rPr>
          <w:rFonts w:cs="Calibri"/>
          <w:spacing w:val="2"/>
          <w:sz w:val="22"/>
          <w:szCs w:val="22"/>
          <w:lang w:eastAsia="en-US"/>
        </w:rPr>
        <w:t>a</w:t>
      </w:r>
      <w:r w:rsidRPr="00A0117E">
        <w:rPr>
          <w:rFonts w:cs="Calibri"/>
          <w:spacing w:val="-1"/>
          <w:sz w:val="22"/>
          <w:szCs w:val="22"/>
          <w:lang w:eastAsia="en-US"/>
        </w:rPr>
        <w:t>r</w:t>
      </w:r>
      <w:r w:rsidRPr="00A0117E">
        <w:rPr>
          <w:rFonts w:cs="Calibri"/>
          <w:spacing w:val="1"/>
          <w:sz w:val="22"/>
          <w:szCs w:val="22"/>
          <w:lang w:eastAsia="en-US"/>
        </w:rPr>
        <w:t>t</w:t>
      </w:r>
      <w:r w:rsidRPr="00A0117E">
        <w:rPr>
          <w:rFonts w:cs="Calibri"/>
          <w:sz w:val="22"/>
          <w:szCs w:val="22"/>
          <w:lang w:eastAsia="en-US"/>
        </w:rPr>
        <w:t>. 3,</w:t>
      </w:r>
      <w:r w:rsidRPr="00A0117E">
        <w:rPr>
          <w:rFonts w:cs="Calibri"/>
          <w:spacing w:val="9"/>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w:t>
      </w:r>
      <w:r w:rsidRPr="00A0117E">
        <w:rPr>
          <w:rFonts w:cs="Calibri"/>
          <w:spacing w:val="9"/>
          <w:sz w:val="22"/>
          <w:szCs w:val="22"/>
          <w:lang w:eastAsia="en-US"/>
        </w:rPr>
        <w:t xml:space="preserve"> </w:t>
      </w:r>
      <w:r w:rsidRPr="00A0117E">
        <w:rPr>
          <w:rFonts w:cs="Calibri"/>
          <w:sz w:val="22"/>
          <w:szCs w:val="22"/>
          <w:lang w:eastAsia="en-US"/>
        </w:rPr>
        <w:t>10,</w:t>
      </w:r>
      <w:r w:rsidRPr="00A0117E">
        <w:rPr>
          <w:rFonts w:cs="Calibri"/>
          <w:spacing w:val="10"/>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l</w:t>
      </w:r>
      <w:r w:rsidRPr="00A0117E">
        <w:rPr>
          <w:rFonts w:cs="Calibri"/>
          <w:spacing w:val="9"/>
          <w:sz w:val="22"/>
          <w:szCs w:val="22"/>
          <w:lang w:eastAsia="en-US"/>
        </w:rPr>
        <w:t xml:space="preserve"> </w:t>
      </w:r>
      <w:r w:rsidRPr="00A0117E">
        <w:rPr>
          <w:rFonts w:cs="Calibri"/>
          <w:sz w:val="22"/>
          <w:szCs w:val="22"/>
          <w:lang w:eastAsia="en-US"/>
        </w:rPr>
        <w:t>D.</w:t>
      </w:r>
      <w:r w:rsidRPr="00A0117E">
        <w:rPr>
          <w:rFonts w:cs="Calibri"/>
          <w:spacing w:val="8"/>
          <w:sz w:val="22"/>
          <w:szCs w:val="22"/>
          <w:lang w:eastAsia="en-US"/>
        </w:rPr>
        <w:t xml:space="preserve"> </w:t>
      </w:r>
      <w:proofErr w:type="spellStart"/>
      <w:r w:rsidRPr="00A0117E">
        <w:rPr>
          <w:rFonts w:cs="Calibri"/>
          <w:sz w:val="22"/>
          <w:szCs w:val="22"/>
          <w:lang w:eastAsia="en-US"/>
        </w:rPr>
        <w:t>Lgs</w:t>
      </w:r>
      <w:proofErr w:type="spellEnd"/>
      <w:r w:rsidRPr="00A0117E">
        <w:rPr>
          <w:rFonts w:cs="Calibri"/>
          <w:sz w:val="22"/>
          <w:szCs w:val="22"/>
          <w:lang w:eastAsia="en-US"/>
        </w:rPr>
        <w:t>.</w:t>
      </w:r>
      <w:r w:rsidRPr="00A0117E">
        <w:rPr>
          <w:rFonts w:cs="Calibri"/>
          <w:spacing w:val="10"/>
          <w:sz w:val="22"/>
          <w:szCs w:val="22"/>
          <w:lang w:eastAsia="en-US"/>
        </w:rPr>
        <w:t xml:space="preserve"> </w:t>
      </w:r>
      <w:r w:rsidRPr="00A0117E">
        <w:rPr>
          <w:rFonts w:cs="Calibri"/>
          <w:sz w:val="22"/>
          <w:szCs w:val="22"/>
          <w:lang w:eastAsia="en-US"/>
        </w:rPr>
        <w:t>9</w:t>
      </w:r>
      <w:r w:rsidRPr="00A0117E">
        <w:rPr>
          <w:rFonts w:cs="Calibri"/>
          <w:spacing w:val="9"/>
          <w:sz w:val="22"/>
          <w:szCs w:val="22"/>
          <w:lang w:eastAsia="en-US"/>
        </w:rPr>
        <w:t xml:space="preserve"> </w:t>
      </w:r>
      <w:r w:rsidRPr="00A0117E">
        <w:rPr>
          <w:rFonts w:cs="Calibri"/>
          <w:spacing w:val="-3"/>
          <w:sz w:val="22"/>
          <w:szCs w:val="22"/>
          <w:lang w:eastAsia="en-US"/>
        </w:rPr>
        <w:t>a</w:t>
      </w:r>
      <w:r w:rsidRPr="00A0117E">
        <w:rPr>
          <w:rFonts w:cs="Calibri"/>
          <w:sz w:val="22"/>
          <w:szCs w:val="22"/>
          <w:lang w:eastAsia="en-US"/>
        </w:rPr>
        <w:t>p</w:t>
      </w:r>
      <w:r w:rsidRPr="00A0117E">
        <w:rPr>
          <w:rFonts w:cs="Calibri"/>
          <w:spacing w:val="-1"/>
          <w:sz w:val="22"/>
          <w:szCs w:val="22"/>
          <w:lang w:eastAsia="en-US"/>
        </w:rPr>
        <w:t>r</w:t>
      </w:r>
      <w:r w:rsidRPr="00A0117E">
        <w:rPr>
          <w:rFonts w:cs="Calibri"/>
          <w:sz w:val="22"/>
          <w:szCs w:val="22"/>
          <w:lang w:eastAsia="en-US"/>
        </w:rPr>
        <w:t>ile</w:t>
      </w:r>
      <w:r w:rsidRPr="00A0117E">
        <w:rPr>
          <w:rFonts w:cs="Calibri"/>
          <w:spacing w:val="8"/>
          <w:sz w:val="22"/>
          <w:szCs w:val="22"/>
          <w:lang w:eastAsia="en-US"/>
        </w:rPr>
        <w:t xml:space="preserve"> </w:t>
      </w:r>
      <w:r w:rsidRPr="00A0117E">
        <w:rPr>
          <w:rFonts w:cs="Calibri"/>
          <w:sz w:val="22"/>
          <w:szCs w:val="22"/>
          <w:lang w:eastAsia="en-US"/>
        </w:rPr>
        <w:t>2008</w:t>
      </w:r>
      <w:r w:rsidRPr="00A0117E">
        <w:rPr>
          <w:rFonts w:cs="Calibri"/>
          <w:spacing w:val="9"/>
          <w:sz w:val="22"/>
          <w:szCs w:val="22"/>
          <w:lang w:eastAsia="en-US"/>
        </w:rPr>
        <w:t xml:space="preserve">, </w:t>
      </w:r>
      <w:r w:rsidRPr="00A0117E">
        <w:rPr>
          <w:rFonts w:cs="Calibri"/>
          <w:sz w:val="22"/>
          <w:szCs w:val="22"/>
          <w:lang w:eastAsia="en-US"/>
        </w:rPr>
        <w:t>n.</w:t>
      </w:r>
      <w:r w:rsidRPr="00A0117E">
        <w:rPr>
          <w:rFonts w:cs="Calibri"/>
          <w:spacing w:val="9"/>
          <w:sz w:val="22"/>
          <w:szCs w:val="22"/>
          <w:lang w:eastAsia="en-US"/>
        </w:rPr>
        <w:t xml:space="preserve"> </w:t>
      </w:r>
      <w:r w:rsidRPr="00A0117E">
        <w:rPr>
          <w:rFonts w:cs="Calibri"/>
          <w:sz w:val="22"/>
          <w:szCs w:val="22"/>
          <w:lang w:eastAsia="en-US"/>
        </w:rPr>
        <w:t>81</w:t>
      </w:r>
      <w:r w:rsidRPr="00A0117E">
        <w:rPr>
          <w:rFonts w:cs="Calibri"/>
          <w:b/>
          <w:bCs/>
          <w:spacing w:val="9"/>
          <w:sz w:val="22"/>
          <w:szCs w:val="22"/>
          <w:lang w:eastAsia="en-US"/>
        </w:rPr>
        <w:t xml:space="preserve"> </w:t>
      </w:r>
      <w:r w:rsidRPr="00A0117E">
        <w:rPr>
          <w:rFonts w:cs="Calibri"/>
          <w:sz w:val="22"/>
          <w:szCs w:val="22"/>
          <w:lang w:eastAsia="en-US"/>
        </w:rPr>
        <w:t>pr</w:t>
      </w:r>
      <w:r w:rsidRPr="00A0117E">
        <w:rPr>
          <w:rFonts w:cs="Calibri"/>
          <w:spacing w:val="-2"/>
          <w:sz w:val="22"/>
          <w:szCs w:val="22"/>
          <w:lang w:eastAsia="en-US"/>
        </w:rPr>
        <w:t>e</w:t>
      </w:r>
      <w:r w:rsidRPr="00A0117E">
        <w:rPr>
          <w:rFonts w:cs="Calibri"/>
          <w:sz w:val="22"/>
          <w:szCs w:val="22"/>
          <w:lang w:eastAsia="en-US"/>
        </w:rPr>
        <w:t>s</w:t>
      </w:r>
      <w:r w:rsidRPr="00A0117E">
        <w:rPr>
          <w:rFonts w:cs="Calibri"/>
          <w:spacing w:val="-1"/>
          <w:sz w:val="22"/>
          <w:szCs w:val="22"/>
          <w:lang w:eastAsia="en-US"/>
        </w:rPr>
        <w:t>c</w:t>
      </w:r>
      <w:r w:rsidRPr="00A0117E">
        <w:rPr>
          <w:rFonts w:cs="Calibri"/>
          <w:sz w:val="22"/>
          <w:szCs w:val="22"/>
          <w:lang w:eastAsia="en-US"/>
        </w:rPr>
        <w:t>rive</w:t>
      </w:r>
      <w:r w:rsidRPr="00A0117E">
        <w:rPr>
          <w:rFonts w:cs="Calibri"/>
          <w:spacing w:val="27"/>
          <w:sz w:val="22"/>
          <w:szCs w:val="22"/>
          <w:lang w:eastAsia="en-US"/>
        </w:rPr>
        <w:t xml:space="preserve"> </w:t>
      </w:r>
      <w:r w:rsidRPr="00A0117E">
        <w:rPr>
          <w:rFonts w:cs="Calibri"/>
          <w:spacing w:val="-1"/>
          <w:sz w:val="22"/>
          <w:szCs w:val="22"/>
          <w:lang w:eastAsia="en-US"/>
        </w:rPr>
        <w:t>c</w:t>
      </w:r>
      <w:r w:rsidRPr="00A0117E">
        <w:rPr>
          <w:rFonts w:cs="Calibri"/>
          <w:spacing w:val="2"/>
          <w:sz w:val="22"/>
          <w:szCs w:val="22"/>
          <w:lang w:eastAsia="en-US"/>
        </w:rPr>
        <w:t>h</w:t>
      </w:r>
      <w:r w:rsidRPr="00A0117E">
        <w:rPr>
          <w:rFonts w:cs="Calibri"/>
          <w:sz w:val="22"/>
          <w:szCs w:val="22"/>
          <w:lang w:eastAsia="en-US"/>
        </w:rPr>
        <w:t>e</w:t>
      </w:r>
      <w:r w:rsidRPr="00A0117E">
        <w:rPr>
          <w:rFonts w:cs="Calibri"/>
          <w:spacing w:val="25"/>
          <w:sz w:val="22"/>
          <w:szCs w:val="22"/>
          <w:lang w:eastAsia="en-US"/>
        </w:rPr>
        <w:t xml:space="preserve"> </w:t>
      </w:r>
      <w:r w:rsidRPr="00A0117E">
        <w:rPr>
          <w:rFonts w:cs="Calibri"/>
          <w:sz w:val="22"/>
          <w:szCs w:val="22"/>
          <w:lang w:eastAsia="en-US"/>
        </w:rPr>
        <w:t>tutti</w:t>
      </w:r>
      <w:r w:rsidRPr="00A0117E">
        <w:rPr>
          <w:rFonts w:cs="Calibri"/>
          <w:spacing w:val="29"/>
          <w:sz w:val="22"/>
          <w:szCs w:val="22"/>
          <w:lang w:eastAsia="en-US"/>
        </w:rPr>
        <w:t xml:space="preserve"> </w:t>
      </w:r>
      <w:r w:rsidRPr="00A0117E">
        <w:rPr>
          <w:rFonts w:cs="Calibri"/>
          <w:sz w:val="22"/>
          <w:szCs w:val="22"/>
          <w:lang w:eastAsia="en-US"/>
        </w:rPr>
        <w:t>i lavo</w:t>
      </w:r>
      <w:r w:rsidRPr="00A0117E">
        <w:rPr>
          <w:rFonts w:cs="Calibri"/>
          <w:spacing w:val="-2"/>
          <w:sz w:val="22"/>
          <w:szCs w:val="22"/>
          <w:lang w:eastAsia="en-US"/>
        </w:rPr>
        <w:t>r</w:t>
      </w:r>
      <w:r w:rsidRPr="00A0117E">
        <w:rPr>
          <w:rFonts w:cs="Calibri"/>
          <w:spacing w:val="-1"/>
          <w:sz w:val="22"/>
          <w:szCs w:val="22"/>
          <w:lang w:eastAsia="en-US"/>
        </w:rPr>
        <w:t>a</w:t>
      </w:r>
      <w:r w:rsidRPr="00A0117E">
        <w:rPr>
          <w:rFonts w:cs="Calibri"/>
          <w:sz w:val="22"/>
          <w:szCs w:val="22"/>
          <w:lang w:eastAsia="en-US"/>
        </w:rPr>
        <w:t>tori</w:t>
      </w:r>
      <w:r w:rsidRPr="00A0117E">
        <w:rPr>
          <w:rFonts w:cs="Calibri"/>
          <w:spacing w:val="40"/>
          <w:sz w:val="22"/>
          <w:szCs w:val="22"/>
          <w:lang w:eastAsia="en-US"/>
        </w:rPr>
        <w:t xml:space="preserve"> </w:t>
      </w:r>
      <w:r w:rsidRPr="00A0117E">
        <w:rPr>
          <w:rFonts w:cs="Calibri"/>
          <w:sz w:val="22"/>
          <w:szCs w:val="22"/>
          <w:lang w:eastAsia="en-US"/>
        </w:rPr>
        <w:t>subordin</w:t>
      </w:r>
      <w:r w:rsidRPr="00A0117E">
        <w:rPr>
          <w:rFonts w:cs="Calibri"/>
          <w:spacing w:val="-1"/>
          <w:sz w:val="22"/>
          <w:szCs w:val="22"/>
          <w:lang w:eastAsia="en-US"/>
        </w:rPr>
        <w:t>a</w:t>
      </w:r>
      <w:r w:rsidRPr="00A0117E">
        <w:rPr>
          <w:rFonts w:cs="Calibri"/>
          <w:sz w:val="22"/>
          <w:szCs w:val="22"/>
          <w:lang w:eastAsia="en-US"/>
        </w:rPr>
        <w:t>ti</w:t>
      </w:r>
      <w:r w:rsidRPr="00A0117E">
        <w:rPr>
          <w:rFonts w:cs="Calibri"/>
          <w:spacing w:val="43"/>
          <w:sz w:val="22"/>
          <w:szCs w:val="22"/>
          <w:lang w:eastAsia="en-US"/>
        </w:rPr>
        <w:t xml:space="preserve"> </w:t>
      </w:r>
      <w:r w:rsidRPr="00A0117E">
        <w:rPr>
          <w:rFonts w:cs="Calibri"/>
          <w:spacing w:val="-1"/>
          <w:sz w:val="22"/>
          <w:szCs w:val="22"/>
          <w:lang w:eastAsia="en-US"/>
        </w:rPr>
        <w:t>c</w:t>
      </w:r>
      <w:r w:rsidRPr="00A0117E">
        <w:rPr>
          <w:rFonts w:cs="Calibri"/>
          <w:spacing w:val="2"/>
          <w:sz w:val="22"/>
          <w:szCs w:val="22"/>
          <w:lang w:eastAsia="en-US"/>
        </w:rPr>
        <w:t>h</w:t>
      </w:r>
      <w:r w:rsidRPr="00A0117E">
        <w:rPr>
          <w:rFonts w:cs="Calibri"/>
          <w:sz w:val="22"/>
          <w:szCs w:val="22"/>
          <w:lang w:eastAsia="en-US"/>
        </w:rPr>
        <w:t>e</w:t>
      </w:r>
      <w:r w:rsidRPr="00A0117E">
        <w:rPr>
          <w:rFonts w:cs="Calibri"/>
          <w:spacing w:val="39"/>
          <w:sz w:val="22"/>
          <w:szCs w:val="22"/>
          <w:lang w:eastAsia="en-US"/>
        </w:rPr>
        <w:t xml:space="preserve"> </w:t>
      </w:r>
      <w:r w:rsidRPr="00A0117E">
        <w:rPr>
          <w:rFonts w:cs="Calibri"/>
          <w:spacing w:val="-1"/>
          <w:sz w:val="22"/>
          <w:szCs w:val="22"/>
          <w:lang w:eastAsia="en-US"/>
        </w:rPr>
        <w:t>e</w:t>
      </w:r>
      <w:r w:rsidRPr="00A0117E">
        <w:rPr>
          <w:rFonts w:cs="Calibri"/>
          <w:sz w:val="22"/>
          <w:szCs w:val="22"/>
          <w:lang w:eastAsia="en-US"/>
        </w:rPr>
        <w:t>s</w:t>
      </w:r>
      <w:r w:rsidRPr="00A0117E">
        <w:rPr>
          <w:rFonts w:cs="Calibri"/>
          <w:spacing w:val="1"/>
          <w:sz w:val="22"/>
          <w:szCs w:val="22"/>
          <w:lang w:eastAsia="en-US"/>
        </w:rPr>
        <w:t>e</w:t>
      </w:r>
      <w:r w:rsidRPr="00A0117E">
        <w:rPr>
          <w:rFonts w:cs="Calibri"/>
          <w:spacing w:val="-3"/>
          <w:sz w:val="22"/>
          <w:szCs w:val="22"/>
          <w:lang w:eastAsia="en-US"/>
        </w:rPr>
        <w:t>g</w:t>
      </w:r>
      <w:r w:rsidRPr="00A0117E">
        <w:rPr>
          <w:rFonts w:cs="Calibri"/>
          <w:sz w:val="22"/>
          <w:szCs w:val="22"/>
          <w:lang w:eastAsia="en-US"/>
        </w:rPr>
        <w:t>uono</w:t>
      </w:r>
      <w:r w:rsidRPr="00A0117E">
        <w:rPr>
          <w:rFonts w:cs="Calibri"/>
          <w:spacing w:val="42"/>
          <w:sz w:val="22"/>
          <w:szCs w:val="22"/>
          <w:lang w:eastAsia="en-US"/>
        </w:rPr>
        <w:t xml:space="preserve"> </w:t>
      </w:r>
      <w:r w:rsidRPr="00A0117E">
        <w:rPr>
          <w:rFonts w:cs="Calibri"/>
          <w:sz w:val="22"/>
          <w:szCs w:val="22"/>
          <w:lang w:eastAsia="en-US"/>
        </w:rPr>
        <w:t>una</w:t>
      </w:r>
      <w:r w:rsidRPr="00A0117E">
        <w:rPr>
          <w:rFonts w:cs="Calibri"/>
          <w:spacing w:val="39"/>
          <w:sz w:val="22"/>
          <w:szCs w:val="22"/>
          <w:lang w:eastAsia="en-US"/>
        </w:rPr>
        <w:t xml:space="preserve"> </w:t>
      </w:r>
      <w:r w:rsidRPr="00A0117E">
        <w:rPr>
          <w:rFonts w:cs="Calibri"/>
          <w:spacing w:val="2"/>
          <w:sz w:val="22"/>
          <w:szCs w:val="22"/>
          <w:lang w:eastAsia="en-US"/>
        </w:rPr>
        <w:t>p</w:t>
      </w:r>
      <w:r w:rsidRPr="00A0117E">
        <w:rPr>
          <w:rFonts w:cs="Calibri"/>
          <w:sz w:val="22"/>
          <w:szCs w:val="22"/>
          <w:lang w:eastAsia="en-US"/>
        </w:rPr>
        <w:t>r</w:t>
      </w:r>
      <w:r w:rsidRPr="00A0117E">
        <w:rPr>
          <w:rFonts w:cs="Calibri"/>
          <w:spacing w:val="-2"/>
          <w:sz w:val="22"/>
          <w:szCs w:val="22"/>
          <w:lang w:eastAsia="en-US"/>
        </w:rPr>
        <w:t>e</w:t>
      </w:r>
      <w:r w:rsidRPr="00A0117E">
        <w:rPr>
          <w:rFonts w:cs="Calibri"/>
          <w:sz w:val="22"/>
          <w:szCs w:val="22"/>
          <w:lang w:eastAsia="en-US"/>
        </w:rPr>
        <w:t>stazione</w:t>
      </w:r>
      <w:r w:rsidRPr="00A0117E">
        <w:rPr>
          <w:rFonts w:cs="Calibri"/>
          <w:spacing w:val="40"/>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ontinu</w:t>
      </w:r>
      <w:r w:rsidRPr="00A0117E">
        <w:rPr>
          <w:rFonts w:cs="Calibri"/>
          <w:spacing w:val="-1"/>
          <w:sz w:val="22"/>
          <w:szCs w:val="22"/>
          <w:lang w:eastAsia="en-US"/>
        </w:rPr>
        <w:t>a</w:t>
      </w:r>
      <w:r w:rsidRPr="00A0117E">
        <w:rPr>
          <w:rFonts w:cs="Calibri"/>
          <w:sz w:val="22"/>
          <w:szCs w:val="22"/>
          <w:lang w:eastAsia="en-US"/>
        </w:rPr>
        <w:t>tiva</w:t>
      </w:r>
      <w:r w:rsidRPr="00A0117E">
        <w:rPr>
          <w:rFonts w:cs="Calibri"/>
          <w:spacing w:val="39"/>
          <w:sz w:val="22"/>
          <w:szCs w:val="22"/>
          <w:lang w:eastAsia="en-US"/>
        </w:rPr>
        <w:t xml:space="preserve"> </w:t>
      </w:r>
      <w:r w:rsidRPr="00A0117E">
        <w:rPr>
          <w:rFonts w:cs="Calibri"/>
          <w:sz w:val="22"/>
          <w:szCs w:val="22"/>
          <w:lang w:eastAsia="en-US"/>
        </w:rPr>
        <w:t>di</w:t>
      </w:r>
      <w:r w:rsidRPr="00A0117E">
        <w:rPr>
          <w:rFonts w:cs="Calibri"/>
          <w:spacing w:val="41"/>
          <w:sz w:val="22"/>
          <w:szCs w:val="22"/>
          <w:lang w:eastAsia="en-US"/>
        </w:rPr>
        <w:t xml:space="preserve"> </w:t>
      </w:r>
      <w:r w:rsidRPr="00A0117E">
        <w:rPr>
          <w:rFonts w:cs="Calibri"/>
          <w:sz w:val="22"/>
          <w:szCs w:val="22"/>
          <w:lang w:eastAsia="en-US"/>
        </w:rPr>
        <w:t>la</w:t>
      </w:r>
      <w:r w:rsidRPr="00A0117E">
        <w:rPr>
          <w:rFonts w:cs="Calibri"/>
          <w:spacing w:val="1"/>
          <w:sz w:val="22"/>
          <w:szCs w:val="22"/>
          <w:lang w:eastAsia="en-US"/>
        </w:rPr>
        <w:t>v</w:t>
      </w:r>
      <w:r w:rsidRPr="00A0117E">
        <w:rPr>
          <w:rFonts w:cs="Calibri"/>
          <w:spacing w:val="2"/>
          <w:sz w:val="22"/>
          <w:szCs w:val="22"/>
          <w:lang w:eastAsia="en-US"/>
        </w:rPr>
        <w:t>o</w:t>
      </w:r>
      <w:r w:rsidRPr="00A0117E">
        <w:rPr>
          <w:rFonts w:cs="Calibri"/>
          <w:sz w:val="22"/>
          <w:szCs w:val="22"/>
          <w:lang w:eastAsia="en-US"/>
        </w:rPr>
        <w:t>ro</w:t>
      </w:r>
      <w:r w:rsidRPr="00A0117E">
        <w:rPr>
          <w:rFonts w:cs="Calibri"/>
          <w:spacing w:val="39"/>
          <w:sz w:val="22"/>
          <w:szCs w:val="22"/>
          <w:lang w:eastAsia="en-US"/>
        </w:rPr>
        <w:t xml:space="preserve"> </w:t>
      </w:r>
      <w:r w:rsidRPr="00A0117E">
        <w:rPr>
          <w:rFonts w:cs="Calibri"/>
          <w:sz w:val="22"/>
          <w:szCs w:val="22"/>
          <w:lang w:eastAsia="en-US"/>
        </w:rPr>
        <w:t>a</w:t>
      </w:r>
      <w:r w:rsidRPr="00A0117E">
        <w:rPr>
          <w:rFonts w:cs="Calibri"/>
          <w:spacing w:val="39"/>
          <w:sz w:val="22"/>
          <w:szCs w:val="22"/>
          <w:lang w:eastAsia="en-US"/>
        </w:rPr>
        <w:t xml:space="preserve"> </w:t>
      </w:r>
      <w:r w:rsidRPr="00A0117E">
        <w:rPr>
          <w:rFonts w:cs="Calibri"/>
          <w:sz w:val="22"/>
          <w:szCs w:val="22"/>
          <w:lang w:eastAsia="en-US"/>
        </w:rPr>
        <w:t>dist</w:t>
      </w:r>
      <w:r w:rsidRPr="00A0117E">
        <w:rPr>
          <w:rFonts w:cs="Calibri"/>
          <w:spacing w:val="-1"/>
          <w:sz w:val="22"/>
          <w:szCs w:val="22"/>
          <w:lang w:eastAsia="en-US"/>
        </w:rPr>
        <w:t>a</w:t>
      </w:r>
      <w:r w:rsidRPr="00A0117E">
        <w:rPr>
          <w:rFonts w:cs="Calibri"/>
          <w:sz w:val="22"/>
          <w:szCs w:val="22"/>
          <w:lang w:eastAsia="en-US"/>
        </w:rPr>
        <w:t>n</w:t>
      </w:r>
      <w:r w:rsidRPr="00A0117E">
        <w:rPr>
          <w:rFonts w:cs="Calibri"/>
          <w:spacing w:val="1"/>
          <w:sz w:val="22"/>
          <w:szCs w:val="22"/>
          <w:lang w:eastAsia="en-US"/>
        </w:rPr>
        <w:t>z</w:t>
      </w:r>
      <w:r w:rsidRPr="00A0117E">
        <w:rPr>
          <w:rFonts w:cs="Calibri"/>
          <w:spacing w:val="-1"/>
          <w:sz w:val="22"/>
          <w:szCs w:val="22"/>
          <w:lang w:eastAsia="en-US"/>
        </w:rPr>
        <w:t>a</w:t>
      </w:r>
      <w:r w:rsidRPr="00A0117E">
        <w:rPr>
          <w:rFonts w:cs="Calibri"/>
          <w:sz w:val="22"/>
          <w:szCs w:val="22"/>
          <w:lang w:eastAsia="en-US"/>
        </w:rPr>
        <w:t>,</w:t>
      </w:r>
      <w:r w:rsidRPr="00A0117E">
        <w:rPr>
          <w:rFonts w:cs="Calibri"/>
          <w:spacing w:val="40"/>
          <w:sz w:val="22"/>
          <w:szCs w:val="22"/>
          <w:lang w:eastAsia="en-US"/>
        </w:rPr>
        <w:t xml:space="preserve"> </w:t>
      </w:r>
      <w:r w:rsidRPr="00A0117E">
        <w:rPr>
          <w:rFonts w:cs="Calibri"/>
          <w:sz w:val="22"/>
          <w:szCs w:val="22"/>
          <w:lang w:eastAsia="en-US"/>
        </w:rPr>
        <w:t>med</w:t>
      </w:r>
      <w:r w:rsidRPr="00A0117E">
        <w:rPr>
          <w:rFonts w:cs="Calibri"/>
          <w:spacing w:val="2"/>
          <w:sz w:val="22"/>
          <w:szCs w:val="22"/>
          <w:lang w:eastAsia="en-US"/>
        </w:rPr>
        <w:t>i</w:t>
      </w:r>
      <w:r w:rsidRPr="00A0117E">
        <w:rPr>
          <w:rFonts w:cs="Calibri"/>
          <w:spacing w:val="-1"/>
          <w:sz w:val="22"/>
          <w:szCs w:val="22"/>
          <w:lang w:eastAsia="en-US"/>
        </w:rPr>
        <w:t>a</w:t>
      </w:r>
      <w:r w:rsidRPr="00A0117E">
        <w:rPr>
          <w:rFonts w:cs="Calibri"/>
          <w:sz w:val="22"/>
          <w:szCs w:val="22"/>
          <w:lang w:eastAsia="en-US"/>
        </w:rPr>
        <w:t xml:space="preserve">nte </w:t>
      </w:r>
      <w:r w:rsidRPr="00A0117E">
        <w:rPr>
          <w:rFonts w:cs="Calibri"/>
          <w:spacing w:val="-1"/>
          <w:sz w:val="22"/>
          <w:szCs w:val="22"/>
          <w:lang w:eastAsia="en-US"/>
        </w:rPr>
        <w:t>c</w:t>
      </w:r>
      <w:r w:rsidRPr="00A0117E">
        <w:rPr>
          <w:rFonts w:cs="Calibri"/>
          <w:sz w:val="22"/>
          <w:szCs w:val="22"/>
          <w:lang w:eastAsia="en-US"/>
        </w:rPr>
        <w:t>oll</w:t>
      </w:r>
      <w:r w:rsidRPr="00A0117E">
        <w:rPr>
          <w:rFonts w:cs="Calibri"/>
          <w:spacing w:val="-1"/>
          <w:sz w:val="22"/>
          <w:szCs w:val="22"/>
          <w:lang w:eastAsia="en-US"/>
        </w:rPr>
        <w:t>e</w:t>
      </w:r>
      <w:r w:rsidRPr="00A0117E">
        <w:rPr>
          <w:rFonts w:cs="Calibri"/>
          <w:sz w:val="22"/>
          <w:szCs w:val="22"/>
          <w:lang w:eastAsia="en-US"/>
        </w:rPr>
        <w:t>g</w:t>
      </w:r>
      <w:r w:rsidRPr="00A0117E">
        <w:rPr>
          <w:rFonts w:cs="Calibri"/>
          <w:spacing w:val="-1"/>
          <w:sz w:val="22"/>
          <w:szCs w:val="22"/>
          <w:lang w:eastAsia="en-US"/>
        </w:rPr>
        <w:t>a</w:t>
      </w:r>
      <w:r w:rsidRPr="00A0117E">
        <w:rPr>
          <w:rFonts w:cs="Calibri"/>
          <w:sz w:val="22"/>
          <w:szCs w:val="22"/>
          <w:lang w:eastAsia="en-US"/>
        </w:rPr>
        <w:t>mento</w:t>
      </w:r>
      <w:r w:rsidRPr="00A0117E">
        <w:rPr>
          <w:rFonts w:cs="Calibri"/>
          <w:spacing w:val="42"/>
          <w:sz w:val="22"/>
          <w:szCs w:val="22"/>
          <w:lang w:eastAsia="en-US"/>
        </w:rPr>
        <w:t xml:space="preserve"> </w:t>
      </w:r>
      <w:r w:rsidRPr="00A0117E">
        <w:rPr>
          <w:rFonts w:cs="Calibri"/>
          <w:sz w:val="22"/>
          <w:szCs w:val="22"/>
          <w:lang w:eastAsia="en-US"/>
        </w:rPr>
        <w:t>info</w:t>
      </w:r>
      <w:r w:rsidRPr="00A0117E">
        <w:rPr>
          <w:rFonts w:cs="Calibri"/>
          <w:spacing w:val="-1"/>
          <w:sz w:val="22"/>
          <w:szCs w:val="22"/>
          <w:lang w:eastAsia="en-US"/>
        </w:rPr>
        <w:t>r</w:t>
      </w:r>
      <w:r w:rsidRPr="00A0117E">
        <w:rPr>
          <w:rFonts w:cs="Calibri"/>
          <w:sz w:val="22"/>
          <w:szCs w:val="22"/>
          <w:lang w:eastAsia="en-US"/>
        </w:rPr>
        <w:t>mati</w:t>
      </w:r>
      <w:r w:rsidRPr="00A0117E">
        <w:rPr>
          <w:rFonts w:cs="Calibri"/>
          <w:spacing w:val="1"/>
          <w:sz w:val="22"/>
          <w:szCs w:val="22"/>
          <w:lang w:eastAsia="en-US"/>
        </w:rPr>
        <w:t>c</w:t>
      </w:r>
      <w:r w:rsidRPr="00A0117E">
        <w:rPr>
          <w:rFonts w:cs="Calibri"/>
          <w:sz w:val="22"/>
          <w:szCs w:val="22"/>
          <w:lang w:eastAsia="en-US"/>
        </w:rPr>
        <w:t>o</w:t>
      </w:r>
      <w:r w:rsidRPr="00A0117E">
        <w:rPr>
          <w:rFonts w:cs="Calibri"/>
          <w:spacing w:val="42"/>
          <w:sz w:val="22"/>
          <w:szCs w:val="22"/>
          <w:lang w:eastAsia="en-US"/>
        </w:rPr>
        <w:t xml:space="preserve"> </w:t>
      </w:r>
      <w:r w:rsidRPr="00A0117E">
        <w:rPr>
          <w:rFonts w:cs="Calibri"/>
          <w:sz w:val="22"/>
          <w:szCs w:val="22"/>
          <w:lang w:eastAsia="en-US"/>
        </w:rPr>
        <w:t>e</w:t>
      </w:r>
      <w:r w:rsidRPr="00A0117E">
        <w:rPr>
          <w:rFonts w:cs="Calibri"/>
          <w:spacing w:val="42"/>
          <w:sz w:val="22"/>
          <w:szCs w:val="22"/>
          <w:lang w:eastAsia="en-US"/>
        </w:rPr>
        <w:t xml:space="preserve"> </w:t>
      </w:r>
      <w:r w:rsidRPr="00A0117E">
        <w:rPr>
          <w:rFonts w:cs="Calibri"/>
          <w:sz w:val="22"/>
          <w:szCs w:val="22"/>
          <w:lang w:eastAsia="en-US"/>
        </w:rPr>
        <w:t>tel</w:t>
      </w:r>
      <w:r w:rsidRPr="00A0117E">
        <w:rPr>
          <w:rFonts w:cs="Calibri"/>
          <w:spacing w:val="-1"/>
          <w:sz w:val="22"/>
          <w:szCs w:val="22"/>
          <w:lang w:eastAsia="en-US"/>
        </w:rPr>
        <w:t>e</w:t>
      </w:r>
      <w:r w:rsidRPr="00A0117E">
        <w:rPr>
          <w:rFonts w:cs="Calibri"/>
          <w:sz w:val="22"/>
          <w:szCs w:val="22"/>
          <w:lang w:eastAsia="en-US"/>
        </w:rPr>
        <w:t>matico,</w:t>
      </w:r>
      <w:r w:rsidRPr="00A0117E">
        <w:rPr>
          <w:rFonts w:cs="Calibri"/>
          <w:spacing w:val="42"/>
          <w:sz w:val="22"/>
          <w:szCs w:val="22"/>
          <w:lang w:eastAsia="en-US"/>
        </w:rPr>
        <w:t xml:space="preserve"> </w:t>
      </w:r>
      <w:r w:rsidRPr="00A0117E">
        <w:rPr>
          <w:rFonts w:cs="Calibri"/>
          <w:sz w:val="22"/>
          <w:szCs w:val="22"/>
          <w:lang w:eastAsia="en-US"/>
        </w:rPr>
        <w:t>sono</w:t>
      </w:r>
      <w:r w:rsidRPr="00A0117E">
        <w:rPr>
          <w:rFonts w:cs="Calibri"/>
          <w:spacing w:val="43"/>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ssoggettati</w:t>
      </w:r>
      <w:r w:rsidRPr="00A0117E">
        <w:rPr>
          <w:rFonts w:cs="Calibri"/>
          <w:spacing w:val="43"/>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lle</w:t>
      </w:r>
      <w:r w:rsidRPr="00A0117E">
        <w:rPr>
          <w:rFonts w:cs="Calibri"/>
          <w:spacing w:val="42"/>
          <w:sz w:val="22"/>
          <w:szCs w:val="22"/>
          <w:lang w:eastAsia="en-US"/>
        </w:rPr>
        <w:t xml:space="preserve"> </w:t>
      </w:r>
      <w:r w:rsidRPr="00A0117E">
        <w:rPr>
          <w:rFonts w:cs="Calibri"/>
          <w:sz w:val="22"/>
          <w:szCs w:val="22"/>
          <w:lang w:eastAsia="en-US"/>
        </w:rPr>
        <w:t>disposi</w:t>
      </w:r>
      <w:r w:rsidRPr="00A0117E">
        <w:rPr>
          <w:rFonts w:cs="Calibri"/>
          <w:spacing w:val="1"/>
          <w:sz w:val="22"/>
          <w:szCs w:val="22"/>
          <w:lang w:eastAsia="en-US"/>
        </w:rPr>
        <w:t>z</w:t>
      </w:r>
      <w:r w:rsidRPr="00A0117E">
        <w:rPr>
          <w:rFonts w:cs="Calibri"/>
          <w:sz w:val="22"/>
          <w:szCs w:val="22"/>
          <w:lang w:eastAsia="en-US"/>
        </w:rPr>
        <w:t>ioni</w:t>
      </w:r>
      <w:r w:rsidRPr="00A0117E">
        <w:rPr>
          <w:rFonts w:cs="Calibri"/>
          <w:spacing w:val="43"/>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l</w:t>
      </w:r>
      <w:r w:rsidRPr="00A0117E">
        <w:rPr>
          <w:rFonts w:cs="Calibri"/>
          <w:spacing w:val="46"/>
          <w:sz w:val="22"/>
          <w:szCs w:val="22"/>
          <w:lang w:eastAsia="en-US"/>
        </w:rPr>
        <w:t xml:space="preserve"> </w:t>
      </w:r>
      <w:r w:rsidRPr="00A0117E">
        <w:rPr>
          <w:rFonts w:cs="Calibri"/>
          <w:sz w:val="22"/>
          <w:szCs w:val="22"/>
          <w:lang w:eastAsia="en-US"/>
        </w:rPr>
        <w:t>Titolo</w:t>
      </w:r>
      <w:r w:rsidRPr="00A0117E">
        <w:rPr>
          <w:rFonts w:cs="Calibri"/>
          <w:spacing w:val="43"/>
          <w:sz w:val="22"/>
          <w:szCs w:val="22"/>
          <w:lang w:eastAsia="en-US"/>
        </w:rPr>
        <w:t xml:space="preserve"> </w:t>
      </w:r>
      <w:r w:rsidRPr="00A0117E">
        <w:rPr>
          <w:rFonts w:cs="Calibri"/>
          <w:sz w:val="22"/>
          <w:szCs w:val="22"/>
          <w:lang w:eastAsia="en-US"/>
        </w:rPr>
        <w:t xml:space="preserve">VII, </w:t>
      </w:r>
      <w:r w:rsidRPr="00A0117E">
        <w:rPr>
          <w:rFonts w:cs="Calibri"/>
          <w:spacing w:val="-1"/>
          <w:sz w:val="22"/>
          <w:szCs w:val="22"/>
          <w:lang w:eastAsia="en-US"/>
        </w:rPr>
        <w:t>“</w:t>
      </w:r>
      <w:r w:rsidRPr="00A0117E">
        <w:rPr>
          <w:rFonts w:cs="Calibri"/>
          <w:i/>
          <w:sz w:val="22"/>
          <w:szCs w:val="22"/>
          <w:lang w:eastAsia="en-US"/>
        </w:rPr>
        <w:t>indip</w:t>
      </w:r>
      <w:r w:rsidRPr="00A0117E">
        <w:rPr>
          <w:rFonts w:cs="Calibri"/>
          <w:i/>
          <w:spacing w:val="-1"/>
          <w:sz w:val="22"/>
          <w:szCs w:val="22"/>
          <w:lang w:eastAsia="en-US"/>
        </w:rPr>
        <w:t>e</w:t>
      </w:r>
      <w:r w:rsidRPr="00A0117E">
        <w:rPr>
          <w:rFonts w:cs="Calibri"/>
          <w:i/>
          <w:sz w:val="22"/>
          <w:szCs w:val="22"/>
          <w:lang w:eastAsia="en-US"/>
        </w:rPr>
        <w:t>nd</w:t>
      </w:r>
      <w:r w:rsidRPr="00A0117E">
        <w:rPr>
          <w:rFonts w:cs="Calibri"/>
          <w:i/>
          <w:spacing w:val="-1"/>
          <w:sz w:val="22"/>
          <w:szCs w:val="22"/>
          <w:lang w:eastAsia="en-US"/>
        </w:rPr>
        <w:t>e</w:t>
      </w:r>
      <w:r w:rsidRPr="00A0117E">
        <w:rPr>
          <w:rFonts w:cs="Calibri"/>
          <w:i/>
          <w:sz w:val="22"/>
          <w:szCs w:val="22"/>
          <w:lang w:eastAsia="en-US"/>
        </w:rPr>
        <w:t>nte</w:t>
      </w:r>
      <w:r w:rsidRPr="00A0117E">
        <w:rPr>
          <w:rFonts w:cs="Calibri"/>
          <w:i/>
          <w:spacing w:val="1"/>
          <w:sz w:val="22"/>
          <w:szCs w:val="22"/>
          <w:lang w:eastAsia="en-US"/>
        </w:rPr>
        <w:t>m</w:t>
      </w:r>
      <w:r w:rsidRPr="00A0117E">
        <w:rPr>
          <w:rFonts w:cs="Calibri"/>
          <w:i/>
          <w:spacing w:val="-1"/>
          <w:sz w:val="22"/>
          <w:szCs w:val="22"/>
          <w:lang w:eastAsia="en-US"/>
        </w:rPr>
        <w:t>e</w:t>
      </w:r>
      <w:r w:rsidRPr="00A0117E">
        <w:rPr>
          <w:rFonts w:cs="Calibri"/>
          <w:i/>
          <w:sz w:val="22"/>
          <w:szCs w:val="22"/>
          <w:lang w:eastAsia="en-US"/>
        </w:rPr>
        <w:t>nte dall</w:t>
      </w:r>
      <w:r w:rsidRPr="00A0117E">
        <w:rPr>
          <w:rFonts w:cs="Calibri"/>
          <w:i/>
          <w:spacing w:val="1"/>
          <w:sz w:val="22"/>
          <w:szCs w:val="22"/>
          <w:lang w:eastAsia="en-US"/>
        </w:rPr>
        <w:t>’</w:t>
      </w:r>
      <w:r w:rsidRPr="00A0117E">
        <w:rPr>
          <w:rFonts w:cs="Calibri"/>
          <w:i/>
          <w:sz w:val="22"/>
          <w:szCs w:val="22"/>
          <w:lang w:eastAsia="en-US"/>
        </w:rPr>
        <w:t xml:space="preserve">ambito in </w:t>
      </w:r>
      <w:r w:rsidRPr="00A0117E">
        <w:rPr>
          <w:rFonts w:cs="Calibri"/>
          <w:i/>
          <w:spacing w:val="-1"/>
          <w:sz w:val="22"/>
          <w:szCs w:val="22"/>
          <w:lang w:eastAsia="en-US"/>
        </w:rPr>
        <w:t>c</w:t>
      </w:r>
      <w:r w:rsidRPr="00A0117E">
        <w:rPr>
          <w:rFonts w:cs="Calibri"/>
          <w:i/>
          <w:spacing w:val="1"/>
          <w:sz w:val="22"/>
          <w:szCs w:val="22"/>
          <w:lang w:eastAsia="en-US"/>
        </w:rPr>
        <w:t>u</w:t>
      </w:r>
      <w:r w:rsidRPr="00A0117E">
        <w:rPr>
          <w:rFonts w:cs="Calibri"/>
          <w:i/>
          <w:sz w:val="22"/>
          <w:szCs w:val="22"/>
          <w:lang w:eastAsia="en-US"/>
        </w:rPr>
        <w:t>i si s</w:t>
      </w:r>
      <w:r w:rsidRPr="00A0117E">
        <w:rPr>
          <w:rFonts w:cs="Calibri"/>
          <w:i/>
          <w:spacing w:val="-1"/>
          <w:sz w:val="22"/>
          <w:szCs w:val="22"/>
          <w:lang w:eastAsia="en-US"/>
        </w:rPr>
        <w:t>v</w:t>
      </w:r>
      <w:r w:rsidRPr="00A0117E">
        <w:rPr>
          <w:rFonts w:cs="Calibri"/>
          <w:i/>
          <w:sz w:val="22"/>
          <w:szCs w:val="22"/>
          <w:lang w:eastAsia="en-US"/>
        </w:rPr>
        <w:t>olge la pr</w:t>
      </w:r>
      <w:r w:rsidRPr="00A0117E">
        <w:rPr>
          <w:rFonts w:cs="Calibri"/>
          <w:i/>
          <w:spacing w:val="-1"/>
          <w:sz w:val="22"/>
          <w:szCs w:val="22"/>
          <w:lang w:eastAsia="en-US"/>
        </w:rPr>
        <w:t>e</w:t>
      </w:r>
      <w:r w:rsidRPr="00A0117E">
        <w:rPr>
          <w:rFonts w:cs="Calibri"/>
          <w:i/>
          <w:sz w:val="22"/>
          <w:szCs w:val="22"/>
          <w:lang w:eastAsia="en-US"/>
        </w:rPr>
        <w:t>stazione st</w:t>
      </w:r>
      <w:r w:rsidRPr="00A0117E">
        <w:rPr>
          <w:rFonts w:cs="Calibri"/>
          <w:i/>
          <w:spacing w:val="-1"/>
          <w:sz w:val="22"/>
          <w:szCs w:val="22"/>
          <w:lang w:eastAsia="en-US"/>
        </w:rPr>
        <w:t>e</w:t>
      </w:r>
      <w:r w:rsidRPr="00A0117E">
        <w:rPr>
          <w:rFonts w:cs="Calibri"/>
          <w:i/>
          <w:sz w:val="22"/>
          <w:szCs w:val="22"/>
          <w:lang w:eastAsia="en-US"/>
        </w:rPr>
        <w:t>ss</w:t>
      </w:r>
      <w:r w:rsidRPr="00A0117E">
        <w:rPr>
          <w:rFonts w:cs="Calibri"/>
          <w:i/>
          <w:spacing w:val="1"/>
          <w:sz w:val="22"/>
          <w:szCs w:val="22"/>
          <w:lang w:eastAsia="en-US"/>
        </w:rPr>
        <w:t>a</w:t>
      </w:r>
      <w:r w:rsidRPr="00A0117E">
        <w:rPr>
          <w:rFonts w:cs="Calibri"/>
          <w:spacing w:val="-1"/>
          <w:sz w:val="22"/>
          <w:szCs w:val="22"/>
          <w:lang w:eastAsia="en-US"/>
        </w:rPr>
        <w:t>”.</w:t>
      </w:r>
    </w:p>
    <w:p w:rsidR="00023C47" w:rsidRPr="00A0117E" w:rsidRDefault="00023C47" w:rsidP="00023C47">
      <w:pPr>
        <w:widowControl w:val="0"/>
        <w:ind w:left="112" w:right="79"/>
        <w:rPr>
          <w:rFonts w:cs="Calibri"/>
          <w:sz w:val="22"/>
          <w:szCs w:val="22"/>
          <w:lang w:eastAsia="en-US"/>
        </w:rPr>
      </w:pPr>
      <w:r w:rsidRPr="00A0117E">
        <w:rPr>
          <w:rFonts w:cs="Calibri"/>
          <w:sz w:val="22"/>
          <w:szCs w:val="22"/>
          <w:lang w:eastAsia="en-US"/>
        </w:rPr>
        <w:t>I</w:t>
      </w:r>
      <w:r w:rsidRPr="00A0117E">
        <w:rPr>
          <w:rFonts w:cs="Calibri"/>
          <w:spacing w:val="-1"/>
          <w:sz w:val="22"/>
          <w:szCs w:val="22"/>
          <w:lang w:eastAsia="en-US"/>
        </w:rPr>
        <w:t xml:space="preserve"> </w:t>
      </w:r>
      <w:bookmarkStart w:id="9" w:name="_Hlk34732351"/>
      <w:r w:rsidRPr="00A0117E">
        <w:rPr>
          <w:rFonts w:cs="Calibri"/>
          <w:sz w:val="22"/>
          <w:szCs w:val="22"/>
          <w:lang w:eastAsia="en-US"/>
        </w:rPr>
        <w:t>lavor</w:t>
      </w:r>
      <w:r w:rsidRPr="00A0117E">
        <w:rPr>
          <w:rFonts w:cs="Calibri"/>
          <w:spacing w:val="-1"/>
          <w:sz w:val="22"/>
          <w:szCs w:val="22"/>
          <w:lang w:eastAsia="en-US"/>
        </w:rPr>
        <w:t>a</w:t>
      </w:r>
      <w:r w:rsidRPr="00A0117E">
        <w:rPr>
          <w:rFonts w:cs="Calibri"/>
          <w:sz w:val="22"/>
          <w:szCs w:val="22"/>
          <w:lang w:eastAsia="en-US"/>
        </w:rPr>
        <w:t>tori</w:t>
      </w:r>
      <w:r w:rsidRPr="00A0117E">
        <w:rPr>
          <w:rFonts w:cs="Calibri"/>
          <w:spacing w:val="2"/>
          <w:sz w:val="22"/>
          <w:szCs w:val="22"/>
          <w:lang w:eastAsia="en-US"/>
        </w:rPr>
        <w:t xml:space="preserve"> </w:t>
      </w:r>
      <w:r w:rsidRPr="00A0117E">
        <w:rPr>
          <w:rFonts w:cs="Calibri"/>
          <w:sz w:val="22"/>
          <w:szCs w:val="22"/>
          <w:lang w:eastAsia="en-US"/>
        </w:rPr>
        <w:t xml:space="preserve">in modalità di lavoro agile </w:t>
      </w:r>
      <w:bookmarkEnd w:id="9"/>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vono</w:t>
      </w:r>
      <w:r w:rsidRPr="00A0117E">
        <w:rPr>
          <w:rFonts w:cs="Calibri"/>
          <w:spacing w:val="2"/>
          <w:sz w:val="22"/>
          <w:szCs w:val="22"/>
          <w:lang w:eastAsia="en-US"/>
        </w:rPr>
        <w:t xml:space="preserve"> </w:t>
      </w:r>
      <w:r w:rsidRPr="00A0117E">
        <w:rPr>
          <w:rFonts w:cs="Calibri"/>
          <w:spacing w:val="-1"/>
          <w:sz w:val="22"/>
          <w:szCs w:val="22"/>
          <w:lang w:eastAsia="en-US"/>
        </w:rPr>
        <w:t>e</w:t>
      </w:r>
      <w:r w:rsidRPr="00A0117E">
        <w:rPr>
          <w:rFonts w:cs="Calibri"/>
          <w:sz w:val="22"/>
          <w:szCs w:val="22"/>
          <w:lang w:eastAsia="en-US"/>
        </w:rPr>
        <w:t>sse</w:t>
      </w:r>
      <w:r w:rsidRPr="00A0117E">
        <w:rPr>
          <w:rFonts w:cs="Calibri"/>
          <w:spacing w:val="-2"/>
          <w:sz w:val="22"/>
          <w:szCs w:val="22"/>
          <w:lang w:eastAsia="en-US"/>
        </w:rPr>
        <w:t>r</w:t>
      </w:r>
      <w:r w:rsidRPr="00A0117E">
        <w:rPr>
          <w:rFonts w:cs="Calibri"/>
          <w:sz w:val="22"/>
          <w:szCs w:val="22"/>
          <w:lang w:eastAsia="en-US"/>
        </w:rPr>
        <w:t>e</w:t>
      </w:r>
      <w:r w:rsidRPr="00A0117E">
        <w:rPr>
          <w:rFonts w:cs="Calibri"/>
          <w:spacing w:val="4"/>
          <w:sz w:val="22"/>
          <w:szCs w:val="22"/>
          <w:lang w:eastAsia="en-US"/>
        </w:rPr>
        <w:t xml:space="preserve"> </w:t>
      </w:r>
      <w:r w:rsidRPr="00A0117E">
        <w:rPr>
          <w:rFonts w:cs="Calibri"/>
          <w:sz w:val="22"/>
          <w:szCs w:val="22"/>
          <w:lang w:eastAsia="en-US"/>
        </w:rPr>
        <w:t>i</w:t>
      </w:r>
      <w:r w:rsidRPr="00A0117E">
        <w:rPr>
          <w:rFonts w:cs="Calibri"/>
          <w:spacing w:val="1"/>
          <w:sz w:val="22"/>
          <w:szCs w:val="22"/>
          <w:lang w:eastAsia="en-US"/>
        </w:rPr>
        <w:t>nf</w:t>
      </w:r>
      <w:r w:rsidRPr="00A0117E">
        <w:rPr>
          <w:rFonts w:cs="Calibri"/>
          <w:sz w:val="22"/>
          <w:szCs w:val="22"/>
          <w:lang w:eastAsia="en-US"/>
        </w:rPr>
        <w:t>o</w:t>
      </w:r>
      <w:r w:rsidRPr="00A0117E">
        <w:rPr>
          <w:rFonts w:cs="Calibri"/>
          <w:spacing w:val="-1"/>
          <w:sz w:val="22"/>
          <w:szCs w:val="22"/>
          <w:lang w:eastAsia="en-US"/>
        </w:rPr>
        <w:t>r</w:t>
      </w:r>
      <w:r w:rsidRPr="00A0117E">
        <w:rPr>
          <w:rFonts w:cs="Calibri"/>
          <w:spacing w:val="-4"/>
          <w:sz w:val="22"/>
          <w:szCs w:val="22"/>
          <w:lang w:eastAsia="en-US"/>
        </w:rPr>
        <w:t>m</w:t>
      </w:r>
      <w:r w:rsidRPr="00A0117E">
        <w:rPr>
          <w:rFonts w:cs="Calibri"/>
          <w:sz w:val="22"/>
          <w:szCs w:val="22"/>
          <w:lang w:eastAsia="en-US"/>
        </w:rPr>
        <w:t>ati</w:t>
      </w:r>
      <w:r w:rsidRPr="00A0117E">
        <w:rPr>
          <w:rFonts w:cs="Calibri"/>
          <w:spacing w:val="1"/>
          <w:sz w:val="22"/>
          <w:szCs w:val="22"/>
          <w:lang w:eastAsia="en-US"/>
        </w:rPr>
        <w:t xml:space="preserve"> </w:t>
      </w:r>
      <w:r w:rsidRPr="00A0117E">
        <w:rPr>
          <w:rFonts w:cs="Calibri"/>
          <w:sz w:val="22"/>
          <w:szCs w:val="22"/>
          <w:lang w:eastAsia="en-US"/>
        </w:rPr>
        <w:t>dal</w:t>
      </w:r>
      <w:r w:rsidRPr="00A0117E">
        <w:rPr>
          <w:rFonts w:cs="Calibri"/>
          <w:spacing w:val="2"/>
          <w:sz w:val="22"/>
          <w:szCs w:val="22"/>
          <w:lang w:eastAsia="en-US"/>
        </w:rPr>
        <w:t xml:space="preserve"> </w:t>
      </w:r>
      <w:r w:rsidRPr="00A0117E">
        <w:rPr>
          <w:rFonts w:cs="Calibri"/>
          <w:sz w:val="22"/>
          <w:szCs w:val="22"/>
          <w:lang w:eastAsia="en-US"/>
        </w:rPr>
        <w:t>dato</w:t>
      </w:r>
      <w:r w:rsidRPr="00A0117E">
        <w:rPr>
          <w:rFonts w:cs="Calibri"/>
          <w:spacing w:val="-2"/>
          <w:sz w:val="22"/>
          <w:szCs w:val="22"/>
          <w:lang w:eastAsia="en-US"/>
        </w:rPr>
        <w:t>r</w:t>
      </w:r>
      <w:r w:rsidRPr="00A0117E">
        <w:rPr>
          <w:rFonts w:cs="Calibri"/>
          <w:sz w:val="22"/>
          <w:szCs w:val="22"/>
          <w:lang w:eastAsia="en-US"/>
        </w:rPr>
        <w:t>e</w:t>
      </w:r>
      <w:r w:rsidRPr="00A0117E">
        <w:rPr>
          <w:rFonts w:cs="Calibri"/>
          <w:spacing w:val="1"/>
          <w:sz w:val="22"/>
          <w:szCs w:val="22"/>
          <w:lang w:eastAsia="en-US"/>
        </w:rPr>
        <w:t xml:space="preserve"> </w:t>
      </w:r>
      <w:r w:rsidRPr="00A0117E">
        <w:rPr>
          <w:rFonts w:cs="Calibri"/>
          <w:sz w:val="22"/>
          <w:szCs w:val="22"/>
          <w:lang w:eastAsia="en-US"/>
        </w:rPr>
        <w:t>di</w:t>
      </w:r>
      <w:r w:rsidRPr="00A0117E">
        <w:rPr>
          <w:rFonts w:cs="Calibri"/>
          <w:spacing w:val="2"/>
          <w:sz w:val="22"/>
          <w:szCs w:val="22"/>
          <w:lang w:eastAsia="en-US"/>
        </w:rPr>
        <w:t xml:space="preserve"> </w:t>
      </w:r>
      <w:r w:rsidRPr="00A0117E">
        <w:rPr>
          <w:rFonts w:cs="Calibri"/>
          <w:sz w:val="22"/>
          <w:szCs w:val="22"/>
          <w:lang w:eastAsia="en-US"/>
        </w:rPr>
        <w:t>lavoro</w:t>
      </w:r>
      <w:r w:rsidRPr="00A0117E">
        <w:rPr>
          <w:rFonts w:cs="Calibri"/>
          <w:b/>
          <w:bCs/>
          <w:spacing w:val="4"/>
          <w:sz w:val="22"/>
          <w:szCs w:val="22"/>
          <w:lang w:eastAsia="en-US"/>
        </w:rPr>
        <w:t xml:space="preserve"> </w:t>
      </w:r>
      <w:r w:rsidRPr="00A0117E">
        <w:rPr>
          <w:rFonts w:cs="Calibri"/>
          <w:sz w:val="22"/>
          <w:szCs w:val="22"/>
          <w:lang w:eastAsia="en-US"/>
        </w:rPr>
        <w:t>s</w:t>
      </w:r>
      <w:r w:rsidRPr="00A0117E">
        <w:rPr>
          <w:rFonts w:cs="Calibri"/>
          <w:spacing w:val="-3"/>
          <w:sz w:val="22"/>
          <w:szCs w:val="22"/>
          <w:lang w:eastAsia="en-US"/>
        </w:rPr>
        <w:t>u</w:t>
      </w:r>
      <w:r w:rsidRPr="00A0117E">
        <w:rPr>
          <w:rFonts w:cs="Calibri"/>
          <w:sz w:val="22"/>
          <w:szCs w:val="22"/>
          <w:lang w:eastAsia="en-US"/>
        </w:rPr>
        <w:t>lle</w:t>
      </w:r>
      <w:r w:rsidRPr="00A0117E">
        <w:rPr>
          <w:rFonts w:cs="Calibri"/>
          <w:spacing w:val="-2"/>
          <w:sz w:val="22"/>
          <w:szCs w:val="22"/>
          <w:lang w:eastAsia="en-US"/>
        </w:rPr>
        <w:t xml:space="preserve"> </w:t>
      </w:r>
      <w:r w:rsidRPr="00A0117E">
        <w:rPr>
          <w:rFonts w:cs="Calibri"/>
          <w:sz w:val="22"/>
          <w:szCs w:val="22"/>
          <w:lang w:eastAsia="en-US"/>
        </w:rPr>
        <w:t>lin</w:t>
      </w:r>
      <w:r w:rsidRPr="00A0117E">
        <w:rPr>
          <w:rFonts w:cs="Calibri"/>
          <w:spacing w:val="-1"/>
          <w:sz w:val="22"/>
          <w:szCs w:val="22"/>
          <w:lang w:eastAsia="en-US"/>
        </w:rPr>
        <w:t>e</w:t>
      </w:r>
      <w:r w:rsidRPr="00A0117E">
        <w:rPr>
          <w:rFonts w:cs="Calibri"/>
          <w:sz w:val="22"/>
          <w:szCs w:val="22"/>
          <w:lang w:eastAsia="en-US"/>
        </w:rPr>
        <w:t>e</w:t>
      </w:r>
      <w:r w:rsidRPr="00A0117E">
        <w:rPr>
          <w:rFonts w:cs="Calibri"/>
          <w:spacing w:val="1"/>
          <w:sz w:val="22"/>
          <w:szCs w:val="22"/>
          <w:lang w:eastAsia="en-US"/>
        </w:rPr>
        <w:t xml:space="preserve"> </w:t>
      </w:r>
      <w:r w:rsidRPr="00A0117E">
        <w:rPr>
          <w:rFonts w:cs="Calibri"/>
          <w:spacing w:val="-1"/>
          <w:sz w:val="22"/>
          <w:szCs w:val="22"/>
          <w:lang w:eastAsia="en-US"/>
        </w:rPr>
        <w:t>a</w:t>
      </w:r>
      <w:r w:rsidRPr="00A0117E">
        <w:rPr>
          <w:rFonts w:cs="Calibri"/>
          <w:spacing w:val="1"/>
          <w:sz w:val="22"/>
          <w:szCs w:val="22"/>
          <w:lang w:eastAsia="en-US"/>
        </w:rPr>
        <w:t>z</w:t>
      </w:r>
      <w:r w:rsidRPr="00A0117E">
        <w:rPr>
          <w:rFonts w:cs="Calibri"/>
          <w:sz w:val="22"/>
          <w:szCs w:val="22"/>
          <w:lang w:eastAsia="en-US"/>
        </w:rPr>
        <w:t>iend</w:t>
      </w:r>
      <w:r w:rsidRPr="00A0117E">
        <w:rPr>
          <w:rFonts w:cs="Calibri"/>
          <w:spacing w:val="-2"/>
          <w:sz w:val="22"/>
          <w:szCs w:val="22"/>
          <w:lang w:eastAsia="en-US"/>
        </w:rPr>
        <w:t>a</w:t>
      </w:r>
      <w:r w:rsidRPr="00A0117E">
        <w:rPr>
          <w:rFonts w:cs="Calibri"/>
          <w:sz w:val="22"/>
          <w:szCs w:val="22"/>
          <w:lang w:eastAsia="en-US"/>
        </w:rPr>
        <w:t>li</w:t>
      </w:r>
      <w:r w:rsidRPr="00A0117E">
        <w:rPr>
          <w:rFonts w:cs="Calibri"/>
          <w:spacing w:val="2"/>
          <w:sz w:val="22"/>
          <w:szCs w:val="22"/>
          <w:lang w:eastAsia="en-US"/>
        </w:rPr>
        <w:t xml:space="preserve"> </w:t>
      </w:r>
      <w:r w:rsidRPr="00A0117E">
        <w:rPr>
          <w:rFonts w:cs="Calibri"/>
          <w:sz w:val="22"/>
          <w:szCs w:val="22"/>
          <w:lang w:eastAsia="en-US"/>
        </w:rPr>
        <w:t>in m</w:t>
      </w:r>
      <w:r w:rsidRPr="00A0117E">
        <w:rPr>
          <w:rFonts w:cs="Calibri"/>
          <w:spacing w:val="-1"/>
          <w:sz w:val="22"/>
          <w:szCs w:val="22"/>
          <w:lang w:eastAsia="en-US"/>
        </w:rPr>
        <w:t>a</w:t>
      </w:r>
      <w:r w:rsidRPr="00A0117E">
        <w:rPr>
          <w:rFonts w:cs="Calibri"/>
          <w:sz w:val="22"/>
          <w:szCs w:val="22"/>
          <w:lang w:eastAsia="en-US"/>
        </w:rPr>
        <w:t>te</w:t>
      </w:r>
      <w:r w:rsidRPr="00A0117E">
        <w:rPr>
          <w:rFonts w:cs="Calibri"/>
          <w:spacing w:val="-2"/>
          <w:sz w:val="22"/>
          <w:szCs w:val="22"/>
          <w:lang w:eastAsia="en-US"/>
        </w:rPr>
        <w:t>r</w:t>
      </w:r>
      <w:r w:rsidRPr="00A0117E">
        <w:rPr>
          <w:rFonts w:cs="Calibri"/>
          <w:sz w:val="22"/>
          <w:szCs w:val="22"/>
          <w:lang w:eastAsia="en-US"/>
        </w:rPr>
        <w:t>ia di</w:t>
      </w:r>
      <w:r w:rsidRPr="00A0117E">
        <w:rPr>
          <w:rFonts w:cs="Calibri"/>
          <w:spacing w:val="-5"/>
          <w:sz w:val="22"/>
          <w:szCs w:val="22"/>
          <w:lang w:eastAsia="en-US"/>
        </w:rPr>
        <w:t xml:space="preserve"> </w:t>
      </w:r>
      <w:r w:rsidRPr="00A0117E">
        <w:rPr>
          <w:rFonts w:cs="Calibri"/>
          <w:sz w:val="22"/>
          <w:szCs w:val="22"/>
          <w:lang w:eastAsia="en-US"/>
        </w:rPr>
        <w:t>s</w:t>
      </w:r>
      <w:r w:rsidRPr="00A0117E">
        <w:rPr>
          <w:rFonts w:cs="Calibri"/>
          <w:spacing w:val="-1"/>
          <w:sz w:val="22"/>
          <w:szCs w:val="22"/>
          <w:lang w:eastAsia="en-US"/>
        </w:rPr>
        <w:t>a</w:t>
      </w:r>
      <w:r w:rsidRPr="00A0117E">
        <w:rPr>
          <w:rFonts w:cs="Calibri"/>
          <w:sz w:val="22"/>
          <w:szCs w:val="22"/>
          <w:lang w:eastAsia="en-US"/>
        </w:rPr>
        <w:t>lute</w:t>
      </w:r>
      <w:r w:rsidRPr="00A0117E">
        <w:rPr>
          <w:rFonts w:cs="Calibri"/>
          <w:spacing w:val="-6"/>
          <w:sz w:val="22"/>
          <w:szCs w:val="22"/>
          <w:lang w:eastAsia="en-US"/>
        </w:rPr>
        <w:t xml:space="preserve"> </w:t>
      </w:r>
      <w:r w:rsidRPr="00A0117E">
        <w:rPr>
          <w:rFonts w:cs="Calibri"/>
          <w:sz w:val="22"/>
          <w:szCs w:val="22"/>
          <w:lang w:eastAsia="en-US"/>
        </w:rPr>
        <w:t>e</w:t>
      </w:r>
      <w:r w:rsidRPr="00A0117E">
        <w:rPr>
          <w:rFonts w:cs="Calibri"/>
          <w:spacing w:val="-4"/>
          <w:sz w:val="22"/>
          <w:szCs w:val="22"/>
          <w:lang w:eastAsia="en-US"/>
        </w:rPr>
        <w:t xml:space="preserve"> </w:t>
      </w:r>
      <w:r w:rsidRPr="00A0117E">
        <w:rPr>
          <w:rFonts w:cs="Calibri"/>
          <w:sz w:val="22"/>
          <w:szCs w:val="22"/>
          <w:lang w:eastAsia="en-US"/>
        </w:rPr>
        <w:t>sicu</w:t>
      </w:r>
      <w:r w:rsidRPr="00A0117E">
        <w:rPr>
          <w:rFonts w:cs="Calibri"/>
          <w:spacing w:val="-1"/>
          <w:sz w:val="22"/>
          <w:szCs w:val="22"/>
          <w:lang w:eastAsia="en-US"/>
        </w:rPr>
        <w:t>re</w:t>
      </w:r>
      <w:r w:rsidRPr="00A0117E">
        <w:rPr>
          <w:rFonts w:cs="Calibri"/>
          <w:spacing w:val="1"/>
          <w:sz w:val="22"/>
          <w:szCs w:val="22"/>
          <w:lang w:eastAsia="en-US"/>
        </w:rPr>
        <w:t>zz</w:t>
      </w:r>
      <w:r w:rsidRPr="00A0117E">
        <w:rPr>
          <w:rFonts w:cs="Calibri"/>
          <w:sz w:val="22"/>
          <w:szCs w:val="22"/>
          <w:lang w:eastAsia="en-US"/>
        </w:rPr>
        <w:t>a</w:t>
      </w:r>
      <w:r w:rsidRPr="00A0117E">
        <w:rPr>
          <w:rFonts w:cs="Calibri"/>
          <w:spacing w:val="-6"/>
          <w:sz w:val="22"/>
          <w:szCs w:val="22"/>
          <w:lang w:eastAsia="en-US"/>
        </w:rPr>
        <w:t xml:space="preserve"> </w:t>
      </w:r>
      <w:r w:rsidRPr="00A0117E">
        <w:rPr>
          <w:rFonts w:cs="Calibri"/>
          <w:sz w:val="22"/>
          <w:szCs w:val="22"/>
          <w:lang w:eastAsia="en-US"/>
        </w:rPr>
        <w:t>sul</w:t>
      </w:r>
      <w:r w:rsidRPr="00A0117E">
        <w:rPr>
          <w:rFonts w:cs="Calibri"/>
          <w:spacing w:val="-5"/>
          <w:sz w:val="22"/>
          <w:szCs w:val="22"/>
          <w:lang w:eastAsia="en-US"/>
        </w:rPr>
        <w:t xml:space="preserve"> </w:t>
      </w:r>
      <w:r w:rsidRPr="00A0117E">
        <w:rPr>
          <w:rFonts w:cs="Calibri"/>
          <w:spacing w:val="2"/>
          <w:sz w:val="22"/>
          <w:szCs w:val="22"/>
          <w:lang w:eastAsia="en-US"/>
        </w:rPr>
        <w:t>l</w:t>
      </w:r>
      <w:r w:rsidRPr="00A0117E">
        <w:rPr>
          <w:rFonts w:cs="Calibri"/>
          <w:spacing w:val="-1"/>
          <w:sz w:val="22"/>
          <w:szCs w:val="22"/>
          <w:lang w:eastAsia="en-US"/>
        </w:rPr>
        <w:t>a</w:t>
      </w:r>
      <w:r w:rsidRPr="00A0117E">
        <w:rPr>
          <w:rFonts w:cs="Calibri"/>
          <w:sz w:val="22"/>
          <w:szCs w:val="22"/>
          <w:lang w:eastAsia="en-US"/>
        </w:rPr>
        <w:t>voro,</w:t>
      </w:r>
      <w:r w:rsidRPr="00A0117E">
        <w:rPr>
          <w:rFonts w:cs="Calibri"/>
          <w:spacing w:val="-6"/>
          <w:sz w:val="22"/>
          <w:szCs w:val="22"/>
          <w:lang w:eastAsia="en-US"/>
        </w:rPr>
        <w:t xml:space="preserve"> </w:t>
      </w:r>
      <w:r w:rsidRPr="00A0117E">
        <w:rPr>
          <w:rFonts w:cs="Calibri"/>
          <w:sz w:val="22"/>
          <w:szCs w:val="22"/>
          <w:lang w:eastAsia="en-US"/>
        </w:rPr>
        <w:t>in</w:t>
      </w:r>
      <w:r w:rsidRPr="00A0117E">
        <w:rPr>
          <w:rFonts w:cs="Calibri"/>
          <w:spacing w:val="-5"/>
          <w:sz w:val="22"/>
          <w:szCs w:val="22"/>
          <w:lang w:eastAsia="en-US"/>
        </w:rPr>
        <w:t xml:space="preserve"> </w:t>
      </w:r>
      <w:r w:rsidRPr="00A0117E">
        <w:rPr>
          <w:rFonts w:cs="Calibri"/>
          <w:spacing w:val="2"/>
          <w:sz w:val="22"/>
          <w:szCs w:val="22"/>
          <w:lang w:eastAsia="en-US"/>
        </w:rPr>
        <w:t>p</w:t>
      </w:r>
      <w:r w:rsidRPr="00A0117E">
        <w:rPr>
          <w:rFonts w:cs="Calibri"/>
          <w:spacing w:val="-1"/>
          <w:sz w:val="22"/>
          <w:szCs w:val="22"/>
          <w:lang w:eastAsia="en-US"/>
        </w:rPr>
        <w:t>a</w:t>
      </w:r>
      <w:r w:rsidRPr="00A0117E">
        <w:rPr>
          <w:rFonts w:cs="Calibri"/>
          <w:sz w:val="22"/>
          <w:szCs w:val="22"/>
          <w:lang w:eastAsia="en-US"/>
        </w:rPr>
        <w:t>rti</w:t>
      </w:r>
      <w:r w:rsidRPr="00A0117E">
        <w:rPr>
          <w:rFonts w:cs="Calibri"/>
          <w:spacing w:val="-1"/>
          <w:sz w:val="22"/>
          <w:szCs w:val="22"/>
          <w:lang w:eastAsia="en-US"/>
        </w:rPr>
        <w:t>c</w:t>
      </w:r>
      <w:r w:rsidRPr="00A0117E">
        <w:rPr>
          <w:rFonts w:cs="Calibri"/>
          <w:sz w:val="22"/>
          <w:szCs w:val="22"/>
          <w:lang w:eastAsia="en-US"/>
        </w:rPr>
        <w:t>olare</w:t>
      </w:r>
      <w:r w:rsidRPr="00A0117E">
        <w:rPr>
          <w:rFonts w:cs="Calibri"/>
          <w:spacing w:val="-6"/>
          <w:sz w:val="22"/>
          <w:szCs w:val="22"/>
          <w:lang w:eastAsia="en-US"/>
        </w:rPr>
        <w:t xml:space="preserve"> </w:t>
      </w:r>
      <w:r w:rsidRPr="00A0117E">
        <w:rPr>
          <w:rFonts w:cs="Calibri"/>
          <w:sz w:val="22"/>
          <w:szCs w:val="22"/>
          <w:lang w:eastAsia="en-US"/>
        </w:rPr>
        <w:t>in</w:t>
      </w:r>
      <w:r w:rsidRPr="00A0117E">
        <w:rPr>
          <w:rFonts w:cs="Calibri"/>
          <w:spacing w:val="-5"/>
          <w:sz w:val="22"/>
          <w:szCs w:val="22"/>
          <w:lang w:eastAsia="en-US"/>
        </w:rPr>
        <w:t xml:space="preserve"> </w:t>
      </w:r>
      <w:r w:rsidRPr="00A0117E">
        <w:rPr>
          <w:rFonts w:cs="Calibri"/>
          <w:spacing w:val="2"/>
          <w:sz w:val="22"/>
          <w:szCs w:val="22"/>
          <w:lang w:eastAsia="en-US"/>
        </w:rPr>
        <w:t>o</w:t>
      </w:r>
      <w:r w:rsidRPr="00A0117E">
        <w:rPr>
          <w:rFonts w:cs="Calibri"/>
          <w:spacing w:val="1"/>
          <w:sz w:val="22"/>
          <w:szCs w:val="22"/>
          <w:lang w:eastAsia="en-US"/>
        </w:rPr>
        <w:t>r</w:t>
      </w:r>
      <w:r w:rsidRPr="00A0117E">
        <w:rPr>
          <w:rFonts w:cs="Calibri"/>
          <w:sz w:val="22"/>
          <w:szCs w:val="22"/>
          <w:lang w:eastAsia="en-US"/>
        </w:rPr>
        <w:t>dine</w:t>
      </w:r>
      <w:r w:rsidRPr="00A0117E">
        <w:rPr>
          <w:rFonts w:cs="Calibri"/>
          <w:spacing w:val="-6"/>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lle</w:t>
      </w:r>
      <w:r w:rsidRPr="00A0117E">
        <w:rPr>
          <w:rFonts w:cs="Calibri"/>
          <w:spacing w:val="-4"/>
          <w:sz w:val="22"/>
          <w:szCs w:val="22"/>
          <w:lang w:eastAsia="en-US"/>
        </w:rPr>
        <w:t xml:space="preserve"> </w:t>
      </w:r>
      <w:r w:rsidRPr="00A0117E">
        <w:rPr>
          <w:rFonts w:cs="Calibri"/>
          <w:spacing w:val="-1"/>
          <w:sz w:val="22"/>
          <w:szCs w:val="22"/>
          <w:lang w:eastAsia="en-US"/>
        </w:rPr>
        <w:t>e</w:t>
      </w:r>
      <w:r w:rsidRPr="00A0117E">
        <w:rPr>
          <w:rFonts w:cs="Calibri"/>
          <w:sz w:val="22"/>
          <w:szCs w:val="22"/>
          <w:lang w:eastAsia="en-US"/>
        </w:rPr>
        <w:t>sigenze</w:t>
      </w:r>
      <w:r w:rsidRPr="00A0117E">
        <w:rPr>
          <w:rFonts w:cs="Calibri"/>
          <w:spacing w:val="-6"/>
          <w:sz w:val="22"/>
          <w:szCs w:val="22"/>
          <w:lang w:eastAsia="en-US"/>
        </w:rPr>
        <w:t xml:space="preserve"> </w:t>
      </w:r>
      <w:r w:rsidRPr="00A0117E">
        <w:rPr>
          <w:rFonts w:cs="Calibri"/>
          <w:spacing w:val="1"/>
          <w:sz w:val="22"/>
          <w:szCs w:val="22"/>
          <w:lang w:eastAsia="en-US"/>
        </w:rPr>
        <w:t>r</w:t>
      </w:r>
      <w:r w:rsidRPr="00A0117E">
        <w:rPr>
          <w:rFonts w:cs="Calibri"/>
          <w:spacing w:val="-1"/>
          <w:sz w:val="22"/>
          <w:szCs w:val="22"/>
          <w:lang w:eastAsia="en-US"/>
        </w:rPr>
        <w:t>e</w:t>
      </w:r>
      <w:r w:rsidRPr="00A0117E">
        <w:rPr>
          <w:rFonts w:cs="Calibri"/>
          <w:sz w:val="22"/>
          <w:szCs w:val="22"/>
          <w:lang w:eastAsia="en-US"/>
        </w:rPr>
        <w:t>lative</w:t>
      </w:r>
      <w:r w:rsidRPr="00A0117E">
        <w:rPr>
          <w:rFonts w:cs="Calibri"/>
          <w:spacing w:val="-6"/>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i</w:t>
      </w:r>
      <w:r w:rsidRPr="00A0117E">
        <w:rPr>
          <w:rFonts w:cs="Calibri"/>
          <w:spacing w:val="-5"/>
          <w:sz w:val="22"/>
          <w:szCs w:val="22"/>
          <w:lang w:eastAsia="en-US"/>
        </w:rPr>
        <w:t xml:space="preserve"> </w:t>
      </w:r>
      <w:r w:rsidRPr="00A0117E">
        <w:rPr>
          <w:rFonts w:cs="Calibri"/>
          <w:sz w:val="22"/>
          <w:szCs w:val="22"/>
          <w:lang w:eastAsia="en-US"/>
        </w:rPr>
        <w:t>video</w:t>
      </w:r>
      <w:r w:rsidRPr="00A0117E">
        <w:rPr>
          <w:rFonts w:cs="Calibri"/>
          <w:spacing w:val="2"/>
          <w:sz w:val="22"/>
          <w:szCs w:val="22"/>
          <w:lang w:eastAsia="en-US"/>
        </w:rPr>
        <w:t>t</w:t>
      </w:r>
      <w:r w:rsidRPr="00A0117E">
        <w:rPr>
          <w:rFonts w:cs="Calibri"/>
          <w:spacing w:val="-1"/>
          <w:sz w:val="22"/>
          <w:szCs w:val="22"/>
          <w:lang w:eastAsia="en-US"/>
        </w:rPr>
        <w:t>e</w:t>
      </w:r>
      <w:r w:rsidRPr="00A0117E">
        <w:rPr>
          <w:rFonts w:cs="Calibri"/>
          <w:sz w:val="22"/>
          <w:szCs w:val="22"/>
          <w:lang w:eastAsia="en-US"/>
        </w:rPr>
        <w:t>rmin</w:t>
      </w:r>
      <w:r w:rsidRPr="00A0117E">
        <w:rPr>
          <w:rFonts w:cs="Calibri"/>
          <w:spacing w:val="-1"/>
          <w:sz w:val="22"/>
          <w:szCs w:val="22"/>
          <w:lang w:eastAsia="en-US"/>
        </w:rPr>
        <w:t>a</w:t>
      </w:r>
      <w:r w:rsidRPr="00A0117E">
        <w:rPr>
          <w:rFonts w:cs="Calibri"/>
          <w:sz w:val="22"/>
          <w:szCs w:val="22"/>
          <w:lang w:eastAsia="en-US"/>
        </w:rPr>
        <w:t xml:space="preserve">li. </w:t>
      </w:r>
    </w:p>
    <w:p w:rsidR="00023C47" w:rsidRPr="00A0117E" w:rsidRDefault="00023C47" w:rsidP="00023C47">
      <w:pPr>
        <w:widowControl w:val="0"/>
        <w:ind w:left="112" w:right="79"/>
        <w:rPr>
          <w:rFonts w:cs="Calibri"/>
          <w:sz w:val="22"/>
          <w:szCs w:val="22"/>
          <w:lang w:eastAsia="en-US"/>
        </w:rPr>
      </w:pPr>
      <w:r w:rsidRPr="00A0117E">
        <w:rPr>
          <w:rFonts w:cs="Calibri"/>
          <w:sz w:val="22"/>
          <w:szCs w:val="22"/>
          <w:lang w:eastAsia="en-US"/>
        </w:rPr>
        <w:t>P</w:t>
      </w:r>
      <w:r w:rsidRPr="00A0117E">
        <w:rPr>
          <w:rFonts w:cs="Calibri"/>
          <w:spacing w:val="-1"/>
          <w:sz w:val="22"/>
          <w:szCs w:val="22"/>
          <w:lang w:eastAsia="en-US"/>
        </w:rPr>
        <w:t>e</w:t>
      </w:r>
      <w:r w:rsidRPr="00A0117E">
        <w:rPr>
          <w:rFonts w:cs="Calibri"/>
          <w:sz w:val="22"/>
          <w:szCs w:val="22"/>
          <w:lang w:eastAsia="en-US"/>
        </w:rPr>
        <w:t>r</w:t>
      </w:r>
      <w:r w:rsidRPr="00A0117E">
        <w:rPr>
          <w:rFonts w:cs="Calibri"/>
          <w:spacing w:val="-6"/>
          <w:sz w:val="22"/>
          <w:szCs w:val="22"/>
          <w:lang w:eastAsia="en-US"/>
        </w:rPr>
        <w:t xml:space="preserve"> </w:t>
      </w:r>
      <w:r w:rsidRPr="00A0117E">
        <w:rPr>
          <w:rFonts w:cs="Calibri"/>
          <w:spacing w:val="2"/>
          <w:sz w:val="22"/>
          <w:szCs w:val="22"/>
          <w:lang w:eastAsia="en-US"/>
        </w:rPr>
        <w:t>l</w:t>
      </w:r>
      <w:r w:rsidRPr="00A0117E">
        <w:rPr>
          <w:rFonts w:cs="Calibri"/>
          <w:sz w:val="22"/>
          <w:szCs w:val="22"/>
          <w:lang w:eastAsia="en-US"/>
        </w:rPr>
        <w:t>e v</w:t>
      </w:r>
      <w:r w:rsidRPr="00A0117E">
        <w:rPr>
          <w:rFonts w:cs="Calibri"/>
          <w:spacing w:val="-1"/>
          <w:sz w:val="22"/>
          <w:szCs w:val="22"/>
          <w:lang w:eastAsia="en-US"/>
        </w:rPr>
        <w:t>er</w:t>
      </w:r>
      <w:r w:rsidRPr="00A0117E">
        <w:rPr>
          <w:rFonts w:cs="Calibri"/>
          <w:sz w:val="22"/>
          <w:szCs w:val="22"/>
          <w:lang w:eastAsia="en-US"/>
        </w:rPr>
        <w:t>i</w:t>
      </w:r>
      <w:r w:rsidRPr="00A0117E">
        <w:rPr>
          <w:rFonts w:cs="Calibri"/>
          <w:spacing w:val="1"/>
          <w:sz w:val="22"/>
          <w:szCs w:val="22"/>
          <w:lang w:eastAsia="en-US"/>
        </w:rPr>
        <w:t>f</w:t>
      </w:r>
      <w:r w:rsidRPr="00A0117E">
        <w:rPr>
          <w:rFonts w:cs="Calibri"/>
          <w:sz w:val="22"/>
          <w:szCs w:val="22"/>
          <w:lang w:eastAsia="en-US"/>
        </w:rPr>
        <w:t>iche</w:t>
      </w:r>
      <w:r w:rsidRPr="00A0117E">
        <w:rPr>
          <w:rFonts w:cs="Calibri"/>
          <w:b/>
          <w:bCs/>
          <w:spacing w:val="-10"/>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lla</w:t>
      </w:r>
      <w:r w:rsidRPr="00A0117E">
        <w:rPr>
          <w:rFonts w:cs="Calibri"/>
          <w:spacing w:val="-11"/>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or</w:t>
      </w:r>
      <w:r w:rsidRPr="00A0117E">
        <w:rPr>
          <w:rFonts w:cs="Calibri"/>
          <w:spacing w:val="-2"/>
          <w:sz w:val="22"/>
          <w:szCs w:val="22"/>
          <w:lang w:eastAsia="en-US"/>
        </w:rPr>
        <w:t>r</w:t>
      </w:r>
      <w:r w:rsidRPr="00A0117E">
        <w:rPr>
          <w:rFonts w:cs="Calibri"/>
          <w:spacing w:val="-1"/>
          <w:sz w:val="22"/>
          <w:szCs w:val="22"/>
          <w:lang w:eastAsia="en-US"/>
        </w:rPr>
        <w:t>e</w:t>
      </w:r>
      <w:r w:rsidRPr="00A0117E">
        <w:rPr>
          <w:rFonts w:cs="Calibri"/>
          <w:sz w:val="22"/>
          <w:szCs w:val="22"/>
          <w:lang w:eastAsia="en-US"/>
        </w:rPr>
        <w:t>tta</w:t>
      </w:r>
      <w:r w:rsidRPr="00A0117E">
        <w:rPr>
          <w:rFonts w:cs="Calibri"/>
          <w:spacing w:val="-11"/>
          <w:sz w:val="22"/>
          <w:szCs w:val="22"/>
          <w:lang w:eastAsia="en-US"/>
        </w:rPr>
        <w:t xml:space="preserve"> </w:t>
      </w:r>
      <w:r w:rsidRPr="00A0117E">
        <w:rPr>
          <w:rFonts w:cs="Calibri"/>
          <w:spacing w:val="-1"/>
          <w:sz w:val="22"/>
          <w:szCs w:val="22"/>
          <w:lang w:eastAsia="en-US"/>
        </w:rPr>
        <w:t>a</w:t>
      </w:r>
      <w:r w:rsidRPr="00A0117E">
        <w:rPr>
          <w:rFonts w:cs="Calibri"/>
          <w:spacing w:val="2"/>
          <w:sz w:val="22"/>
          <w:szCs w:val="22"/>
          <w:lang w:eastAsia="en-US"/>
        </w:rPr>
        <w:t>t</w:t>
      </w:r>
      <w:r w:rsidRPr="00A0117E">
        <w:rPr>
          <w:rFonts w:cs="Calibri"/>
          <w:sz w:val="22"/>
          <w:szCs w:val="22"/>
          <w:lang w:eastAsia="en-US"/>
        </w:rPr>
        <w:t>tuazione,</w:t>
      </w:r>
      <w:r w:rsidRPr="00A0117E">
        <w:rPr>
          <w:rFonts w:cs="Calibri"/>
          <w:spacing w:val="-11"/>
          <w:sz w:val="22"/>
          <w:szCs w:val="22"/>
          <w:lang w:eastAsia="en-US"/>
        </w:rPr>
        <w:t xml:space="preserve"> </w:t>
      </w:r>
      <w:r w:rsidRPr="00A0117E">
        <w:rPr>
          <w:rFonts w:cs="Calibri"/>
          <w:sz w:val="22"/>
          <w:szCs w:val="22"/>
          <w:lang w:eastAsia="en-US"/>
        </w:rPr>
        <w:t>da</w:t>
      </w:r>
      <w:r w:rsidRPr="00A0117E">
        <w:rPr>
          <w:rFonts w:cs="Calibri"/>
          <w:spacing w:val="-11"/>
          <w:sz w:val="22"/>
          <w:szCs w:val="22"/>
          <w:lang w:eastAsia="en-US"/>
        </w:rPr>
        <w:t xml:space="preserve"> </w:t>
      </w:r>
      <w:r w:rsidRPr="00A0117E">
        <w:rPr>
          <w:rFonts w:cs="Calibri"/>
          <w:sz w:val="22"/>
          <w:szCs w:val="22"/>
          <w:lang w:eastAsia="en-US"/>
        </w:rPr>
        <w:t>p</w:t>
      </w:r>
      <w:r w:rsidRPr="00A0117E">
        <w:rPr>
          <w:rFonts w:cs="Calibri"/>
          <w:spacing w:val="-1"/>
          <w:sz w:val="22"/>
          <w:szCs w:val="22"/>
          <w:lang w:eastAsia="en-US"/>
        </w:rPr>
        <w:t>a</w:t>
      </w:r>
      <w:r w:rsidRPr="00A0117E">
        <w:rPr>
          <w:rFonts w:cs="Calibri"/>
          <w:sz w:val="22"/>
          <w:szCs w:val="22"/>
          <w:lang w:eastAsia="en-US"/>
        </w:rPr>
        <w:t>rte</w:t>
      </w:r>
      <w:r w:rsidRPr="00A0117E">
        <w:rPr>
          <w:rFonts w:cs="Calibri"/>
          <w:spacing w:val="-11"/>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l</w:t>
      </w:r>
      <w:r w:rsidRPr="00A0117E">
        <w:rPr>
          <w:rFonts w:cs="Calibri"/>
          <w:spacing w:val="-10"/>
          <w:sz w:val="22"/>
          <w:szCs w:val="22"/>
          <w:lang w:eastAsia="en-US"/>
        </w:rPr>
        <w:t xml:space="preserve"> </w:t>
      </w:r>
      <w:r w:rsidRPr="00A0117E">
        <w:rPr>
          <w:rFonts w:cs="Calibri"/>
          <w:sz w:val="22"/>
          <w:szCs w:val="22"/>
          <w:lang w:eastAsia="en-US"/>
        </w:rPr>
        <w:t>lavo</w:t>
      </w:r>
      <w:r w:rsidRPr="00A0117E">
        <w:rPr>
          <w:rFonts w:cs="Calibri"/>
          <w:spacing w:val="-2"/>
          <w:sz w:val="22"/>
          <w:szCs w:val="22"/>
          <w:lang w:eastAsia="en-US"/>
        </w:rPr>
        <w:t>r</w:t>
      </w:r>
      <w:r w:rsidRPr="00A0117E">
        <w:rPr>
          <w:rFonts w:cs="Calibri"/>
          <w:spacing w:val="-1"/>
          <w:sz w:val="22"/>
          <w:szCs w:val="22"/>
          <w:lang w:eastAsia="en-US"/>
        </w:rPr>
        <w:t>a</w:t>
      </w:r>
      <w:r w:rsidRPr="00A0117E">
        <w:rPr>
          <w:rFonts w:cs="Calibri"/>
          <w:sz w:val="22"/>
          <w:szCs w:val="22"/>
          <w:lang w:eastAsia="en-US"/>
        </w:rPr>
        <w:t>tore</w:t>
      </w:r>
      <w:r w:rsidRPr="00A0117E">
        <w:rPr>
          <w:rFonts w:cs="Calibri"/>
          <w:spacing w:val="-11"/>
          <w:sz w:val="22"/>
          <w:szCs w:val="22"/>
          <w:lang w:eastAsia="en-US"/>
        </w:rPr>
        <w:t xml:space="preserve"> </w:t>
      </w:r>
      <w:r w:rsidRPr="00A0117E">
        <w:rPr>
          <w:rFonts w:cs="Calibri"/>
          <w:sz w:val="22"/>
          <w:szCs w:val="22"/>
          <w:lang w:eastAsia="en-US"/>
        </w:rPr>
        <w:t>a</w:t>
      </w:r>
      <w:r w:rsidRPr="00A0117E">
        <w:rPr>
          <w:rFonts w:cs="Calibri"/>
          <w:spacing w:val="-11"/>
          <w:sz w:val="22"/>
          <w:szCs w:val="22"/>
          <w:lang w:eastAsia="en-US"/>
        </w:rPr>
        <w:t xml:space="preserve"> </w:t>
      </w:r>
      <w:r w:rsidRPr="00A0117E">
        <w:rPr>
          <w:rFonts w:cs="Calibri"/>
          <w:sz w:val="22"/>
          <w:szCs w:val="22"/>
          <w:lang w:eastAsia="en-US"/>
        </w:rPr>
        <w:t>dist</w:t>
      </w:r>
      <w:r w:rsidRPr="00A0117E">
        <w:rPr>
          <w:rFonts w:cs="Calibri"/>
          <w:spacing w:val="-1"/>
          <w:sz w:val="22"/>
          <w:szCs w:val="22"/>
          <w:lang w:eastAsia="en-US"/>
        </w:rPr>
        <w:t>a</w:t>
      </w:r>
      <w:r w:rsidRPr="00A0117E">
        <w:rPr>
          <w:rFonts w:cs="Calibri"/>
          <w:sz w:val="22"/>
          <w:szCs w:val="22"/>
          <w:lang w:eastAsia="en-US"/>
        </w:rPr>
        <w:t>n</w:t>
      </w:r>
      <w:r w:rsidRPr="00A0117E">
        <w:rPr>
          <w:rFonts w:cs="Calibri"/>
          <w:spacing w:val="1"/>
          <w:sz w:val="22"/>
          <w:szCs w:val="22"/>
          <w:lang w:eastAsia="en-US"/>
        </w:rPr>
        <w:t>z</w:t>
      </w:r>
      <w:r w:rsidRPr="00A0117E">
        <w:rPr>
          <w:rFonts w:cs="Calibri"/>
          <w:spacing w:val="-1"/>
          <w:sz w:val="22"/>
          <w:szCs w:val="22"/>
          <w:lang w:eastAsia="en-US"/>
        </w:rPr>
        <w:t>a</w:t>
      </w:r>
      <w:r w:rsidRPr="00A0117E">
        <w:rPr>
          <w:rFonts w:cs="Calibri"/>
          <w:sz w:val="22"/>
          <w:szCs w:val="22"/>
          <w:lang w:eastAsia="en-US"/>
        </w:rPr>
        <w:t>,</w:t>
      </w:r>
      <w:r w:rsidRPr="00A0117E">
        <w:rPr>
          <w:rFonts w:cs="Calibri"/>
          <w:spacing w:val="-10"/>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lla</w:t>
      </w:r>
      <w:r w:rsidRPr="00A0117E">
        <w:rPr>
          <w:rFonts w:cs="Calibri"/>
          <w:spacing w:val="-11"/>
          <w:sz w:val="22"/>
          <w:szCs w:val="22"/>
          <w:lang w:eastAsia="en-US"/>
        </w:rPr>
        <w:t xml:space="preserve"> </w:t>
      </w:r>
      <w:r w:rsidRPr="00A0117E">
        <w:rPr>
          <w:rFonts w:cs="Calibri"/>
          <w:sz w:val="22"/>
          <w:szCs w:val="22"/>
          <w:lang w:eastAsia="en-US"/>
        </w:rPr>
        <w:t>norm</w:t>
      </w:r>
      <w:r w:rsidRPr="00A0117E">
        <w:rPr>
          <w:rFonts w:cs="Calibri"/>
          <w:spacing w:val="-2"/>
          <w:sz w:val="22"/>
          <w:szCs w:val="22"/>
          <w:lang w:eastAsia="en-US"/>
        </w:rPr>
        <w:t>a</w:t>
      </w:r>
      <w:r w:rsidRPr="00A0117E">
        <w:rPr>
          <w:rFonts w:cs="Calibri"/>
          <w:sz w:val="22"/>
          <w:szCs w:val="22"/>
          <w:lang w:eastAsia="en-US"/>
        </w:rPr>
        <w:t>tiva</w:t>
      </w:r>
      <w:r w:rsidRPr="00A0117E">
        <w:rPr>
          <w:rFonts w:cs="Calibri"/>
          <w:spacing w:val="-11"/>
          <w:sz w:val="22"/>
          <w:szCs w:val="22"/>
          <w:lang w:eastAsia="en-US"/>
        </w:rPr>
        <w:t xml:space="preserve"> </w:t>
      </w:r>
      <w:r w:rsidRPr="00A0117E">
        <w:rPr>
          <w:rFonts w:cs="Calibri"/>
          <w:sz w:val="22"/>
          <w:szCs w:val="22"/>
          <w:lang w:eastAsia="en-US"/>
        </w:rPr>
        <w:t>p</w:t>
      </w:r>
      <w:r w:rsidRPr="00A0117E">
        <w:rPr>
          <w:rFonts w:cs="Calibri"/>
          <w:spacing w:val="-1"/>
          <w:sz w:val="22"/>
          <w:szCs w:val="22"/>
          <w:lang w:eastAsia="en-US"/>
        </w:rPr>
        <w:t>e</w:t>
      </w:r>
      <w:r w:rsidRPr="00A0117E">
        <w:rPr>
          <w:rFonts w:cs="Calibri"/>
          <w:sz w:val="22"/>
          <w:szCs w:val="22"/>
          <w:lang w:eastAsia="en-US"/>
        </w:rPr>
        <w:t>r</w:t>
      </w:r>
      <w:r w:rsidRPr="00A0117E">
        <w:rPr>
          <w:rFonts w:cs="Calibri"/>
          <w:spacing w:val="-11"/>
          <w:sz w:val="22"/>
          <w:szCs w:val="22"/>
          <w:lang w:eastAsia="en-US"/>
        </w:rPr>
        <w:t xml:space="preserve"> </w:t>
      </w:r>
      <w:r w:rsidRPr="00A0117E">
        <w:rPr>
          <w:rFonts w:cs="Calibri"/>
          <w:sz w:val="22"/>
          <w:szCs w:val="22"/>
          <w:lang w:eastAsia="en-US"/>
        </w:rPr>
        <w:t>la</w:t>
      </w:r>
      <w:r w:rsidRPr="00A0117E">
        <w:rPr>
          <w:rFonts w:cs="Calibri"/>
          <w:spacing w:val="-11"/>
          <w:sz w:val="22"/>
          <w:szCs w:val="22"/>
          <w:lang w:eastAsia="en-US"/>
        </w:rPr>
        <w:t xml:space="preserve"> </w:t>
      </w:r>
      <w:r w:rsidRPr="00A0117E">
        <w:rPr>
          <w:rFonts w:cs="Calibri"/>
          <w:sz w:val="22"/>
          <w:szCs w:val="22"/>
          <w:lang w:eastAsia="en-US"/>
        </w:rPr>
        <w:t>si</w:t>
      </w:r>
      <w:r w:rsidRPr="00A0117E">
        <w:rPr>
          <w:rFonts w:cs="Calibri"/>
          <w:spacing w:val="3"/>
          <w:sz w:val="22"/>
          <w:szCs w:val="22"/>
          <w:lang w:eastAsia="en-US"/>
        </w:rPr>
        <w:t>c</w:t>
      </w:r>
      <w:r w:rsidRPr="00A0117E">
        <w:rPr>
          <w:rFonts w:cs="Calibri"/>
          <w:sz w:val="22"/>
          <w:szCs w:val="22"/>
          <w:lang w:eastAsia="en-US"/>
        </w:rPr>
        <w:t>ur</w:t>
      </w:r>
      <w:r w:rsidRPr="00A0117E">
        <w:rPr>
          <w:rFonts w:cs="Calibri"/>
          <w:spacing w:val="-2"/>
          <w:sz w:val="22"/>
          <w:szCs w:val="22"/>
          <w:lang w:eastAsia="en-US"/>
        </w:rPr>
        <w:t>e</w:t>
      </w:r>
      <w:r w:rsidRPr="00A0117E">
        <w:rPr>
          <w:rFonts w:cs="Calibri"/>
          <w:spacing w:val="1"/>
          <w:sz w:val="22"/>
          <w:szCs w:val="22"/>
          <w:lang w:eastAsia="en-US"/>
        </w:rPr>
        <w:t>zz</w:t>
      </w:r>
      <w:r w:rsidRPr="00A0117E">
        <w:rPr>
          <w:rFonts w:cs="Calibri"/>
          <w:spacing w:val="-1"/>
          <w:sz w:val="22"/>
          <w:szCs w:val="22"/>
          <w:lang w:eastAsia="en-US"/>
        </w:rPr>
        <w:t>a</w:t>
      </w:r>
      <w:r w:rsidRPr="00A0117E">
        <w:rPr>
          <w:rFonts w:cs="Calibri"/>
          <w:sz w:val="22"/>
          <w:szCs w:val="22"/>
          <w:lang w:eastAsia="en-US"/>
        </w:rPr>
        <w:t>, il</w:t>
      </w:r>
      <w:r w:rsidRPr="00A0117E">
        <w:rPr>
          <w:rFonts w:cs="Calibri"/>
          <w:spacing w:val="34"/>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a</w:t>
      </w:r>
      <w:r w:rsidRPr="00A0117E">
        <w:rPr>
          <w:rFonts w:cs="Calibri"/>
          <w:sz w:val="22"/>
          <w:szCs w:val="22"/>
          <w:lang w:eastAsia="en-US"/>
        </w:rPr>
        <w:t>tore</w:t>
      </w:r>
      <w:r w:rsidRPr="00A0117E">
        <w:rPr>
          <w:rFonts w:cs="Calibri"/>
          <w:spacing w:val="32"/>
          <w:sz w:val="22"/>
          <w:szCs w:val="22"/>
          <w:lang w:eastAsia="en-US"/>
        </w:rPr>
        <w:t xml:space="preserve"> </w:t>
      </w:r>
      <w:r w:rsidRPr="00A0117E">
        <w:rPr>
          <w:rFonts w:cs="Calibri"/>
          <w:sz w:val="22"/>
          <w:szCs w:val="22"/>
          <w:lang w:eastAsia="en-US"/>
        </w:rPr>
        <w:t>di</w:t>
      </w:r>
      <w:r w:rsidRPr="00A0117E">
        <w:rPr>
          <w:rFonts w:cs="Calibri"/>
          <w:spacing w:val="33"/>
          <w:sz w:val="22"/>
          <w:szCs w:val="22"/>
          <w:lang w:eastAsia="en-US"/>
        </w:rPr>
        <w:t xml:space="preserve"> </w:t>
      </w:r>
      <w:r w:rsidRPr="00A0117E">
        <w:rPr>
          <w:rFonts w:cs="Calibri"/>
          <w:sz w:val="22"/>
          <w:szCs w:val="22"/>
          <w:lang w:eastAsia="en-US"/>
        </w:rPr>
        <w:t>Lavo</w:t>
      </w:r>
      <w:r w:rsidRPr="00A0117E">
        <w:rPr>
          <w:rFonts w:cs="Calibri"/>
          <w:spacing w:val="-2"/>
          <w:sz w:val="22"/>
          <w:szCs w:val="22"/>
          <w:lang w:eastAsia="en-US"/>
        </w:rPr>
        <w:t>r</w:t>
      </w:r>
      <w:r w:rsidRPr="00A0117E">
        <w:rPr>
          <w:rFonts w:cs="Calibri"/>
          <w:sz w:val="22"/>
          <w:szCs w:val="22"/>
          <w:lang w:eastAsia="en-US"/>
        </w:rPr>
        <w:t>o</w:t>
      </w:r>
      <w:r w:rsidRPr="00A0117E">
        <w:rPr>
          <w:rFonts w:cs="Calibri"/>
          <w:spacing w:val="33"/>
          <w:sz w:val="22"/>
          <w:szCs w:val="22"/>
          <w:lang w:eastAsia="en-US"/>
        </w:rPr>
        <w:t xml:space="preserve"> </w:t>
      </w:r>
      <w:r w:rsidRPr="00A0117E">
        <w:rPr>
          <w:rFonts w:cs="Calibri"/>
          <w:sz w:val="22"/>
          <w:szCs w:val="22"/>
          <w:lang w:eastAsia="en-US"/>
        </w:rPr>
        <w:t>e</w:t>
      </w:r>
      <w:r w:rsidRPr="00A0117E">
        <w:rPr>
          <w:rFonts w:cs="Calibri"/>
          <w:spacing w:val="34"/>
          <w:sz w:val="22"/>
          <w:szCs w:val="22"/>
          <w:lang w:eastAsia="en-US"/>
        </w:rPr>
        <w:t xml:space="preserve"> </w:t>
      </w:r>
      <w:r w:rsidRPr="00A0117E">
        <w:rPr>
          <w:rFonts w:cs="Calibri"/>
          <w:sz w:val="22"/>
          <w:szCs w:val="22"/>
          <w:lang w:eastAsia="en-US"/>
        </w:rPr>
        <w:t>i</w:t>
      </w:r>
      <w:r w:rsidRPr="00A0117E">
        <w:rPr>
          <w:rFonts w:cs="Calibri"/>
          <w:spacing w:val="34"/>
          <w:sz w:val="22"/>
          <w:szCs w:val="22"/>
          <w:lang w:eastAsia="en-US"/>
        </w:rPr>
        <w:t xml:space="preserve"> </w:t>
      </w:r>
      <w:r w:rsidRPr="00A0117E">
        <w:rPr>
          <w:rFonts w:cs="Calibri"/>
          <w:spacing w:val="-2"/>
          <w:sz w:val="22"/>
          <w:szCs w:val="22"/>
          <w:lang w:eastAsia="en-US"/>
        </w:rPr>
        <w:t>R</w:t>
      </w:r>
      <w:r w:rsidRPr="00A0117E">
        <w:rPr>
          <w:rFonts w:cs="Calibri"/>
          <w:spacing w:val="-1"/>
          <w:sz w:val="22"/>
          <w:szCs w:val="22"/>
          <w:lang w:eastAsia="en-US"/>
        </w:rPr>
        <w:t>a</w:t>
      </w:r>
      <w:r w:rsidRPr="00A0117E">
        <w:rPr>
          <w:rFonts w:cs="Calibri"/>
          <w:sz w:val="22"/>
          <w:szCs w:val="22"/>
          <w:lang w:eastAsia="en-US"/>
        </w:rPr>
        <w:t>ppr</w:t>
      </w:r>
      <w:r w:rsidRPr="00A0117E">
        <w:rPr>
          <w:rFonts w:cs="Calibri"/>
          <w:spacing w:val="-2"/>
          <w:sz w:val="22"/>
          <w:szCs w:val="22"/>
          <w:lang w:eastAsia="en-US"/>
        </w:rPr>
        <w:t>e</w:t>
      </w:r>
      <w:r w:rsidRPr="00A0117E">
        <w:rPr>
          <w:rFonts w:cs="Calibri"/>
          <w:sz w:val="22"/>
          <w:szCs w:val="22"/>
          <w:lang w:eastAsia="en-US"/>
        </w:rPr>
        <w:t>s</w:t>
      </w:r>
      <w:r w:rsidRPr="00A0117E">
        <w:rPr>
          <w:rFonts w:cs="Calibri"/>
          <w:spacing w:val="-1"/>
          <w:sz w:val="22"/>
          <w:szCs w:val="22"/>
          <w:lang w:eastAsia="en-US"/>
        </w:rPr>
        <w:t>e</w:t>
      </w:r>
      <w:r w:rsidRPr="00A0117E">
        <w:rPr>
          <w:rFonts w:cs="Calibri"/>
          <w:sz w:val="22"/>
          <w:szCs w:val="22"/>
          <w:lang w:eastAsia="en-US"/>
        </w:rPr>
        <w:t>n</w:t>
      </w:r>
      <w:r w:rsidRPr="00A0117E">
        <w:rPr>
          <w:rFonts w:cs="Calibri"/>
          <w:spacing w:val="2"/>
          <w:sz w:val="22"/>
          <w:szCs w:val="22"/>
          <w:lang w:eastAsia="en-US"/>
        </w:rPr>
        <w:t>t</w:t>
      </w:r>
      <w:r w:rsidRPr="00A0117E">
        <w:rPr>
          <w:rFonts w:cs="Calibri"/>
          <w:spacing w:val="-1"/>
          <w:sz w:val="22"/>
          <w:szCs w:val="22"/>
          <w:lang w:eastAsia="en-US"/>
        </w:rPr>
        <w:t>a</w:t>
      </w:r>
      <w:r w:rsidRPr="00A0117E">
        <w:rPr>
          <w:rFonts w:cs="Calibri"/>
          <w:sz w:val="22"/>
          <w:szCs w:val="22"/>
          <w:lang w:eastAsia="en-US"/>
        </w:rPr>
        <w:t>nti</w:t>
      </w:r>
      <w:r w:rsidRPr="00A0117E">
        <w:rPr>
          <w:rFonts w:cs="Calibri"/>
          <w:spacing w:val="34"/>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i</w:t>
      </w:r>
      <w:r w:rsidRPr="00A0117E">
        <w:rPr>
          <w:rFonts w:cs="Calibri"/>
          <w:spacing w:val="36"/>
          <w:sz w:val="22"/>
          <w:szCs w:val="22"/>
          <w:lang w:eastAsia="en-US"/>
        </w:rPr>
        <w:t xml:space="preserve"> </w:t>
      </w:r>
      <w:r w:rsidRPr="00A0117E">
        <w:rPr>
          <w:rFonts w:cs="Calibri"/>
          <w:spacing w:val="-6"/>
          <w:sz w:val="22"/>
          <w:szCs w:val="22"/>
          <w:lang w:eastAsia="en-US"/>
        </w:rPr>
        <w:t>L</w:t>
      </w:r>
      <w:r w:rsidRPr="00A0117E">
        <w:rPr>
          <w:rFonts w:cs="Calibri"/>
          <w:spacing w:val="-1"/>
          <w:sz w:val="22"/>
          <w:szCs w:val="22"/>
          <w:lang w:eastAsia="en-US"/>
        </w:rPr>
        <w:t>a</w:t>
      </w:r>
      <w:r w:rsidRPr="00A0117E">
        <w:rPr>
          <w:rFonts w:cs="Calibri"/>
          <w:sz w:val="22"/>
          <w:szCs w:val="22"/>
          <w:lang w:eastAsia="en-US"/>
        </w:rPr>
        <w:t>v</w:t>
      </w:r>
      <w:r w:rsidRPr="00A0117E">
        <w:rPr>
          <w:rFonts w:cs="Calibri"/>
          <w:spacing w:val="2"/>
          <w:sz w:val="22"/>
          <w:szCs w:val="22"/>
          <w:lang w:eastAsia="en-US"/>
        </w:rPr>
        <w:t>o</w:t>
      </w:r>
      <w:r w:rsidRPr="00A0117E">
        <w:rPr>
          <w:rFonts w:cs="Calibri"/>
          <w:sz w:val="22"/>
          <w:szCs w:val="22"/>
          <w:lang w:eastAsia="en-US"/>
        </w:rPr>
        <w:t>ratori</w:t>
      </w:r>
      <w:r w:rsidRPr="00A0117E">
        <w:rPr>
          <w:rFonts w:cs="Calibri"/>
          <w:spacing w:val="33"/>
          <w:sz w:val="22"/>
          <w:szCs w:val="22"/>
          <w:lang w:eastAsia="en-US"/>
        </w:rPr>
        <w:t xml:space="preserve"> </w:t>
      </w:r>
      <w:r w:rsidRPr="00A0117E">
        <w:rPr>
          <w:rFonts w:cs="Calibri"/>
          <w:sz w:val="22"/>
          <w:szCs w:val="22"/>
          <w:lang w:eastAsia="en-US"/>
        </w:rPr>
        <w:t>p</w:t>
      </w:r>
      <w:r w:rsidRPr="00A0117E">
        <w:rPr>
          <w:rFonts w:cs="Calibri"/>
          <w:spacing w:val="-1"/>
          <w:sz w:val="22"/>
          <w:szCs w:val="22"/>
          <w:lang w:eastAsia="en-US"/>
        </w:rPr>
        <w:t>e</w:t>
      </w:r>
      <w:r w:rsidRPr="00A0117E">
        <w:rPr>
          <w:rFonts w:cs="Calibri"/>
          <w:sz w:val="22"/>
          <w:szCs w:val="22"/>
          <w:lang w:eastAsia="en-US"/>
        </w:rPr>
        <w:t>r</w:t>
      </w:r>
      <w:r w:rsidRPr="00A0117E">
        <w:rPr>
          <w:rFonts w:cs="Calibri"/>
          <w:spacing w:val="32"/>
          <w:sz w:val="22"/>
          <w:szCs w:val="22"/>
          <w:lang w:eastAsia="en-US"/>
        </w:rPr>
        <w:t xml:space="preserve"> </w:t>
      </w:r>
      <w:r w:rsidRPr="00A0117E">
        <w:rPr>
          <w:rFonts w:cs="Calibri"/>
          <w:sz w:val="22"/>
          <w:szCs w:val="22"/>
          <w:lang w:eastAsia="en-US"/>
        </w:rPr>
        <w:t>la</w:t>
      </w:r>
      <w:r w:rsidRPr="00A0117E">
        <w:rPr>
          <w:rFonts w:cs="Calibri"/>
          <w:spacing w:val="32"/>
          <w:sz w:val="22"/>
          <w:szCs w:val="22"/>
          <w:lang w:eastAsia="en-US"/>
        </w:rPr>
        <w:t xml:space="preserve"> </w:t>
      </w:r>
      <w:r w:rsidRPr="00A0117E">
        <w:rPr>
          <w:rFonts w:cs="Calibri"/>
          <w:sz w:val="22"/>
          <w:szCs w:val="22"/>
          <w:lang w:eastAsia="en-US"/>
        </w:rPr>
        <w:t>Sicu</w:t>
      </w:r>
      <w:r w:rsidRPr="00A0117E">
        <w:rPr>
          <w:rFonts w:cs="Calibri"/>
          <w:spacing w:val="-2"/>
          <w:sz w:val="22"/>
          <w:szCs w:val="22"/>
          <w:lang w:eastAsia="en-US"/>
        </w:rPr>
        <w:t>r</w:t>
      </w:r>
      <w:r w:rsidRPr="00A0117E">
        <w:rPr>
          <w:rFonts w:cs="Calibri"/>
          <w:spacing w:val="-1"/>
          <w:sz w:val="22"/>
          <w:szCs w:val="22"/>
          <w:lang w:eastAsia="en-US"/>
        </w:rPr>
        <w:t>e</w:t>
      </w:r>
      <w:r w:rsidRPr="00A0117E">
        <w:rPr>
          <w:rFonts w:cs="Calibri"/>
          <w:spacing w:val="1"/>
          <w:sz w:val="22"/>
          <w:szCs w:val="22"/>
          <w:lang w:eastAsia="en-US"/>
        </w:rPr>
        <w:t>zz</w:t>
      </w:r>
      <w:r w:rsidRPr="00A0117E">
        <w:rPr>
          <w:rFonts w:cs="Calibri"/>
          <w:sz w:val="22"/>
          <w:szCs w:val="22"/>
          <w:lang w:eastAsia="en-US"/>
        </w:rPr>
        <w:t>a</w:t>
      </w:r>
      <w:r w:rsidRPr="00A0117E">
        <w:rPr>
          <w:rFonts w:cs="Calibri"/>
          <w:spacing w:val="32"/>
          <w:sz w:val="22"/>
          <w:szCs w:val="22"/>
          <w:lang w:eastAsia="en-US"/>
        </w:rPr>
        <w:t xml:space="preserve"> </w:t>
      </w:r>
      <w:r w:rsidRPr="00A0117E">
        <w:rPr>
          <w:rFonts w:cs="Calibri"/>
          <w:sz w:val="22"/>
          <w:szCs w:val="22"/>
          <w:lang w:eastAsia="en-US"/>
        </w:rPr>
        <w:t>(R</w:t>
      </w:r>
      <w:r w:rsidRPr="00A0117E">
        <w:rPr>
          <w:rFonts w:cs="Calibri"/>
          <w:spacing w:val="-3"/>
          <w:sz w:val="22"/>
          <w:szCs w:val="22"/>
          <w:lang w:eastAsia="en-US"/>
        </w:rPr>
        <w:t>L</w:t>
      </w:r>
      <w:r w:rsidRPr="00A0117E">
        <w:rPr>
          <w:rFonts w:cs="Calibri"/>
          <w:sz w:val="22"/>
          <w:szCs w:val="22"/>
          <w:lang w:eastAsia="en-US"/>
        </w:rPr>
        <w:t>S</w:t>
      </w:r>
      <w:r w:rsidRPr="00A0117E">
        <w:rPr>
          <w:rFonts w:cs="Calibri"/>
          <w:spacing w:val="3"/>
          <w:sz w:val="22"/>
          <w:szCs w:val="22"/>
          <w:lang w:eastAsia="en-US"/>
        </w:rPr>
        <w:t>)</w:t>
      </w:r>
      <w:r w:rsidRPr="00A0117E">
        <w:rPr>
          <w:rFonts w:cs="Calibri"/>
          <w:sz w:val="22"/>
          <w:szCs w:val="22"/>
          <w:lang w:eastAsia="en-US"/>
        </w:rPr>
        <w:t>,</w:t>
      </w:r>
      <w:r w:rsidRPr="00A0117E">
        <w:rPr>
          <w:rFonts w:cs="Calibri"/>
          <w:spacing w:val="33"/>
          <w:sz w:val="22"/>
          <w:szCs w:val="22"/>
          <w:lang w:eastAsia="en-US"/>
        </w:rPr>
        <w:t xml:space="preserve"> </w:t>
      </w:r>
      <w:r w:rsidRPr="00A0117E">
        <w:rPr>
          <w:rFonts w:cs="Calibri"/>
          <w:sz w:val="22"/>
          <w:szCs w:val="22"/>
          <w:lang w:eastAsia="en-US"/>
        </w:rPr>
        <w:t>oltre</w:t>
      </w:r>
      <w:r w:rsidRPr="00A0117E">
        <w:rPr>
          <w:rFonts w:cs="Calibri"/>
          <w:spacing w:val="31"/>
          <w:sz w:val="22"/>
          <w:szCs w:val="22"/>
          <w:lang w:eastAsia="en-US"/>
        </w:rPr>
        <w:t xml:space="preserve"> </w:t>
      </w:r>
      <w:r w:rsidRPr="00A0117E">
        <w:rPr>
          <w:rFonts w:cs="Calibri"/>
          <w:sz w:val="22"/>
          <w:szCs w:val="22"/>
          <w:lang w:eastAsia="en-US"/>
        </w:rPr>
        <w:t>b</w:t>
      </w:r>
      <w:r w:rsidRPr="00A0117E">
        <w:rPr>
          <w:rFonts w:cs="Calibri"/>
          <w:spacing w:val="-1"/>
          <w:sz w:val="22"/>
          <w:szCs w:val="22"/>
          <w:lang w:eastAsia="en-US"/>
        </w:rPr>
        <w:t>e</w:t>
      </w:r>
      <w:r w:rsidRPr="00A0117E">
        <w:rPr>
          <w:rFonts w:cs="Calibri"/>
          <w:sz w:val="22"/>
          <w:szCs w:val="22"/>
          <w:lang w:eastAsia="en-US"/>
        </w:rPr>
        <w:t>nint</w:t>
      </w:r>
      <w:r w:rsidRPr="00A0117E">
        <w:rPr>
          <w:rFonts w:cs="Calibri"/>
          <w:spacing w:val="-1"/>
          <w:sz w:val="22"/>
          <w:szCs w:val="22"/>
          <w:lang w:eastAsia="en-US"/>
        </w:rPr>
        <w:t>e</w:t>
      </w:r>
      <w:r w:rsidRPr="00A0117E">
        <w:rPr>
          <w:rFonts w:cs="Calibri"/>
          <w:sz w:val="22"/>
          <w:szCs w:val="22"/>
          <w:lang w:eastAsia="en-US"/>
        </w:rPr>
        <w:t>so</w:t>
      </w:r>
      <w:r w:rsidRPr="00A0117E">
        <w:rPr>
          <w:rFonts w:cs="Calibri"/>
          <w:spacing w:val="33"/>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 xml:space="preserve">lle </w:t>
      </w:r>
      <w:r w:rsidRPr="00A0117E">
        <w:rPr>
          <w:rFonts w:cs="Calibri"/>
          <w:spacing w:val="-1"/>
          <w:sz w:val="22"/>
          <w:szCs w:val="22"/>
          <w:lang w:eastAsia="en-US"/>
        </w:rPr>
        <w:t>a</w:t>
      </w:r>
      <w:r w:rsidRPr="00A0117E">
        <w:rPr>
          <w:rFonts w:cs="Calibri"/>
          <w:sz w:val="22"/>
          <w:szCs w:val="22"/>
          <w:lang w:eastAsia="en-US"/>
        </w:rPr>
        <w:t>utorità</w:t>
      </w:r>
      <w:r w:rsidRPr="00A0117E">
        <w:rPr>
          <w:rFonts w:cs="Calibri"/>
          <w:spacing w:val="6"/>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ompe</w:t>
      </w:r>
      <w:r w:rsidRPr="00A0117E">
        <w:rPr>
          <w:rFonts w:cs="Calibri"/>
          <w:spacing w:val="2"/>
          <w:sz w:val="22"/>
          <w:szCs w:val="22"/>
          <w:lang w:eastAsia="en-US"/>
        </w:rPr>
        <w:t>t</w:t>
      </w:r>
      <w:r w:rsidRPr="00A0117E">
        <w:rPr>
          <w:rFonts w:cs="Calibri"/>
          <w:spacing w:val="-1"/>
          <w:sz w:val="22"/>
          <w:szCs w:val="22"/>
          <w:lang w:eastAsia="en-US"/>
        </w:rPr>
        <w:t>e</w:t>
      </w:r>
      <w:r w:rsidRPr="00A0117E">
        <w:rPr>
          <w:rFonts w:cs="Calibri"/>
          <w:sz w:val="22"/>
          <w:szCs w:val="22"/>
          <w:lang w:eastAsia="en-US"/>
        </w:rPr>
        <w:t>nti,</w:t>
      </w:r>
      <w:r w:rsidRPr="00A0117E">
        <w:rPr>
          <w:rFonts w:cs="Calibri"/>
          <w:spacing w:val="8"/>
          <w:sz w:val="22"/>
          <w:szCs w:val="22"/>
          <w:lang w:eastAsia="en-US"/>
        </w:rPr>
        <w:t xml:space="preserve"> </w:t>
      </w:r>
      <w:r w:rsidRPr="00A0117E">
        <w:rPr>
          <w:rFonts w:cs="Calibri"/>
          <w:sz w:val="22"/>
          <w:szCs w:val="22"/>
          <w:lang w:eastAsia="en-US"/>
        </w:rPr>
        <w:t>hanno</w:t>
      </w:r>
      <w:r w:rsidRPr="00A0117E">
        <w:rPr>
          <w:rFonts w:cs="Calibri"/>
          <w:spacing w:val="6"/>
          <w:sz w:val="22"/>
          <w:szCs w:val="22"/>
          <w:lang w:eastAsia="en-US"/>
        </w:rPr>
        <w:t xml:space="preserve"> </w:t>
      </w:r>
      <w:r w:rsidRPr="00A0117E">
        <w:rPr>
          <w:rFonts w:cs="Calibri"/>
          <w:sz w:val="22"/>
          <w:szCs w:val="22"/>
          <w:lang w:eastAsia="en-US"/>
        </w:rPr>
        <w:t>a</w:t>
      </w:r>
      <w:r w:rsidRPr="00A0117E">
        <w:rPr>
          <w:rFonts w:cs="Calibri"/>
          <w:spacing w:val="-1"/>
          <w:sz w:val="22"/>
          <w:szCs w:val="22"/>
          <w:lang w:eastAsia="en-US"/>
        </w:rPr>
        <w:t>cce</w:t>
      </w:r>
      <w:r w:rsidRPr="00A0117E">
        <w:rPr>
          <w:rFonts w:cs="Calibri"/>
          <w:sz w:val="22"/>
          <w:szCs w:val="22"/>
          <w:lang w:eastAsia="en-US"/>
        </w:rPr>
        <w:t>sso</w:t>
      </w:r>
      <w:r w:rsidRPr="00A0117E">
        <w:rPr>
          <w:rFonts w:cs="Calibri"/>
          <w:spacing w:val="7"/>
          <w:sz w:val="22"/>
          <w:szCs w:val="22"/>
          <w:lang w:eastAsia="en-US"/>
        </w:rPr>
        <w:t xml:space="preserve"> </w:t>
      </w:r>
      <w:r w:rsidRPr="00A0117E">
        <w:rPr>
          <w:rFonts w:cs="Calibri"/>
          <w:sz w:val="22"/>
          <w:szCs w:val="22"/>
          <w:lang w:eastAsia="en-US"/>
        </w:rPr>
        <w:t>al</w:t>
      </w:r>
      <w:r w:rsidRPr="00A0117E">
        <w:rPr>
          <w:rFonts w:cs="Calibri"/>
          <w:spacing w:val="9"/>
          <w:sz w:val="22"/>
          <w:szCs w:val="22"/>
          <w:lang w:eastAsia="en-US"/>
        </w:rPr>
        <w:t xml:space="preserve"> </w:t>
      </w:r>
      <w:r w:rsidRPr="00A0117E">
        <w:rPr>
          <w:rFonts w:cs="Calibri"/>
          <w:sz w:val="22"/>
          <w:szCs w:val="22"/>
          <w:lang w:eastAsia="en-US"/>
        </w:rPr>
        <w:t>l</w:t>
      </w:r>
      <w:r w:rsidRPr="00A0117E">
        <w:rPr>
          <w:rFonts w:cs="Calibri"/>
          <w:spacing w:val="1"/>
          <w:sz w:val="22"/>
          <w:szCs w:val="22"/>
          <w:lang w:eastAsia="en-US"/>
        </w:rPr>
        <w:t>u</w:t>
      </w:r>
      <w:r w:rsidRPr="00A0117E">
        <w:rPr>
          <w:rFonts w:cs="Calibri"/>
          <w:sz w:val="22"/>
          <w:szCs w:val="22"/>
          <w:lang w:eastAsia="en-US"/>
        </w:rPr>
        <w:t>ogo</w:t>
      </w:r>
      <w:r w:rsidRPr="00A0117E">
        <w:rPr>
          <w:rFonts w:cs="Calibri"/>
          <w:b/>
          <w:bCs/>
          <w:spacing w:val="9"/>
          <w:sz w:val="22"/>
          <w:szCs w:val="22"/>
          <w:lang w:eastAsia="en-US"/>
        </w:rPr>
        <w:t xml:space="preserve"> </w:t>
      </w:r>
      <w:r w:rsidRPr="00A0117E">
        <w:rPr>
          <w:rFonts w:cs="Calibri"/>
          <w:sz w:val="22"/>
          <w:szCs w:val="22"/>
          <w:lang w:eastAsia="en-US"/>
        </w:rPr>
        <w:t>in</w:t>
      </w:r>
      <w:r w:rsidRPr="00A0117E">
        <w:rPr>
          <w:rFonts w:cs="Calibri"/>
          <w:spacing w:val="7"/>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ui</w:t>
      </w:r>
      <w:r w:rsidRPr="00A0117E">
        <w:rPr>
          <w:rFonts w:cs="Calibri"/>
          <w:spacing w:val="7"/>
          <w:sz w:val="22"/>
          <w:szCs w:val="22"/>
          <w:lang w:eastAsia="en-US"/>
        </w:rPr>
        <w:t xml:space="preserve"> </w:t>
      </w:r>
      <w:r w:rsidRPr="00A0117E">
        <w:rPr>
          <w:rFonts w:cs="Calibri"/>
          <w:sz w:val="22"/>
          <w:szCs w:val="22"/>
          <w:lang w:eastAsia="en-US"/>
        </w:rPr>
        <w:t>viene</w:t>
      </w:r>
      <w:r w:rsidRPr="00A0117E">
        <w:rPr>
          <w:rFonts w:cs="Calibri"/>
          <w:spacing w:val="5"/>
          <w:sz w:val="22"/>
          <w:szCs w:val="22"/>
          <w:lang w:eastAsia="en-US"/>
        </w:rPr>
        <w:t xml:space="preserve"> </w:t>
      </w:r>
      <w:r w:rsidRPr="00A0117E">
        <w:rPr>
          <w:rFonts w:cs="Calibri"/>
          <w:sz w:val="22"/>
          <w:szCs w:val="22"/>
          <w:lang w:eastAsia="en-US"/>
        </w:rPr>
        <w:t>s</w:t>
      </w:r>
      <w:r w:rsidRPr="00A0117E">
        <w:rPr>
          <w:rFonts w:cs="Calibri"/>
          <w:spacing w:val="1"/>
          <w:sz w:val="22"/>
          <w:szCs w:val="22"/>
          <w:lang w:eastAsia="en-US"/>
        </w:rPr>
        <w:t>v</w:t>
      </w:r>
      <w:r w:rsidRPr="00A0117E">
        <w:rPr>
          <w:rFonts w:cs="Calibri"/>
          <w:sz w:val="22"/>
          <w:szCs w:val="22"/>
          <w:lang w:eastAsia="en-US"/>
        </w:rPr>
        <w:t>olto</w:t>
      </w:r>
      <w:r w:rsidRPr="00A0117E">
        <w:rPr>
          <w:rFonts w:cs="Calibri"/>
          <w:spacing w:val="6"/>
          <w:sz w:val="22"/>
          <w:szCs w:val="22"/>
          <w:lang w:eastAsia="en-US"/>
        </w:rPr>
        <w:t xml:space="preserve"> </w:t>
      </w:r>
      <w:r w:rsidRPr="00A0117E">
        <w:rPr>
          <w:rFonts w:cs="Calibri"/>
          <w:sz w:val="22"/>
          <w:szCs w:val="22"/>
          <w:lang w:eastAsia="en-US"/>
        </w:rPr>
        <w:t>il</w:t>
      </w:r>
      <w:r w:rsidRPr="00A0117E">
        <w:rPr>
          <w:rFonts w:cs="Calibri"/>
          <w:spacing w:val="7"/>
          <w:sz w:val="22"/>
          <w:szCs w:val="22"/>
          <w:lang w:eastAsia="en-US"/>
        </w:rPr>
        <w:t xml:space="preserve"> </w:t>
      </w:r>
      <w:r w:rsidRPr="00A0117E">
        <w:rPr>
          <w:rFonts w:cs="Calibri"/>
          <w:sz w:val="22"/>
          <w:szCs w:val="22"/>
          <w:lang w:eastAsia="en-US"/>
        </w:rPr>
        <w:t>lavoro agile (sopr</w:t>
      </w:r>
      <w:r w:rsidRPr="00A0117E">
        <w:rPr>
          <w:rFonts w:cs="Calibri"/>
          <w:spacing w:val="-1"/>
          <w:sz w:val="22"/>
          <w:szCs w:val="22"/>
          <w:lang w:eastAsia="en-US"/>
        </w:rPr>
        <w:t>a</w:t>
      </w:r>
      <w:r w:rsidRPr="00A0117E">
        <w:rPr>
          <w:rFonts w:cs="Calibri"/>
          <w:sz w:val="22"/>
          <w:szCs w:val="22"/>
          <w:lang w:eastAsia="en-US"/>
        </w:rPr>
        <w:t>lluo</w:t>
      </w:r>
      <w:r w:rsidRPr="00A0117E">
        <w:rPr>
          <w:rFonts w:cs="Calibri"/>
          <w:spacing w:val="-3"/>
          <w:sz w:val="22"/>
          <w:szCs w:val="22"/>
          <w:lang w:eastAsia="en-US"/>
        </w:rPr>
        <w:t>g</w:t>
      </w:r>
      <w:r w:rsidRPr="00A0117E">
        <w:rPr>
          <w:rFonts w:cs="Calibri"/>
          <w:sz w:val="22"/>
          <w:szCs w:val="22"/>
          <w:lang w:eastAsia="en-US"/>
        </w:rPr>
        <w:t>o</w:t>
      </w:r>
      <w:r w:rsidRPr="00A0117E">
        <w:rPr>
          <w:rFonts w:cs="Calibri"/>
          <w:spacing w:val="9"/>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he</w:t>
      </w:r>
      <w:r w:rsidRPr="00A0117E">
        <w:rPr>
          <w:rFonts w:cs="Calibri"/>
          <w:spacing w:val="8"/>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pacing w:val="2"/>
          <w:sz w:val="22"/>
          <w:szCs w:val="22"/>
          <w:lang w:eastAsia="en-US"/>
        </w:rPr>
        <w:t>v</w:t>
      </w:r>
      <w:r w:rsidRPr="00A0117E">
        <w:rPr>
          <w:rFonts w:cs="Calibri"/>
          <w:sz w:val="22"/>
          <w:szCs w:val="22"/>
          <w:lang w:eastAsia="en-US"/>
        </w:rPr>
        <w:t xml:space="preserve">e </w:t>
      </w:r>
      <w:r w:rsidRPr="00A0117E">
        <w:rPr>
          <w:rFonts w:cs="Calibri"/>
          <w:spacing w:val="-1"/>
          <w:sz w:val="22"/>
          <w:szCs w:val="22"/>
          <w:lang w:eastAsia="en-US"/>
        </w:rPr>
        <w:t>e</w:t>
      </w:r>
      <w:r w:rsidRPr="00A0117E">
        <w:rPr>
          <w:rFonts w:cs="Calibri"/>
          <w:sz w:val="22"/>
          <w:szCs w:val="22"/>
          <w:lang w:eastAsia="en-US"/>
        </w:rPr>
        <w:t>sse</w:t>
      </w:r>
      <w:r w:rsidRPr="00A0117E">
        <w:rPr>
          <w:rFonts w:cs="Calibri"/>
          <w:spacing w:val="-2"/>
          <w:sz w:val="22"/>
          <w:szCs w:val="22"/>
          <w:lang w:eastAsia="en-US"/>
        </w:rPr>
        <w:t>r</w:t>
      </w:r>
      <w:r w:rsidRPr="00A0117E">
        <w:rPr>
          <w:rFonts w:cs="Calibri"/>
          <w:sz w:val="22"/>
          <w:szCs w:val="22"/>
          <w:lang w:eastAsia="en-US"/>
        </w:rPr>
        <w:t>e</w:t>
      </w:r>
      <w:r w:rsidRPr="00A0117E">
        <w:rPr>
          <w:rFonts w:cs="Calibri"/>
          <w:spacing w:val="-1"/>
          <w:sz w:val="22"/>
          <w:szCs w:val="22"/>
          <w:lang w:eastAsia="en-US"/>
        </w:rPr>
        <w:t xml:space="preserve"> </w:t>
      </w:r>
      <w:r w:rsidRPr="00A0117E">
        <w:rPr>
          <w:rFonts w:cs="Calibri"/>
          <w:spacing w:val="2"/>
          <w:sz w:val="22"/>
          <w:szCs w:val="22"/>
          <w:lang w:eastAsia="en-US"/>
        </w:rPr>
        <w:t>p</w:t>
      </w:r>
      <w:r w:rsidRPr="00A0117E">
        <w:rPr>
          <w:rFonts w:cs="Calibri"/>
          <w:sz w:val="22"/>
          <w:szCs w:val="22"/>
          <w:lang w:eastAsia="en-US"/>
        </w:rPr>
        <w:t>r</w:t>
      </w:r>
      <w:r w:rsidRPr="00A0117E">
        <w:rPr>
          <w:rFonts w:cs="Calibri"/>
          <w:spacing w:val="-2"/>
          <w:sz w:val="22"/>
          <w:szCs w:val="22"/>
          <w:lang w:eastAsia="en-US"/>
        </w:rPr>
        <w:t>e</w:t>
      </w:r>
      <w:r w:rsidRPr="00A0117E">
        <w:rPr>
          <w:rFonts w:cs="Calibri"/>
          <w:spacing w:val="1"/>
          <w:sz w:val="22"/>
          <w:szCs w:val="22"/>
          <w:lang w:eastAsia="en-US"/>
        </w:rPr>
        <w:t>c</w:t>
      </w:r>
      <w:r w:rsidRPr="00A0117E">
        <w:rPr>
          <w:rFonts w:cs="Calibri"/>
          <w:spacing w:val="-1"/>
          <w:sz w:val="22"/>
          <w:szCs w:val="22"/>
          <w:lang w:eastAsia="en-US"/>
        </w:rPr>
        <w:t>e</w:t>
      </w:r>
      <w:r w:rsidRPr="00A0117E">
        <w:rPr>
          <w:rFonts w:cs="Calibri"/>
          <w:sz w:val="22"/>
          <w:szCs w:val="22"/>
          <w:lang w:eastAsia="en-US"/>
        </w:rPr>
        <w:t>duto sia d</w:t>
      </w:r>
      <w:r w:rsidRPr="00A0117E">
        <w:rPr>
          <w:rFonts w:cs="Calibri"/>
          <w:spacing w:val="-2"/>
          <w:sz w:val="22"/>
          <w:szCs w:val="22"/>
          <w:lang w:eastAsia="en-US"/>
        </w:rPr>
        <w:t>a</w:t>
      </w:r>
      <w:r w:rsidRPr="00A0117E">
        <w:rPr>
          <w:rFonts w:cs="Calibri"/>
          <w:sz w:val="22"/>
          <w:szCs w:val="22"/>
          <w:lang w:eastAsia="en-US"/>
        </w:rPr>
        <w:t xml:space="preserve">l </w:t>
      </w:r>
      <w:r w:rsidRPr="00A0117E">
        <w:rPr>
          <w:rFonts w:cs="Calibri"/>
          <w:spacing w:val="2"/>
          <w:sz w:val="22"/>
          <w:szCs w:val="22"/>
          <w:lang w:eastAsia="en-US"/>
        </w:rPr>
        <w:t>p</w:t>
      </w:r>
      <w:r w:rsidRPr="00A0117E">
        <w:rPr>
          <w:rFonts w:cs="Calibri"/>
          <w:sz w:val="22"/>
          <w:szCs w:val="22"/>
          <w:lang w:eastAsia="en-US"/>
        </w:rPr>
        <w:t>r</w:t>
      </w:r>
      <w:r w:rsidRPr="00A0117E">
        <w:rPr>
          <w:rFonts w:cs="Calibri"/>
          <w:spacing w:val="-1"/>
          <w:sz w:val="22"/>
          <w:szCs w:val="22"/>
          <w:lang w:eastAsia="en-US"/>
        </w:rPr>
        <w:t>ea</w:t>
      </w:r>
      <w:r w:rsidRPr="00A0117E">
        <w:rPr>
          <w:rFonts w:cs="Calibri"/>
          <w:sz w:val="22"/>
          <w:szCs w:val="22"/>
          <w:lang w:eastAsia="en-US"/>
        </w:rPr>
        <w:t xml:space="preserve">vviso </w:t>
      </w:r>
      <w:r w:rsidRPr="00A0117E">
        <w:rPr>
          <w:rFonts w:cs="Calibri"/>
          <w:spacing w:val="-1"/>
          <w:sz w:val="22"/>
          <w:szCs w:val="22"/>
          <w:lang w:eastAsia="en-US"/>
        </w:rPr>
        <w:t>c</w:t>
      </w:r>
      <w:r w:rsidRPr="00A0117E">
        <w:rPr>
          <w:rFonts w:cs="Calibri"/>
          <w:spacing w:val="2"/>
          <w:sz w:val="22"/>
          <w:szCs w:val="22"/>
          <w:lang w:eastAsia="en-US"/>
        </w:rPr>
        <w:t>h</w:t>
      </w:r>
      <w:r w:rsidRPr="00A0117E">
        <w:rPr>
          <w:rFonts w:cs="Calibri"/>
          <w:sz w:val="22"/>
          <w:szCs w:val="22"/>
          <w:lang w:eastAsia="en-US"/>
        </w:rPr>
        <w:t>e</w:t>
      </w:r>
      <w:r w:rsidRPr="00A0117E">
        <w:rPr>
          <w:rFonts w:cs="Calibri"/>
          <w:spacing w:val="-1"/>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a</w:t>
      </w:r>
      <w:r w:rsidRPr="00A0117E">
        <w:rPr>
          <w:rFonts w:cs="Calibri"/>
          <w:sz w:val="22"/>
          <w:szCs w:val="22"/>
          <w:lang w:eastAsia="en-US"/>
        </w:rPr>
        <w:t>l cons</w:t>
      </w:r>
      <w:r w:rsidRPr="00A0117E">
        <w:rPr>
          <w:rFonts w:cs="Calibri"/>
          <w:spacing w:val="-2"/>
          <w:sz w:val="22"/>
          <w:szCs w:val="22"/>
          <w:lang w:eastAsia="en-US"/>
        </w:rPr>
        <w:t>e</w:t>
      </w:r>
      <w:r w:rsidRPr="00A0117E">
        <w:rPr>
          <w:rFonts w:cs="Calibri"/>
          <w:sz w:val="22"/>
          <w:szCs w:val="22"/>
          <w:lang w:eastAsia="en-US"/>
        </w:rPr>
        <w:t>n</w:t>
      </w:r>
      <w:r w:rsidRPr="00A0117E">
        <w:rPr>
          <w:rFonts w:cs="Calibri"/>
          <w:spacing w:val="2"/>
          <w:sz w:val="22"/>
          <w:szCs w:val="22"/>
          <w:lang w:eastAsia="en-US"/>
        </w:rPr>
        <w:t>s</w:t>
      </w:r>
      <w:r w:rsidRPr="00A0117E">
        <w:rPr>
          <w:rFonts w:cs="Calibri"/>
          <w:sz w:val="22"/>
          <w:szCs w:val="22"/>
          <w:lang w:eastAsia="en-US"/>
        </w:rPr>
        <w:t>o a</w:t>
      </w:r>
      <w:r w:rsidRPr="00A0117E">
        <w:rPr>
          <w:rFonts w:cs="Calibri"/>
          <w:spacing w:val="-1"/>
          <w:sz w:val="22"/>
          <w:szCs w:val="22"/>
          <w:lang w:eastAsia="en-US"/>
        </w:rPr>
        <w:t xml:space="preserve"> </w:t>
      </w:r>
      <w:r w:rsidRPr="00A0117E">
        <w:rPr>
          <w:rFonts w:cs="Calibri"/>
          <w:sz w:val="22"/>
          <w:szCs w:val="22"/>
          <w:lang w:eastAsia="en-US"/>
        </w:rPr>
        <w:t>f</w:t>
      </w:r>
      <w:r w:rsidRPr="00A0117E">
        <w:rPr>
          <w:rFonts w:cs="Calibri"/>
          <w:spacing w:val="-2"/>
          <w:sz w:val="22"/>
          <w:szCs w:val="22"/>
          <w:lang w:eastAsia="en-US"/>
        </w:rPr>
        <w:t>a</w:t>
      </w:r>
      <w:r w:rsidRPr="00A0117E">
        <w:rPr>
          <w:rFonts w:cs="Calibri"/>
          <w:sz w:val="22"/>
          <w:szCs w:val="22"/>
          <w:lang w:eastAsia="en-US"/>
        </w:rPr>
        <w:t xml:space="preserve">rlo </w:t>
      </w:r>
      <w:r w:rsidRPr="00A0117E">
        <w:rPr>
          <w:rFonts w:cs="Calibri"/>
          <w:spacing w:val="2"/>
          <w:sz w:val="22"/>
          <w:szCs w:val="22"/>
          <w:lang w:eastAsia="en-US"/>
        </w:rPr>
        <w:t>d</w:t>
      </w:r>
      <w:r w:rsidRPr="00A0117E">
        <w:rPr>
          <w:rFonts w:cs="Calibri"/>
          <w:sz w:val="22"/>
          <w:szCs w:val="22"/>
          <w:lang w:eastAsia="en-US"/>
        </w:rPr>
        <w:t>a</w:t>
      </w:r>
      <w:r w:rsidRPr="00A0117E">
        <w:rPr>
          <w:rFonts w:cs="Calibri"/>
          <w:spacing w:val="-1"/>
          <w:sz w:val="22"/>
          <w:szCs w:val="22"/>
          <w:lang w:eastAsia="en-US"/>
        </w:rPr>
        <w:t xml:space="preserve"> </w:t>
      </w:r>
      <w:r w:rsidRPr="00A0117E">
        <w:rPr>
          <w:rFonts w:cs="Calibri"/>
          <w:sz w:val="22"/>
          <w:szCs w:val="22"/>
          <w:lang w:eastAsia="en-US"/>
        </w:rPr>
        <w:t>p</w:t>
      </w:r>
      <w:r w:rsidRPr="00A0117E">
        <w:rPr>
          <w:rFonts w:cs="Calibri"/>
          <w:spacing w:val="-1"/>
          <w:sz w:val="22"/>
          <w:szCs w:val="22"/>
          <w:lang w:eastAsia="en-US"/>
        </w:rPr>
        <w:t>a</w:t>
      </w:r>
      <w:r w:rsidRPr="00A0117E">
        <w:rPr>
          <w:rFonts w:cs="Calibri"/>
          <w:sz w:val="22"/>
          <w:szCs w:val="22"/>
          <w:lang w:eastAsia="en-US"/>
        </w:rPr>
        <w:t>rte</w:t>
      </w:r>
      <w:r w:rsidRPr="00A0117E">
        <w:rPr>
          <w:rFonts w:cs="Calibri"/>
          <w:spacing w:val="-2"/>
          <w:sz w:val="22"/>
          <w:szCs w:val="22"/>
          <w:lang w:eastAsia="en-US"/>
        </w:rPr>
        <w:t xml:space="preserve"> </w:t>
      </w:r>
      <w:r w:rsidRPr="00A0117E">
        <w:rPr>
          <w:rFonts w:cs="Calibri"/>
          <w:spacing w:val="2"/>
          <w:sz w:val="22"/>
          <w:szCs w:val="22"/>
          <w:lang w:eastAsia="en-US"/>
        </w:rPr>
        <w:t>d</w:t>
      </w:r>
      <w:r w:rsidRPr="00A0117E">
        <w:rPr>
          <w:rFonts w:cs="Calibri"/>
          <w:spacing w:val="-1"/>
          <w:sz w:val="22"/>
          <w:szCs w:val="22"/>
          <w:lang w:eastAsia="en-US"/>
        </w:rPr>
        <w:t>e</w:t>
      </w:r>
      <w:r w:rsidRPr="00A0117E">
        <w:rPr>
          <w:rFonts w:cs="Calibri"/>
          <w:sz w:val="22"/>
          <w:szCs w:val="22"/>
          <w:lang w:eastAsia="en-US"/>
        </w:rPr>
        <w:t>l l</w:t>
      </w:r>
      <w:r w:rsidRPr="00A0117E">
        <w:rPr>
          <w:rFonts w:cs="Calibri"/>
          <w:spacing w:val="-1"/>
          <w:sz w:val="22"/>
          <w:szCs w:val="22"/>
          <w:lang w:eastAsia="en-US"/>
        </w:rPr>
        <w:t>a</w:t>
      </w:r>
      <w:r w:rsidRPr="00A0117E">
        <w:rPr>
          <w:rFonts w:cs="Calibri"/>
          <w:sz w:val="22"/>
          <w:szCs w:val="22"/>
          <w:lang w:eastAsia="en-US"/>
        </w:rPr>
        <w:t>v</w:t>
      </w:r>
      <w:r w:rsidRPr="00A0117E">
        <w:rPr>
          <w:rFonts w:cs="Calibri"/>
          <w:spacing w:val="2"/>
          <w:sz w:val="22"/>
          <w:szCs w:val="22"/>
          <w:lang w:eastAsia="en-US"/>
        </w:rPr>
        <w:t>o</w:t>
      </w:r>
      <w:r w:rsidRPr="00A0117E">
        <w:rPr>
          <w:rFonts w:cs="Calibri"/>
          <w:sz w:val="22"/>
          <w:szCs w:val="22"/>
          <w:lang w:eastAsia="en-US"/>
        </w:rPr>
        <w:t>r</w:t>
      </w:r>
      <w:r w:rsidRPr="00A0117E">
        <w:rPr>
          <w:rFonts w:cs="Calibri"/>
          <w:spacing w:val="-2"/>
          <w:sz w:val="22"/>
          <w:szCs w:val="22"/>
          <w:lang w:eastAsia="en-US"/>
        </w:rPr>
        <w:t>a</w:t>
      </w:r>
      <w:r w:rsidRPr="00A0117E">
        <w:rPr>
          <w:rFonts w:cs="Calibri"/>
          <w:sz w:val="22"/>
          <w:szCs w:val="22"/>
          <w:lang w:eastAsia="en-US"/>
        </w:rPr>
        <w:t>tore</w:t>
      </w:r>
      <w:r w:rsidRPr="00A0117E">
        <w:rPr>
          <w:rFonts w:cs="Calibri"/>
          <w:spacing w:val="-1"/>
          <w:sz w:val="22"/>
          <w:szCs w:val="22"/>
          <w:lang w:eastAsia="en-US"/>
        </w:rPr>
        <w:t>)</w:t>
      </w:r>
      <w:r w:rsidRPr="00A0117E">
        <w:rPr>
          <w:rFonts w:cs="Calibri"/>
          <w:sz w:val="22"/>
          <w:szCs w:val="22"/>
          <w:lang w:eastAsia="en-US"/>
        </w:rPr>
        <w:t>.</w:t>
      </w:r>
    </w:p>
    <w:p w:rsidR="00023C47" w:rsidRPr="00A0117E" w:rsidRDefault="00023C47" w:rsidP="00023C47">
      <w:pPr>
        <w:widowControl w:val="0"/>
        <w:ind w:left="112" w:right="118"/>
        <w:rPr>
          <w:rFonts w:cs="Calibri"/>
          <w:sz w:val="22"/>
          <w:szCs w:val="22"/>
          <w:lang w:eastAsia="en-US"/>
        </w:rPr>
      </w:pPr>
      <w:r w:rsidRPr="00A0117E">
        <w:rPr>
          <w:rFonts w:cs="Calibri"/>
          <w:sz w:val="22"/>
          <w:szCs w:val="22"/>
          <w:lang w:eastAsia="en-US"/>
        </w:rPr>
        <w:t xml:space="preserve">Di seguito vengono riportate le principali indicazioni relative ai requisiti </w:t>
      </w:r>
      <w:r w:rsidR="00B90E17" w:rsidRPr="00A0117E">
        <w:rPr>
          <w:rFonts w:cs="Calibri"/>
          <w:sz w:val="22"/>
          <w:szCs w:val="22"/>
          <w:lang w:eastAsia="en-US"/>
        </w:rPr>
        <w:t>di igiene e sicurezza</w:t>
      </w:r>
      <w:r w:rsidRPr="00A0117E">
        <w:rPr>
          <w:rFonts w:cs="Calibri"/>
          <w:sz w:val="22"/>
          <w:szCs w:val="22"/>
          <w:lang w:eastAsia="en-US"/>
        </w:rPr>
        <w:t xml:space="preserve"> previsti per i lavoratori destinati a svolgere il lavoro agile ed alle misure di prevenzione da mettere in atto.</w:t>
      </w:r>
    </w:p>
    <w:p w:rsidR="00023C47" w:rsidRPr="00A0117E" w:rsidRDefault="00023C47" w:rsidP="00023C47">
      <w:pPr>
        <w:widowControl w:val="0"/>
        <w:ind w:left="112" w:right="118"/>
        <w:rPr>
          <w:rFonts w:cs="Calibri"/>
          <w:sz w:val="24"/>
          <w:lang w:eastAsia="en-US"/>
        </w:rPr>
      </w:pPr>
    </w:p>
    <w:p w:rsidR="00E663BC" w:rsidRPr="00A0117E" w:rsidRDefault="00E663BC" w:rsidP="00E663BC">
      <w:pPr>
        <w:pStyle w:val="Stile2"/>
      </w:pPr>
      <w:bookmarkStart w:id="10" w:name="_Toc34758471"/>
      <w:r w:rsidRPr="00A0117E">
        <w:t xml:space="preserve">COMPORTAMENTI </w:t>
      </w:r>
      <w:proofErr w:type="spellStart"/>
      <w:r w:rsidRPr="00A0117E">
        <w:t>DI</w:t>
      </w:r>
      <w:proofErr w:type="spellEnd"/>
      <w:r w:rsidRPr="00A0117E">
        <w:t xml:space="preserve"> PREVENZIONE GENERALE NEL LAVORO AGILE</w:t>
      </w:r>
      <w:bookmarkEnd w:id="10"/>
    </w:p>
    <w:p w:rsidR="0062173E" w:rsidRPr="00A0117E" w:rsidRDefault="0062173E" w:rsidP="00C36F2A">
      <w:pPr>
        <w:rPr>
          <w:rFonts w:cs="Calibri"/>
          <w:bCs/>
          <w:sz w:val="22"/>
          <w:szCs w:val="22"/>
        </w:rPr>
      </w:pPr>
    </w:p>
    <w:p w:rsidR="00E663BC" w:rsidRPr="00A0117E" w:rsidRDefault="00E663BC" w:rsidP="00E663BC">
      <w:pPr>
        <w:rPr>
          <w:rFonts w:cs="Calibri"/>
          <w:bCs/>
          <w:sz w:val="22"/>
          <w:szCs w:val="22"/>
        </w:rPr>
      </w:pPr>
      <w:r w:rsidRPr="00A0117E">
        <w:rPr>
          <w:rFonts w:cs="Calibri"/>
          <w:bCs/>
          <w:sz w:val="22"/>
          <w:szCs w:val="22"/>
        </w:rPr>
        <w:t>I lavoratori hanno l’obbligo di:</w:t>
      </w:r>
    </w:p>
    <w:p w:rsidR="00E663BC" w:rsidRPr="00A0117E" w:rsidRDefault="00E663BC" w:rsidP="00E663BC">
      <w:pPr>
        <w:numPr>
          <w:ilvl w:val="0"/>
          <w:numId w:val="39"/>
        </w:numPr>
        <w:rPr>
          <w:rFonts w:cs="Calibri"/>
          <w:bCs/>
          <w:sz w:val="22"/>
          <w:szCs w:val="22"/>
        </w:rPr>
      </w:pPr>
      <w:r w:rsidRPr="00A0117E">
        <w:rPr>
          <w:rFonts w:cs="Calibri"/>
          <w:bCs/>
          <w:sz w:val="22"/>
          <w:szCs w:val="22"/>
        </w:rPr>
        <w:t>Cooperare con diligenza all’attuazione delle misure di prevenzione e protezione predisposte dal datore di lavoro (</w:t>
      </w:r>
      <w:proofErr w:type="spellStart"/>
      <w:r w:rsidRPr="00A0117E">
        <w:rPr>
          <w:rFonts w:cs="Calibri"/>
          <w:bCs/>
          <w:sz w:val="22"/>
          <w:szCs w:val="22"/>
        </w:rPr>
        <w:t>DL</w:t>
      </w:r>
      <w:proofErr w:type="spellEnd"/>
      <w:r w:rsidRPr="00A0117E">
        <w:rPr>
          <w:rFonts w:cs="Calibri"/>
          <w:bCs/>
          <w:sz w:val="22"/>
          <w:szCs w:val="22"/>
        </w:rPr>
        <w:t xml:space="preserve">) per fronteggiare i rischi connessi all’esecuzione della prestazione in ambienti indoor e outdoor diversi da quelli di lavoro abituali. </w:t>
      </w:r>
    </w:p>
    <w:p w:rsidR="00E663BC" w:rsidRPr="00A0117E" w:rsidRDefault="00E663BC" w:rsidP="00E663BC">
      <w:pPr>
        <w:numPr>
          <w:ilvl w:val="0"/>
          <w:numId w:val="39"/>
        </w:numPr>
        <w:rPr>
          <w:rFonts w:cs="Calibri"/>
          <w:bCs/>
          <w:sz w:val="22"/>
          <w:szCs w:val="22"/>
        </w:rPr>
      </w:pPr>
      <w:r w:rsidRPr="00A0117E">
        <w:rPr>
          <w:rFonts w:cs="Calibri"/>
          <w:bCs/>
          <w:sz w:val="22"/>
          <w:szCs w:val="22"/>
        </w:rPr>
        <w:t>Non adottare condotte che possano generare rischi per la propria salute e sicurezza o per quella di terzi.</w:t>
      </w:r>
    </w:p>
    <w:p w:rsidR="00E663BC" w:rsidRPr="00A0117E" w:rsidRDefault="00E663BC" w:rsidP="00E663BC">
      <w:pPr>
        <w:numPr>
          <w:ilvl w:val="0"/>
          <w:numId w:val="39"/>
        </w:numPr>
        <w:rPr>
          <w:rFonts w:cs="Calibri"/>
          <w:bCs/>
          <w:sz w:val="22"/>
          <w:szCs w:val="22"/>
        </w:rPr>
      </w:pPr>
      <w:r w:rsidRPr="00A0117E">
        <w:rPr>
          <w:rFonts w:cs="Calibri"/>
          <w:bCs/>
          <w:sz w:val="22"/>
          <w:szCs w:val="22"/>
        </w:rPr>
        <w:t>Individuare, secondo le esigenze connesse alla prestazione stessa o dalla necessità del lavoratore di conciliare le esigenze di vita con quelle lavorative e adottando principi di ragionevolezza, i luoghi di lavoro per l’esecuzione della prestazione lavorativa in lavoro agile rispettando le indicazioni previste dalla presente informativa.</w:t>
      </w:r>
    </w:p>
    <w:p w:rsidR="00E663BC" w:rsidRPr="00A0117E" w:rsidRDefault="00E663BC" w:rsidP="00E663BC">
      <w:pPr>
        <w:numPr>
          <w:ilvl w:val="0"/>
          <w:numId w:val="39"/>
        </w:numPr>
        <w:rPr>
          <w:rFonts w:cs="Calibri"/>
          <w:bCs/>
          <w:sz w:val="22"/>
          <w:szCs w:val="22"/>
        </w:rPr>
      </w:pPr>
      <w:r w:rsidRPr="00A0117E">
        <w:rPr>
          <w:rFonts w:cs="Calibri"/>
          <w:bCs/>
          <w:sz w:val="22"/>
          <w:szCs w:val="22"/>
        </w:rPr>
        <w:t xml:space="preserve">In ogni caso, </w:t>
      </w:r>
      <w:r w:rsidR="00485FEC" w:rsidRPr="00A0117E">
        <w:rPr>
          <w:rFonts w:cs="Calibri"/>
          <w:bCs/>
          <w:sz w:val="22"/>
          <w:szCs w:val="22"/>
        </w:rPr>
        <w:t xml:space="preserve">occorre </w:t>
      </w:r>
      <w:r w:rsidRPr="00A0117E">
        <w:rPr>
          <w:rFonts w:cs="Calibri"/>
          <w:bCs/>
          <w:sz w:val="22"/>
          <w:szCs w:val="22"/>
        </w:rPr>
        <w:t>evitare luoghi, ambienti, situazioni e circostanze da cui possa derivare un pericolo per la propria salute e sicurezza o per quella dei terzi.</w:t>
      </w:r>
    </w:p>
    <w:p w:rsidR="00E663BC" w:rsidRPr="00A0117E" w:rsidRDefault="00E663BC" w:rsidP="00E663BC">
      <w:pPr>
        <w:ind w:left="360"/>
        <w:rPr>
          <w:rFonts w:cs="Calibri"/>
          <w:bCs/>
          <w:sz w:val="22"/>
          <w:szCs w:val="22"/>
        </w:rPr>
      </w:pPr>
    </w:p>
    <w:p w:rsidR="00E663BC" w:rsidRPr="00A0117E" w:rsidRDefault="00E663BC" w:rsidP="00E663BC">
      <w:pPr>
        <w:pStyle w:val="Stile2"/>
      </w:pPr>
      <w:bookmarkStart w:id="11" w:name="_Hlk34753768"/>
      <w:bookmarkStart w:id="12" w:name="_Toc34758472"/>
      <w:r w:rsidRPr="00A0117E">
        <w:t xml:space="preserve">ATTIVITA’ LAVORATIVA </w:t>
      </w:r>
      <w:bookmarkEnd w:id="11"/>
      <w:r w:rsidRPr="00A0117E">
        <w:t>IN AMBIENTI OUTDOOR</w:t>
      </w:r>
      <w:bookmarkEnd w:id="12"/>
    </w:p>
    <w:p w:rsidR="00E663BC" w:rsidRPr="00A0117E" w:rsidRDefault="00E663BC" w:rsidP="00C36F2A">
      <w:pPr>
        <w:rPr>
          <w:rFonts w:cs="Calibri"/>
          <w:bCs/>
          <w:sz w:val="22"/>
          <w:szCs w:val="22"/>
        </w:rPr>
      </w:pPr>
    </w:p>
    <w:p w:rsidR="00E663BC" w:rsidRPr="00A0117E" w:rsidRDefault="00E663BC" w:rsidP="00E663BC">
      <w:pPr>
        <w:rPr>
          <w:rFonts w:cs="Calibri"/>
          <w:bCs/>
          <w:sz w:val="22"/>
          <w:szCs w:val="22"/>
        </w:rPr>
      </w:pPr>
      <w:r w:rsidRPr="00A0117E">
        <w:rPr>
          <w:rFonts w:cs="Calibri"/>
          <w:bCs/>
          <w:sz w:val="22"/>
          <w:szCs w:val="22"/>
        </w:rPr>
        <w:t>Nello svolgere l’attività all’aperto si richiama il lavoratore ad adottare un comportamento coscienzioso e prudente, escludendo luoghi che lo esporrebbero a rischi aggiuntivi rispetto a quelli specifici della propria attività svolta in luoghi chiusi.</w:t>
      </w:r>
    </w:p>
    <w:p w:rsidR="00E663BC" w:rsidRPr="00A0117E" w:rsidRDefault="00E663BC" w:rsidP="00E663BC">
      <w:pPr>
        <w:rPr>
          <w:rFonts w:cs="Calibri"/>
          <w:bCs/>
          <w:sz w:val="22"/>
          <w:szCs w:val="22"/>
        </w:rPr>
      </w:pPr>
      <w:r w:rsidRPr="00A0117E">
        <w:rPr>
          <w:rFonts w:cs="Calibri"/>
          <w:bCs/>
          <w:sz w:val="22"/>
          <w:szCs w:val="22"/>
        </w:rPr>
        <w:t xml:space="preserve">È opportuno non lavorare con dispositivi elettronici come </w:t>
      </w:r>
      <w:proofErr w:type="spellStart"/>
      <w:r w:rsidRPr="00A0117E">
        <w:rPr>
          <w:rFonts w:cs="Calibri"/>
          <w:bCs/>
          <w:sz w:val="22"/>
          <w:szCs w:val="22"/>
        </w:rPr>
        <w:t>tablet</w:t>
      </w:r>
      <w:proofErr w:type="spellEnd"/>
      <w:r w:rsidRPr="00A0117E">
        <w:rPr>
          <w:rFonts w:cs="Calibri"/>
          <w:bCs/>
          <w:sz w:val="22"/>
          <w:szCs w:val="22"/>
        </w:rPr>
        <w:t xml:space="preserve"> e </w:t>
      </w:r>
      <w:proofErr w:type="spellStart"/>
      <w:r w:rsidRPr="00A0117E">
        <w:rPr>
          <w:rFonts w:cs="Calibri"/>
          <w:bCs/>
          <w:sz w:val="22"/>
          <w:szCs w:val="22"/>
        </w:rPr>
        <w:t>smartphone</w:t>
      </w:r>
      <w:proofErr w:type="spellEnd"/>
      <w:r w:rsidRPr="00A0117E">
        <w:rPr>
          <w:rFonts w:cs="Calibri"/>
          <w:bCs/>
          <w:sz w:val="22"/>
          <w:szCs w:val="22"/>
        </w:rPr>
        <w:t xml:space="preserve"> o similari all’aperto, soprattutto se si nota una diminuzione di visibilità dei caratteri sullo schermo rispetto all’uso in locali al chiuso dovuta alla maggiore luminosità ambientale</w:t>
      </w:r>
      <w:r w:rsidR="006E2C17" w:rsidRPr="00A0117E">
        <w:rPr>
          <w:rFonts w:cs="Calibri"/>
          <w:bCs/>
          <w:sz w:val="22"/>
          <w:szCs w:val="22"/>
        </w:rPr>
        <w:t>, anche in considerazione del fatto che a</w:t>
      </w:r>
      <w:r w:rsidRPr="00A0117E">
        <w:rPr>
          <w:rFonts w:cs="Calibri"/>
          <w:bCs/>
          <w:sz w:val="22"/>
          <w:szCs w:val="22"/>
        </w:rPr>
        <w:t>ll’aperto aumenta il rischio di riflessi sullo schermo o di abbagliamento.</w:t>
      </w:r>
    </w:p>
    <w:p w:rsidR="00E663BC" w:rsidRPr="00A0117E" w:rsidRDefault="00E663BC" w:rsidP="00E663BC">
      <w:pPr>
        <w:rPr>
          <w:rFonts w:cs="Calibri"/>
          <w:bCs/>
          <w:sz w:val="22"/>
          <w:szCs w:val="22"/>
        </w:rPr>
      </w:pPr>
      <w:r w:rsidRPr="00A0117E">
        <w:rPr>
          <w:rFonts w:cs="Calibri"/>
          <w:bCs/>
          <w:sz w:val="22"/>
          <w:szCs w:val="22"/>
        </w:rPr>
        <w:t xml:space="preserve">Pertanto le attività svolgibili all’aperto sono essenzialmente quelle di lettura di documenti cartacei o comunicazioni telefoniche o tramite servizi VOIP (ad es. </w:t>
      </w:r>
      <w:proofErr w:type="spellStart"/>
      <w:r w:rsidRPr="00A0117E">
        <w:rPr>
          <w:rFonts w:cs="Calibri"/>
          <w:bCs/>
          <w:sz w:val="22"/>
          <w:szCs w:val="22"/>
        </w:rPr>
        <w:t>Skype</w:t>
      </w:r>
      <w:proofErr w:type="spellEnd"/>
      <w:r w:rsidRPr="00A0117E">
        <w:rPr>
          <w:rFonts w:cs="Calibri"/>
          <w:bCs/>
          <w:sz w:val="22"/>
          <w:szCs w:val="22"/>
        </w:rPr>
        <w:t>).</w:t>
      </w:r>
    </w:p>
    <w:p w:rsidR="00E663BC" w:rsidRPr="00A0117E" w:rsidRDefault="00E663BC" w:rsidP="00E663BC">
      <w:pPr>
        <w:rPr>
          <w:rFonts w:cs="Calibri"/>
          <w:bCs/>
          <w:sz w:val="22"/>
          <w:szCs w:val="22"/>
        </w:rPr>
      </w:pPr>
      <w:r w:rsidRPr="00A0117E">
        <w:rPr>
          <w:rFonts w:cs="Calibri"/>
          <w:bCs/>
          <w:sz w:val="22"/>
          <w:szCs w:val="22"/>
        </w:rPr>
        <w:t>Fermo restando che va seguito il criterio di ragionevolezza nella scelta del luogo in cui svolgere la prestazione lavorativa, si raccomanda di:</w:t>
      </w:r>
    </w:p>
    <w:p w:rsidR="00E663BC" w:rsidRPr="00A0117E" w:rsidRDefault="00E663BC" w:rsidP="006E2C17">
      <w:pPr>
        <w:numPr>
          <w:ilvl w:val="0"/>
          <w:numId w:val="42"/>
        </w:numPr>
        <w:rPr>
          <w:rFonts w:cs="Calibri"/>
          <w:bCs/>
          <w:sz w:val="22"/>
          <w:szCs w:val="22"/>
        </w:rPr>
      </w:pPr>
      <w:r w:rsidRPr="00A0117E">
        <w:rPr>
          <w:rFonts w:cs="Calibri"/>
          <w:bCs/>
          <w:sz w:val="22"/>
          <w:szCs w:val="22"/>
        </w:rPr>
        <w:t>privilegiare luoghi ombreggiati per ridurre l’esposizione a radiazione solare ultravioletta (UV);</w:t>
      </w:r>
    </w:p>
    <w:p w:rsidR="00E663BC" w:rsidRPr="00A0117E" w:rsidRDefault="00E663BC" w:rsidP="006E2C17">
      <w:pPr>
        <w:numPr>
          <w:ilvl w:val="0"/>
          <w:numId w:val="42"/>
        </w:numPr>
        <w:rPr>
          <w:rFonts w:cs="Calibri"/>
          <w:bCs/>
          <w:sz w:val="22"/>
          <w:szCs w:val="22"/>
        </w:rPr>
      </w:pPr>
      <w:r w:rsidRPr="00A0117E">
        <w:rPr>
          <w:rFonts w:cs="Calibri"/>
          <w:bCs/>
          <w:sz w:val="22"/>
          <w:szCs w:val="22"/>
        </w:rPr>
        <w:t xml:space="preserve">evitare di esporsi a condizioni </w:t>
      </w:r>
      <w:proofErr w:type="spellStart"/>
      <w:r w:rsidRPr="00A0117E">
        <w:rPr>
          <w:rFonts w:cs="Calibri"/>
          <w:bCs/>
          <w:sz w:val="22"/>
          <w:szCs w:val="22"/>
        </w:rPr>
        <w:t>meteoclimatiche</w:t>
      </w:r>
      <w:proofErr w:type="spellEnd"/>
      <w:r w:rsidRPr="00A0117E">
        <w:rPr>
          <w:rFonts w:cs="Calibri"/>
          <w:bCs/>
          <w:sz w:val="22"/>
          <w:szCs w:val="22"/>
        </w:rPr>
        <w:t xml:space="preserve"> sfavorevoli quali caldo o freddo intenso; </w:t>
      </w:r>
    </w:p>
    <w:p w:rsidR="00E663BC" w:rsidRPr="00A0117E" w:rsidRDefault="00E663BC" w:rsidP="006E2C17">
      <w:pPr>
        <w:numPr>
          <w:ilvl w:val="0"/>
          <w:numId w:val="42"/>
        </w:numPr>
        <w:rPr>
          <w:rFonts w:cs="Calibri"/>
          <w:bCs/>
          <w:sz w:val="22"/>
          <w:szCs w:val="22"/>
        </w:rPr>
      </w:pPr>
      <w:r w:rsidRPr="00A0117E">
        <w:rPr>
          <w:rFonts w:cs="Calibri"/>
          <w:bCs/>
          <w:sz w:val="22"/>
          <w:szCs w:val="22"/>
        </w:rPr>
        <w:lastRenderedPageBreak/>
        <w:t xml:space="preserve">non frequentare aree con presenza di animali incustoditi o aree che non siano adeguatamente </w:t>
      </w:r>
      <w:proofErr w:type="spellStart"/>
      <w:r w:rsidRPr="00A0117E">
        <w:rPr>
          <w:rFonts w:cs="Calibri"/>
          <w:bCs/>
          <w:sz w:val="22"/>
          <w:szCs w:val="22"/>
        </w:rPr>
        <w:t>manutenute</w:t>
      </w:r>
      <w:proofErr w:type="spellEnd"/>
      <w:r w:rsidRPr="00A0117E">
        <w:rPr>
          <w:rFonts w:cs="Calibri"/>
          <w:bCs/>
          <w:sz w:val="22"/>
          <w:szCs w:val="22"/>
        </w:rPr>
        <w:t xml:space="preserve"> quali ad esempio aree verdi incolte, con degrado ambientale e/o con presenza di rifiuti;</w:t>
      </w:r>
    </w:p>
    <w:p w:rsidR="00E663BC" w:rsidRPr="00A0117E" w:rsidRDefault="00E663BC" w:rsidP="006E2C17">
      <w:pPr>
        <w:numPr>
          <w:ilvl w:val="0"/>
          <w:numId w:val="42"/>
        </w:numPr>
        <w:rPr>
          <w:rFonts w:cs="Calibri"/>
          <w:bCs/>
          <w:sz w:val="22"/>
          <w:szCs w:val="22"/>
        </w:rPr>
      </w:pPr>
      <w:r w:rsidRPr="00A0117E">
        <w:rPr>
          <w:rFonts w:cs="Calibri"/>
          <w:bCs/>
          <w:sz w:val="22"/>
          <w:szCs w:val="22"/>
        </w:rPr>
        <w:t>non svolgere l’attività in un luogo isolato in cui sia difficoltoso richiedere e ricevere soccorso;</w:t>
      </w:r>
    </w:p>
    <w:p w:rsidR="00E663BC" w:rsidRPr="00A0117E" w:rsidRDefault="00E663BC" w:rsidP="006E2C17">
      <w:pPr>
        <w:numPr>
          <w:ilvl w:val="0"/>
          <w:numId w:val="42"/>
        </w:numPr>
        <w:rPr>
          <w:rFonts w:cs="Calibri"/>
          <w:bCs/>
          <w:sz w:val="22"/>
          <w:szCs w:val="22"/>
        </w:rPr>
      </w:pPr>
      <w:r w:rsidRPr="00A0117E">
        <w:rPr>
          <w:rFonts w:cs="Calibri"/>
          <w:bCs/>
          <w:sz w:val="22"/>
          <w:szCs w:val="22"/>
        </w:rPr>
        <w:t>non svolgere l’attività in aree con presenza di sostanze combustibili e infiammabili;</w:t>
      </w:r>
    </w:p>
    <w:p w:rsidR="00E663BC" w:rsidRPr="00A0117E" w:rsidRDefault="00E663BC" w:rsidP="006E2C17">
      <w:pPr>
        <w:numPr>
          <w:ilvl w:val="0"/>
          <w:numId w:val="42"/>
        </w:numPr>
        <w:rPr>
          <w:rFonts w:cs="Calibri"/>
          <w:bCs/>
          <w:sz w:val="22"/>
          <w:szCs w:val="22"/>
        </w:rPr>
      </w:pPr>
      <w:r w:rsidRPr="00A0117E">
        <w:rPr>
          <w:rFonts w:cs="Calibri"/>
          <w:bCs/>
          <w:sz w:val="22"/>
          <w:szCs w:val="22"/>
        </w:rPr>
        <w:t>non svolgere l’attività in aree in cui non ci sia la possibilità di approvvigionarsi di acqua potabile;</w:t>
      </w:r>
    </w:p>
    <w:p w:rsidR="00E663BC" w:rsidRPr="00A0117E" w:rsidRDefault="00E663BC" w:rsidP="006E2C17">
      <w:pPr>
        <w:numPr>
          <w:ilvl w:val="0"/>
          <w:numId w:val="42"/>
        </w:numPr>
        <w:rPr>
          <w:rFonts w:cs="Calibri"/>
          <w:bCs/>
          <w:sz w:val="22"/>
          <w:szCs w:val="22"/>
        </w:rPr>
      </w:pPr>
      <w:r w:rsidRPr="00A0117E">
        <w:rPr>
          <w:rFonts w:cs="Calibri"/>
          <w:bCs/>
          <w:sz w:val="22"/>
          <w:szCs w:val="22"/>
        </w:rPr>
        <w:t>mettere in atto tutte le precauzioni che consuetamente si adottano svolgendo attività outdoor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 esposizione ad allergeni pollinici, ecc.).</w:t>
      </w:r>
    </w:p>
    <w:p w:rsidR="00E663BC" w:rsidRPr="00A0117E" w:rsidRDefault="00E663BC" w:rsidP="00C36F2A">
      <w:pPr>
        <w:rPr>
          <w:rFonts w:cs="Calibri"/>
          <w:bCs/>
          <w:sz w:val="22"/>
          <w:szCs w:val="22"/>
        </w:rPr>
      </w:pPr>
    </w:p>
    <w:p w:rsidR="00E663BC" w:rsidRPr="00A0117E" w:rsidRDefault="00E663BC" w:rsidP="00C36F2A">
      <w:pPr>
        <w:rPr>
          <w:rFonts w:cs="Calibri"/>
          <w:bCs/>
          <w:sz w:val="22"/>
          <w:szCs w:val="22"/>
        </w:rPr>
      </w:pPr>
    </w:p>
    <w:p w:rsidR="0062173E" w:rsidRPr="00A0117E" w:rsidRDefault="006E2C17" w:rsidP="008831C4">
      <w:pPr>
        <w:pStyle w:val="Stile2"/>
      </w:pPr>
      <w:bookmarkStart w:id="13" w:name="_Toc34758473"/>
      <w:r w:rsidRPr="00A0117E">
        <w:t xml:space="preserve">ATTIVITA’ LAVORATIVA </w:t>
      </w:r>
      <w:r w:rsidR="008831C4" w:rsidRPr="00A0117E">
        <w:t>IN AMBIENTI INDOOR PRIVATI</w:t>
      </w:r>
      <w:bookmarkEnd w:id="13"/>
    </w:p>
    <w:p w:rsidR="0062173E" w:rsidRPr="00A0117E" w:rsidRDefault="0062173E" w:rsidP="00C36F2A">
      <w:pPr>
        <w:rPr>
          <w:rFonts w:cs="Calibri"/>
          <w:bCs/>
          <w:sz w:val="22"/>
          <w:szCs w:val="22"/>
        </w:rPr>
      </w:pPr>
    </w:p>
    <w:p w:rsidR="006E7E7C" w:rsidRPr="00A0117E" w:rsidRDefault="00023C47" w:rsidP="00C36F2A">
      <w:pPr>
        <w:rPr>
          <w:rFonts w:cs="Calibri"/>
          <w:bCs/>
          <w:sz w:val="22"/>
          <w:szCs w:val="22"/>
        </w:rPr>
      </w:pPr>
      <w:r w:rsidRPr="00A0117E">
        <w:rPr>
          <w:rFonts w:cs="Calibri"/>
          <w:bCs/>
          <w:sz w:val="22"/>
          <w:szCs w:val="22"/>
        </w:rPr>
        <w:t>Di seguito vengono riportate le principali indicazioni relative ai requisiti igienico-sanitari previsti per i locali privati in cui possono operare i lavoratori destinati a svolgere il lavoro agile.</w:t>
      </w:r>
    </w:p>
    <w:p w:rsidR="00023C47" w:rsidRPr="00A0117E" w:rsidRDefault="00023C47" w:rsidP="00C36F2A">
      <w:pPr>
        <w:rPr>
          <w:rFonts w:cs="Calibri"/>
          <w:bCs/>
          <w:sz w:val="22"/>
          <w:szCs w:val="22"/>
        </w:rPr>
      </w:pPr>
    </w:p>
    <w:p w:rsidR="006E7E7C" w:rsidRPr="00A0117E" w:rsidRDefault="00023C47" w:rsidP="008831C4">
      <w:pPr>
        <w:pStyle w:val="Titolo3"/>
        <w:rPr>
          <w:rFonts w:cs="Calibri"/>
        </w:rPr>
      </w:pPr>
      <w:bookmarkStart w:id="14" w:name="_Toc34758474"/>
      <w:r w:rsidRPr="00A0117E">
        <w:rPr>
          <w:rFonts w:cs="Calibri"/>
        </w:rPr>
        <w:t>Raccomandazioni generali per i locali</w:t>
      </w:r>
      <w:r w:rsidR="006E7E7C" w:rsidRPr="00A0117E">
        <w:rPr>
          <w:rFonts w:cs="Calibri"/>
        </w:rPr>
        <w:t>.</w:t>
      </w:r>
      <w:bookmarkEnd w:id="14"/>
    </w:p>
    <w:p w:rsidR="006E7E7C" w:rsidRPr="00A0117E" w:rsidRDefault="006E7E7C" w:rsidP="00023C47">
      <w:pPr>
        <w:rPr>
          <w:rFonts w:cs="Calibri"/>
          <w:bCs/>
          <w:sz w:val="22"/>
          <w:szCs w:val="22"/>
        </w:rPr>
      </w:pPr>
      <w:r w:rsidRPr="00A0117E">
        <w:rPr>
          <w:rFonts w:cs="Calibri"/>
          <w:bCs/>
          <w:sz w:val="22"/>
          <w:szCs w:val="22"/>
        </w:rPr>
        <w:t xml:space="preserve"> </w:t>
      </w:r>
    </w:p>
    <w:p w:rsidR="00023C47" w:rsidRPr="00A0117E" w:rsidRDefault="00023C47" w:rsidP="007D22FA">
      <w:pPr>
        <w:numPr>
          <w:ilvl w:val="0"/>
          <w:numId w:val="2"/>
        </w:numPr>
        <w:ind w:left="360"/>
        <w:rPr>
          <w:rFonts w:cs="Calibri"/>
          <w:bCs/>
          <w:sz w:val="22"/>
          <w:szCs w:val="22"/>
        </w:rPr>
      </w:pPr>
      <w:r w:rsidRPr="00A0117E">
        <w:rPr>
          <w:rFonts w:cs="Calibri"/>
          <w:bCs/>
          <w:sz w:val="22"/>
          <w:szCs w:val="22"/>
        </w:rPr>
        <w:t>le attività lavorative non possono essere svolte in locali tecnici o locali non abitabili (ad es. soffitte, seminterrati, rustici, box);</w:t>
      </w:r>
    </w:p>
    <w:p w:rsidR="00023C47" w:rsidRPr="00A0117E" w:rsidRDefault="00612572" w:rsidP="007D22FA">
      <w:pPr>
        <w:numPr>
          <w:ilvl w:val="0"/>
          <w:numId w:val="2"/>
        </w:numPr>
        <w:ind w:left="360"/>
        <w:rPr>
          <w:rFonts w:cs="Calibri"/>
          <w:bCs/>
          <w:sz w:val="22"/>
          <w:szCs w:val="22"/>
        </w:rPr>
      </w:pPr>
      <w:r w:rsidRPr="00A0117E">
        <w:rPr>
          <w:rFonts w:cs="Calibri"/>
          <w:bCs/>
          <w:sz w:val="22"/>
          <w:szCs w:val="22"/>
        </w:rPr>
        <w:t xml:space="preserve">deve esserci </w:t>
      </w:r>
      <w:r w:rsidR="00023C47" w:rsidRPr="00A0117E">
        <w:rPr>
          <w:rFonts w:cs="Calibri"/>
          <w:bCs/>
          <w:sz w:val="22"/>
          <w:szCs w:val="22"/>
        </w:rPr>
        <w:t xml:space="preserve">adeguata disponibilità di servizi igienici e acqua potabile e presenza di impianti a norma (elettrico, termoidraulico, ecc.) adeguatamente </w:t>
      </w:r>
      <w:proofErr w:type="spellStart"/>
      <w:r w:rsidR="00023C47" w:rsidRPr="00A0117E">
        <w:rPr>
          <w:rFonts w:cs="Calibri"/>
          <w:bCs/>
          <w:sz w:val="22"/>
          <w:szCs w:val="22"/>
        </w:rPr>
        <w:t>manutenuti</w:t>
      </w:r>
      <w:proofErr w:type="spellEnd"/>
      <w:r w:rsidR="00023C47" w:rsidRPr="00A0117E">
        <w:rPr>
          <w:rFonts w:cs="Calibri"/>
          <w:bCs/>
          <w:sz w:val="22"/>
          <w:szCs w:val="22"/>
        </w:rPr>
        <w:t>;</w:t>
      </w:r>
    </w:p>
    <w:p w:rsidR="00023C47" w:rsidRPr="00A0117E" w:rsidRDefault="00023C47" w:rsidP="007D22FA">
      <w:pPr>
        <w:numPr>
          <w:ilvl w:val="0"/>
          <w:numId w:val="3"/>
        </w:numPr>
        <w:ind w:left="360"/>
        <w:rPr>
          <w:rFonts w:cs="Calibri"/>
          <w:bCs/>
          <w:sz w:val="22"/>
          <w:szCs w:val="22"/>
        </w:rPr>
      </w:pPr>
      <w:r w:rsidRPr="00A0117E">
        <w:rPr>
          <w:rFonts w:cs="Calibri"/>
          <w:bCs/>
          <w:sz w:val="22"/>
          <w:szCs w:val="22"/>
        </w:rPr>
        <w:t>le superfici interne delle pareti non devono presentare tracce di condensazione permanente (muffe);</w:t>
      </w:r>
    </w:p>
    <w:p w:rsidR="00023C47" w:rsidRPr="00A0117E" w:rsidRDefault="00023C47" w:rsidP="007D22FA">
      <w:pPr>
        <w:numPr>
          <w:ilvl w:val="0"/>
          <w:numId w:val="3"/>
        </w:numPr>
        <w:ind w:left="360"/>
        <w:rPr>
          <w:rFonts w:cs="Calibri"/>
          <w:bCs/>
          <w:sz w:val="22"/>
          <w:szCs w:val="22"/>
        </w:rPr>
      </w:pPr>
      <w:r w:rsidRPr="00A0117E">
        <w:rPr>
          <w:rFonts w:cs="Calibri"/>
          <w:bCs/>
          <w:sz w:val="22"/>
          <w:szCs w:val="22"/>
        </w:rPr>
        <w:t>i locali, eccettuati quelli destinati a servizi igienici, disimpegni, corridoi, vani-scala e ripostigli debbono fruire di illuminazione naturale diretta, adeguata alla destinazione d'uso e, a tale scopo, devono avere una superficie finestrata idonea;</w:t>
      </w:r>
    </w:p>
    <w:p w:rsidR="00730049" w:rsidRPr="00A0117E" w:rsidRDefault="00023C47" w:rsidP="007D22FA">
      <w:pPr>
        <w:numPr>
          <w:ilvl w:val="0"/>
          <w:numId w:val="3"/>
        </w:numPr>
        <w:ind w:left="360"/>
        <w:rPr>
          <w:rFonts w:cs="Calibri"/>
          <w:bCs/>
          <w:sz w:val="22"/>
          <w:szCs w:val="22"/>
        </w:rPr>
      </w:pPr>
      <w:r w:rsidRPr="00A0117E">
        <w:rPr>
          <w:rFonts w:cs="Calibri"/>
          <w:bCs/>
          <w:sz w:val="22"/>
          <w:szCs w:val="22"/>
        </w:rPr>
        <w:t>i locali devono essere muniti di impianti di illuminazione artificiale, generale e localizzata, atti a garantire un adeguato comfort visivo agli occupanti.</w:t>
      </w:r>
    </w:p>
    <w:p w:rsidR="00A6324F" w:rsidRPr="00A0117E" w:rsidRDefault="00A6324F" w:rsidP="00A6324F">
      <w:pPr>
        <w:ind w:left="426"/>
        <w:rPr>
          <w:rFonts w:cs="Calibri"/>
          <w:bCs/>
          <w:sz w:val="22"/>
          <w:szCs w:val="22"/>
        </w:rPr>
      </w:pPr>
    </w:p>
    <w:p w:rsidR="00A6324F" w:rsidRPr="00A0117E" w:rsidRDefault="00A6324F" w:rsidP="00A6324F">
      <w:pPr>
        <w:pStyle w:val="Citazioneintensa"/>
        <w:rPr>
          <w:rFonts w:cs="Calibri"/>
        </w:rPr>
      </w:pPr>
      <w:r w:rsidRPr="00A0117E">
        <w:rPr>
          <w:rFonts w:cs="Calibri"/>
        </w:rPr>
        <w:t>Componenti di arredo</w:t>
      </w:r>
    </w:p>
    <w:p w:rsidR="00A6324F" w:rsidRPr="00A0117E" w:rsidRDefault="00A6324F" w:rsidP="00A6324F">
      <w:pPr>
        <w:ind w:left="426"/>
        <w:rPr>
          <w:rFonts w:cs="Calibri"/>
          <w:bCs/>
          <w:sz w:val="22"/>
          <w:szCs w:val="22"/>
        </w:rPr>
      </w:pPr>
    </w:p>
    <w:p w:rsidR="00A6324F" w:rsidRPr="00A0117E" w:rsidRDefault="00A6324F" w:rsidP="00A6324F">
      <w:pPr>
        <w:rPr>
          <w:rFonts w:cs="Calibri"/>
          <w:bCs/>
          <w:sz w:val="22"/>
          <w:szCs w:val="22"/>
        </w:rPr>
      </w:pPr>
      <w:r w:rsidRPr="00A0117E">
        <w:rPr>
          <w:rFonts w:cs="Calibri"/>
          <w:bCs/>
          <w:sz w:val="22"/>
          <w:szCs w:val="22"/>
        </w:rPr>
        <w:t>Arredare lo spazio di lavoro, significa organizzare lo spazio scegliendo i mobili della postazione in funzione della loro utilità e distribuendoli nella posizione più opportuna, prevedendo le esigenze di movimento e garantendone l’uso senza intralci e senza compiere sforzi inutili.</w:t>
      </w:r>
    </w:p>
    <w:p w:rsidR="00A6324F" w:rsidRPr="00A0117E" w:rsidRDefault="00A6324F" w:rsidP="007D22FA">
      <w:pPr>
        <w:numPr>
          <w:ilvl w:val="0"/>
          <w:numId w:val="24"/>
        </w:numPr>
        <w:rPr>
          <w:rFonts w:cs="Calibri"/>
          <w:bCs/>
          <w:sz w:val="22"/>
          <w:szCs w:val="22"/>
        </w:rPr>
      </w:pPr>
      <w:r w:rsidRPr="00A0117E">
        <w:rPr>
          <w:rFonts w:cs="Calibri"/>
          <w:bCs/>
          <w:sz w:val="22"/>
          <w:szCs w:val="22"/>
        </w:rPr>
        <w:t xml:space="preserve">I mobili devono essere mantenuti puliti ed in buone condizioni, senza difetti o schegge. </w:t>
      </w:r>
    </w:p>
    <w:p w:rsidR="00A6324F" w:rsidRPr="00A0117E" w:rsidRDefault="00A6324F" w:rsidP="007D22FA">
      <w:pPr>
        <w:numPr>
          <w:ilvl w:val="0"/>
          <w:numId w:val="24"/>
        </w:numPr>
        <w:rPr>
          <w:rFonts w:cs="Calibri"/>
          <w:bCs/>
          <w:sz w:val="22"/>
          <w:szCs w:val="22"/>
        </w:rPr>
      </w:pPr>
      <w:r w:rsidRPr="00A0117E">
        <w:rPr>
          <w:rFonts w:cs="Calibri"/>
          <w:bCs/>
          <w:sz w:val="22"/>
          <w:szCs w:val="22"/>
        </w:rPr>
        <w:t>Si deve verificare l’assenza di spigoli vivi e di parti sporgenti e/o taglienti.</w:t>
      </w:r>
    </w:p>
    <w:p w:rsidR="00A6324F" w:rsidRPr="00A0117E" w:rsidRDefault="00A6324F" w:rsidP="007D22FA">
      <w:pPr>
        <w:numPr>
          <w:ilvl w:val="0"/>
          <w:numId w:val="24"/>
        </w:numPr>
        <w:rPr>
          <w:rFonts w:cs="Calibri"/>
          <w:bCs/>
          <w:sz w:val="22"/>
          <w:szCs w:val="22"/>
        </w:rPr>
      </w:pPr>
      <w:r w:rsidRPr="00A0117E">
        <w:rPr>
          <w:rFonts w:cs="Calibri"/>
          <w:bCs/>
          <w:sz w:val="22"/>
          <w:szCs w:val="22"/>
        </w:rPr>
        <w:t xml:space="preserve">La disposizione degli elementi d’arredo deve tenere conto dell’illuminazione, di eventuali ostacoli </w:t>
      </w:r>
      <w:r w:rsidR="00B90E17" w:rsidRPr="00A0117E">
        <w:rPr>
          <w:rFonts w:cs="Calibri"/>
          <w:bCs/>
          <w:sz w:val="22"/>
          <w:szCs w:val="22"/>
        </w:rPr>
        <w:t>pericolosi e</w:t>
      </w:r>
      <w:r w:rsidRPr="00A0117E">
        <w:rPr>
          <w:rFonts w:cs="Calibri"/>
          <w:bCs/>
          <w:sz w:val="22"/>
          <w:szCs w:val="22"/>
        </w:rPr>
        <w:t xml:space="preserve"> di eventuali altri arredi presenti nel locale selezionato.</w:t>
      </w:r>
    </w:p>
    <w:p w:rsidR="00A6324F" w:rsidRPr="00A0117E" w:rsidRDefault="00A6324F" w:rsidP="007D22FA">
      <w:pPr>
        <w:numPr>
          <w:ilvl w:val="0"/>
          <w:numId w:val="24"/>
        </w:numPr>
        <w:rPr>
          <w:rFonts w:cs="Calibri"/>
          <w:bCs/>
          <w:sz w:val="22"/>
          <w:szCs w:val="22"/>
        </w:rPr>
      </w:pPr>
      <w:r w:rsidRPr="00A0117E">
        <w:rPr>
          <w:rFonts w:cs="Calibri"/>
          <w:bCs/>
          <w:sz w:val="22"/>
          <w:szCs w:val="22"/>
        </w:rPr>
        <w:t>Le attrezzature devono essere posizionate in modo tale da garantirne l’alimentazione elettrica e la vicinanza dell’eventuale punto rete, al fine di evitare pericolosi attraversamenti di fili volanti nei pavimenti.</w:t>
      </w:r>
    </w:p>
    <w:p w:rsidR="00A6324F" w:rsidRPr="00A0117E" w:rsidRDefault="00A6324F" w:rsidP="00A6324F">
      <w:pPr>
        <w:rPr>
          <w:rFonts w:cs="Calibri"/>
          <w:bCs/>
          <w:sz w:val="22"/>
          <w:szCs w:val="22"/>
        </w:rPr>
      </w:pPr>
    </w:p>
    <w:p w:rsidR="00A6324F" w:rsidRPr="00A0117E" w:rsidRDefault="00A6324F" w:rsidP="00A6324F">
      <w:pPr>
        <w:rPr>
          <w:rFonts w:cs="Calibri"/>
          <w:bCs/>
          <w:sz w:val="22"/>
          <w:szCs w:val="22"/>
        </w:rPr>
      </w:pPr>
      <w:r w:rsidRPr="00A0117E">
        <w:rPr>
          <w:rFonts w:cs="Calibri"/>
          <w:bCs/>
          <w:sz w:val="22"/>
          <w:szCs w:val="22"/>
        </w:rPr>
        <w:t xml:space="preserve">Si riportano qui di seguito alcune misure di prevenzione e protezione che devono essere adottate dal lavoratore </w:t>
      </w:r>
      <w:r w:rsidR="0095744D" w:rsidRPr="00A0117E">
        <w:rPr>
          <w:rFonts w:cs="Calibri"/>
          <w:bCs/>
          <w:sz w:val="22"/>
          <w:szCs w:val="22"/>
        </w:rPr>
        <w:t xml:space="preserve">in modalità agile </w:t>
      </w:r>
      <w:r w:rsidRPr="00A0117E">
        <w:rPr>
          <w:rFonts w:cs="Calibri"/>
          <w:bCs/>
          <w:sz w:val="22"/>
          <w:szCs w:val="22"/>
        </w:rPr>
        <w:t>per evitare i seguenti rischi:</w:t>
      </w:r>
    </w:p>
    <w:p w:rsidR="00A6324F" w:rsidRPr="00A0117E" w:rsidRDefault="00A6324F" w:rsidP="007D22FA">
      <w:pPr>
        <w:numPr>
          <w:ilvl w:val="1"/>
          <w:numId w:val="3"/>
        </w:numPr>
        <w:ind w:left="705"/>
        <w:rPr>
          <w:rFonts w:cs="Calibri"/>
          <w:bCs/>
          <w:sz w:val="22"/>
          <w:szCs w:val="22"/>
        </w:rPr>
      </w:pPr>
      <w:r w:rsidRPr="00A0117E">
        <w:rPr>
          <w:rFonts w:cs="Calibri"/>
          <w:bCs/>
          <w:sz w:val="22"/>
          <w:szCs w:val="22"/>
        </w:rPr>
        <w:t>Urti contro le ante degli armadi e i cassetti delle scrivanie e degli schedari lasciati aperti dopo il loro utilizzo.</w:t>
      </w:r>
    </w:p>
    <w:p w:rsidR="00A6324F" w:rsidRPr="00A0117E" w:rsidRDefault="00A6324F" w:rsidP="007D22FA">
      <w:pPr>
        <w:numPr>
          <w:ilvl w:val="1"/>
          <w:numId w:val="3"/>
        </w:numPr>
        <w:ind w:left="705"/>
        <w:rPr>
          <w:rFonts w:cs="Calibri"/>
          <w:bCs/>
          <w:sz w:val="22"/>
          <w:szCs w:val="22"/>
        </w:rPr>
      </w:pPr>
      <w:r w:rsidRPr="00A0117E">
        <w:rPr>
          <w:rFonts w:cs="Calibri"/>
          <w:bCs/>
          <w:sz w:val="22"/>
          <w:szCs w:val="22"/>
        </w:rPr>
        <w:t>Caduta di materiale disposto in modo disordinato e non razionale sui ripiani degli armadi o sulle mensole, ovvero caduta delle mensole per eccessivo carico.</w:t>
      </w:r>
    </w:p>
    <w:p w:rsidR="00A6324F" w:rsidRPr="00A0117E" w:rsidRDefault="00A6324F" w:rsidP="007D22FA">
      <w:pPr>
        <w:numPr>
          <w:ilvl w:val="1"/>
          <w:numId w:val="3"/>
        </w:numPr>
        <w:ind w:left="705"/>
        <w:rPr>
          <w:rFonts w:cs="Calibri"/>
          <w:bCs/>
          <w:sz w:val="22"/>
          <w:szCs w:val="22"/>
        </w:rPr>
      </w:pPr>
      <w:r w:rsidRPr="00A0117E">
        <w:rPr>
          <w:rFonts w:cs="Calibri"/>
          <w:bCs/>
          <w:sz w:val="22"/>
          <w:szCs w:val="22"/>
        </w:rPr>
        <w:t>Cadute per utilizzo “improprio” di sedie o dei ripiani delle scaffalature.</w:t>
      </w:r>
    </w:p>
    <w:p w:rsidR="00A6324F" w:rsidRPr="00A0117E" w:rsidRDefault="00A6324F" w:rsidP="007D22FA">
      <w:pPr>
        <w:numPr>
          <w:ilvl w:val="1"/>
          <w:numId w:val="3"/>
        </w:numPr>
        <w:ind w:left="705"/>
        <w:rPr>
          <w:rFonts w:cs="Calibri"/>
          <w:bCs/>
          <w:sz w:val="22"/>
          <w:szCs w:val="22"/>
        </w:rPr>
      </w:pPr>
      <w:r w:rsidRPr="00A0117E">
        <w:rPr>
          <w:rFonts w:cs="Calibri"/>
          <w:bCs/>
          <w:sz w:val="22"/>
          <w:szCs w:val="22"/>
        </w:rPr>
        <w:t>Cadute per urti contro attrezzature posizionate delle aree di passaggio o per scivolamento sul pavimento bagnato ovvero eccessivamente incerato.</w:t>
      </w:r>
    </w:p>
    <w:p w:rsidR="00B90E17" w:rsidRPr="00A0117E" w:rsidRDefault="00B90E17" w:rsidP="00A6324F">
      <w:pPr>
        <w:rPr>
          <w:rFonts w:cs="Calibri"/>
          <w:bCs/>
          <w:sz w:val="22"/>
          <w:szCs w:val="22"/>
        </w:rPr>
      </w:pPr>
    </w:p>
    <w:p w:rsidR="00A6324F" w:rsidRPr="00A0117E" w:rsidRDefault="00A6324F" w:rsidP="00A6324F">
      <w:pPr>
        <w:rPr>
          <w:rFonts w:cs="Calibri"/>
          <w:bCs/>
          <w:sz w:val="22"/>
          <w:szCs w:val="22"/>
        </w:rPr>
      </w:pPr>
      <w:r w:rsidRPr="00A0117E">
        <w:rPr>
          <w:rFonts w:cs="Calibri"/>
          <w:bCs/>
          <w:sz w:val="22"/>
          <w:szCs w:val="22"/>
        </w:rPr>
        <w:t xml:space="preserve">Nei propri locali, il lavoratore </w:t>
      </w:r>
      <w:r w:rsidR="006B18E8" w:rsidRPr="00A0117E">
        <w:rPr>
          <w:rFonts w:cs="Calibri"/>
          <w:bCs/>
          <w:sz w:val="22"/>
          <w:szCs w:val="22"/>
        </w:rPr>
        <w:t xml:space="preserve">in modalità facile </w:t>
      </w:r>
      <w:r w:rsidRPr="00A0117E">
        <w:rPr>
          <w:rFonts w:cs="Calibri"/>
          <w:bCs/>
          <w:sz w:val="22"/>
          <w:szCs w:val="22"/>
        </w:rPr>
        <w:t>deve pertanto:</w:t>
      </w:r>
    </w:p>
    <w:p w:rsidR="00A6324F" w:rsidRPr="00A0117E" w:rsidRDefault="00A6324F" w:rsidP="007D22FA">
      <w:pPr>
        <w:numPr>
          <w:ilvl w:val="1"/>
          <w:numId w:val="3"/>
        </w:numPr>
        <w:ind w:left="705"/>
        <w:rPr>
          <w:rFonts w:cs="Calibri"/>
          <w:bCs/>
          <w:sz w:val="22"/>
          <w:szCs w:val="22"/>
        </w:rPr>
      </w:pPr>
      <w:r w:rsidRPr="00A0117E">
        <w:rPr>
          <w:rFonts w:cs="Calibri"/>
          <w:bCs/>
          <w:sz w:val="22"/>
          <w:szCs w:val="22"/>
        </w:rPr>
        <w:t>Richiudere le ante degli armadi, soprattutto se realizzate in vetro trasparente, senza bordo e poco visibili (queste devono essere evidenziate con appositi segnali visivi).</w:t>
      </w:r>
    </w:p>
    <w:p w:rsidR="00A6324F" w:rsidRPr="00A0117E" w:rsidRDefault="0095744D" w:rsidP="007D22FA">
      <w:pPr>
        <w:numPr>
          <w:ilvl w:val="1"/>
          <w:numId w:val="3"/>
        </w:numPr>
        <w:ind w:left="705"/>
        <w:rPr>
          <w:rFonts w:cs="Calibri"/>
          <w:bCs/>
          <w:sz w:val="22"/>
          <w:szCs w:val="22"/>
        </w:rPr>
      </w:pPr>
      <w:r w:rsidRPr="00A0117E">
        <w:rPr>
          <w:rFonts w:cs="Calibri"/>
          <w:bCs/>
          <w:sz w:val="22"/>
          <w:szCs w:val="22"/>
        </w:rPr>
        <w:t>Manovrare le ante scorrevoli utilizzando le apposite maniglie, al fine di evitare possibili</w:t>
      </w:r>
      <w:r w:rsidR="00A6324F" w:rsidRPr="00A0117E">
        <w:rPr>
          <w:rFonts w:cs="Calibri"/>
          <w:bCs/>
          <w:sz w:val="22"/>
          <w:szCs w:val="22"/>
        </w:rPr>
        <w:t xml:space="preserve"> schiacciamenti delle dita.</w:t>
      </w:r>
    </w:p>
    <w:p w:rsidR="00A6324F" w:rsidRPr="00A0117E" w:rsidRDefault="00A6324F" w:rsidP="007D22FA">
      <w:pPr>
        <w:numPr>
          <w:ilvl w:val="1"/>
          <w:numId w:val="3"/>
        </w:numPr>
        <w:ind w:left="705"/>
        <w:rPr>
          <w:rFonts w:cs="Calibri"/>
          <w:bCs/>
          <w:sz w:val="22"/>
          <w:szCs w:val="22"/>
        </w:rPr>
      </w:pPr>
      <w:r w:rsidRPr="00A0117E">
        <w:rPr>
          <w:rFonts w:cs="Calibri"/>
          <w:bCs/>
          <w:sz w:val="22"/>
          <w:szCs w:val="22"/>
        </w:rPr>
        <w:t>Disporre la documentazione, il materiale cartaceo ed i raccoglitori sui ripiani degli armadi e delle scaffalature in modo ordinato e razionale, osservando una corretta distribuzione dei carichi.</w:t>
      </w:r>
    </w:p>
    <w:p w:rsidR="00A6324F" w:rsidRPr="00A0117E" w:rsidRDefault="00A6324F" w:rsidP="007D22FA">
      <w:pPr>
        <w:numPr>
          <w:ilvl w:val="1"/>
          <w:numId w:val="3"/>
        </w:numPr>
        <w:ind w:left="705"/>
        <w:rPr>
          <w:rFonts w:cs="Calibri"/>
          <w:bCs/>
          <w:sz w:val="22"/>
          <w:szCs w:val="22"/>
        </w:rPr>
      </w:pPr>
      <w:r w:rsidRPr="00A0117E">
        <w:rPr>
          <w:rFonts w:cs="Calibri"/>
          <w:bCs/>
          <w:sz w:val="22"/>
          <w:szCs w:val="22"/>
        </w:rPr>
        <w:t>Utilizzare scalette portatili a norma per raggiungere i libri o la documentazione riposta sui ripiani alti della libreria e degli scaffali.</w:t>
      </w:r>
    </w:p>
    <w:p w:rsidR="00A6324F" w:rsidRPr="00A0117E" w:rsidRDefault="00A6324F" w:rsidP="007D22FA">
      <w:pPr>
        <w:numPr>
          <w:ilvl w:val="1"/>
          <w:numId w:val="3"/>
        </w:numPr>
        <w:ind w:left="705"/>
        <w:rPr>
          <w:rFonts w:cs="Calibri"/>
          <w:bCs/>
          <w:sz w:val="22"/>
          <w:szCs w:val="22"/>
        </w:rPr>
      </w:pPr>
      <w:r w:rsidRPr="00A0117E">
        <w:rPr>
          <w:rFonts w:cs="Calibri"/>
          <w:bCs/>
          <w:sz w:val="22"/>
          <w:szCs w:val="22"/>
        </w:rPr>
        <w:t>Utilizzare cassettiere e schedari provvisti di dispositivi che impediscano la contemporanea apertura di più cassetti, al fine di impedirne il ribaltamento.</w:t>
      </w:r>
    </w:p>
    <w:p w:rsidR="00A6324F" w:rsidRPr="00A0117E" w:rsidRDefault="00A6324F" w:rsidP="007D22FA">
      <w:pPr>
        <w:numPr>
          <w:ilvl w:val="1"/>
          <w:numId w:val="3"/>
        </w:numPr>
        <w:ind w:left="705"/>
        <w:rPr>
          <w:rFonts w:cs="Calibri"/>
          <w:bCs/>
          <w:sz w:val="22"/>
          <w:szCs w:val="22"/>
        </w:rPr>
      </w:pPr>
      <w:r w:rsidRPr="00A0117E">
        <w:rPr>
          <w:rFonts w:cs="Calibri"/>
          <w:bCs/>
          <w:sz w:val="22"/>
          <w:szCs w:val="22"/>
        </w:rPr>
        <w:t>Fissare saldamente al muro tutte le scaffalature e le mensole.</w:t>
      </w:r>
    </w:p>
    <w:p w:rsidR="00A6324F" w:rsidRPr="00A0117E" w:rsidRDefault="00A6324F" w:rsidP="007D22FA">
      <w:pPr>
        <w:numPr>
          <w:ilvl w:val="1"/>
          <w:numId w:val="3"/>
        </w:numPr>
        <w:ind w:left="705"/>
        <w:rPr>
          <w:rFonts w:cs="Calibri"/>
          <w:bCs/>
          <w:sz w:val="22"/>
          <w:szCs w:val="22"/>
        </w:rPr>
      </w:pPr>
      <w:r w:rsidRPr="00A0117E">
        <w:rPr>
          <w:rFonts w:cs="Calibri"/>
          <w:bCs/>
          <w:sz w:val="22"/>
          <w:szCs w:val="22"/>
        </w:rPr>
        <w:t>Sistemare i cavi in modo che essi non possano costituire causa di inciampo.</w:t>
      </w:r>
    </w:p>
    <w:p w:rsidR="00C912BF" w:rsidRPr="00A0117E" w:rsidRDefault="00C912BF" w:rsidP="00C36F2A">
      <w:pPr>
        <w:rPr>
          <w:rFonts w:cs="Calibri"/>
          <w:bCs/>
          <w:sz w:val="22"/>
          <w:szCs w:val="22"/>
        </w:rPr>
      </w:pPr>
    </w:p>
    <w:p w:rsidR="0095744D" w:rsidRPr="00A0117E" w:rsidRDefault="0095744D" w:rsidP="008831C4">
      <w:pPr>
        <w:pStyle w:val="Titolo3"/>
        <w:rPr>
          <w:rFonts w:cs="Calibri"/>
        </w:rPr>
      </w:pPr>
      <w:bookmarkStart w:id="15" w:name="_Toc34758475"/>
      <w:r w:rsidRPr="00A0117E">
        <w:rPr>
          <w:rFonts w:cs="Calibri"/>
        </w:rPr>
        <w:t>M</w:t>
      </w:r>
      <w:r w:rsidR="000549CF" w:rsidRPr="00A0117E">
        <w:rPr>
          <w:rFonts w:cs="Calibri"/>
        </w:rPr>
        <w:t>icroclima</w:t>
      </w:r>
      <w:bookmarkEnd w:id="15"/>
    </w:p>
    <w:p w:rsidR="0095744D" w:rsidRPr="00A0117E" w:rsidRDefault="0095744D" w:rsidP="0095744D">
      <w:pPr>
        <w:rPr>
          <w:rFonts w:cs="Calibri"/>
          <w:bCs/>
          <w:sz w:val="22"/>
          <w:szCs w:val="22"/>
        </w:rPr>
      </w:pPr>
    </w:p>
    <w:p w:rsidR="0095744D" w:rsidRPr="00A0117E" w:rsidRDefault="0095744D" w:rsidP="0095744D">
      <w:pPr>
        <w:rPr>
          <w:rFonts w:cs="Calibri"/>
          <w:bCs/>
          <w:sz w:val="22"/>
          <w:szCs w:val="22"/>
        </w:rPr>
      </w:pPr>
      <w:r w:rsidRPr="00A0117E">
        <w:rPr>
          <w:rFonts w:cs="Calibri"/>
          <w:bCs/>
          <w:sz w:val="22"/>
          <w:szCs w:val="22"/>
        </w:rPr>
        <w:t>Il microclima è l’insieme dei parametri fisici climatici (temperatura, umidità relativa, velocità dell’aria) di un ambiente confinato, più correlato alle caratteristiche costruttive dell’ambiente stesso che alla potenza termica dissipata dalle apparecchiature presenti (es. videoterminali); un microclima incongruo è spesso indicato dai lavoratori presenti in un ufficio quale principale fonte di disagio. La temperatura nei locali deve essere adeguata all’organismo umano durante il tempo di lavoro, tenuto conto dei metodi di lavoro e degli sforzi fisici imposti ai lavoratori.</w:t>
      </w:r>
    </w:p>
    <w:p w:rsidR="0095744D" w:rsidRPr="00A0117E" w:rsidRDefault="0095744D" w:rsidP="007D22FA">
      <w:pPr>
        <w:numPr>
          <w:ilvl w:val="0"/>
          <w:numId w:val="28"/>
        </w:numPr>
        <w:rPr>
          <w:rFonts w:cs="Calibri"/>
          <w:bCs/>
          <w:sz w:val="22"/>
          <w:szCs w:val="22"/>
        </w:rPr>
      </w:pPr>
      <w:r w:rsidRPr="00A0117E">
        <w:rPr>
          <w:rFonts w:cs="Calibri"/>
          <w:bCs/>
          <w:sz w:val="22"/>
          <w:szCs w:val="22"/>
        </w:rPr>
        <w:t>Nei locali confinati l’aria deve essere frequentemente rinnovata; qualunque sia il sistema adottato per il ricambio dell’aria, si deve evitare che le correnti d’aria colpiscano direttamente i lavoratori addetti a postazioni fisse di lavoro.</w:t>
      </w:r>
    </w:p>
    <w:p w:rsidR="0095744D" w:rsidRPr="00A0117E" w:rsidRDefault="0095744D" w:rsidP="007D22FA">
      <w:pPr>
        <w:numPr>
          <w:ilvl w:val="0"/>
          <w:numId w:val="28"/>
        </w:numPr>
        <w:rPr>
          <w:rFonts w:cs="Calibri"/>
          <w:bCs/>
          <w:sz w:val="22"/>
          <w:szCs w:val="22"/>
        </w:rPr>
      </w:pPr>
      <w:r w:rsidRPr="00A0117E">
        <w:rPr>
          <w:rFonts w:cs="Calibri"/>
          <w:bCs/>
          <w:sz w:val="22"/>
          <w:szCs w:val="22"/>
        </w:rPr>
        <w:t>Le finestre, i lucernai e le pareti vetrate devono essere opportunamente schermate con sistemi di oscuramento che attenuino la luce diurna.</w:t>
      </w:r>
    </w:p>
    <w:p w:rsidR="0095744D" w:rsidRPr="00A0117E" w:rsidRDefault="0095744D" w:rsidP="007D22FA">
      <w:pPr>
        <w:numPr>
          <w:ilvl w:val="0"/>
          <w:numId w:val="28"/>
        </w:numPr>
        <w:rPr>
          <w:rFonts w:cs="Calibri"/>
          <w:bCs/>
          <w:sz w:val="22"/>
          <w:szCs w:val="22"/>
        </w:rPr>
      </w:pPr>
      <w:r w:rsidRPr="00A0117E">
        <w:rPr>
          <w:rFonts w:cs="Calibri"/>
          <w:bCs/>
          <w:sz w:val="22"/>
          <w:szCs w:val="22"/>
        </w:rPr>
        <w:t>Le attrezzature di lavoro presenti negli uffici non devono produrre un eccesso di calore che possa essere fonte di disturbo per i lavoratori.</w:t>
      </w:r>
    </w:p>
    <w:p w:rsidR="0095744D" w:rsidRPr="00A0117E" w:rsidRDefault="0095744D" w:rsidP="0095744D">
      <w:pPr>
        <w:rPr>
          <w:rFonts w:cs="Calibri"/>
          <w:bCs/>
          <w:sz w:val="22"/>
          <w:szCs w:val="22"/>
        </w:rPr>
      </w:pPr>
      <w:r w:rsidRPr="00A0117E">
        <w:rPr>
          <w:rFonts w:cs="Calibri"/>
          <w:bCs/>
          <w:sz w:val="22"/>
          <w:szCs w:val="22"/>
        </w:rPr>
        <w:t>Il controllo dell’aerazione naturale degli spazi confinati è uno dei principali elementi che concorrono al mantenimento di una buona qualità dell’aria indoor. Si può affermare che l’aerazione naturale non solo ha lo scopo di assicurare un adeguato ricambio d’aria per ridurre la presenza di inquinanti indoor nell’ambiente chiuso, ma serve anche a controllare il grado di umidità relativa, eliminando la condensa di vapore acqueo e riducendo il rischio della formazione di colonie batteriche e a favorire gli scambi termici convettivi ed evaporativi e quindi a permettere una migliore termoregolazione corporea negli ambienti caldi.</w:t>
      </w:r>
    </w:p>
    <w:p w:rsidR="0095744D" w:rsidRPr="00A0117E" w:rsidRDefault="0095744D" w:rsidP="0095744D">
      <w:pPr>
        <w:rPr>
          <w:rFonts w:cs="Calibri"/>
          <w:bCs/>
          <w:sz w:val="22"/>
          <w:szCs w:val="22"/>
        </w:rPr>
      </w:pPr>
    </w:p>
    <w:p w:rsidR="0095744D" w:rsidRPr="00A0117E" w:rsidRDefault="0095744D" w:rsidP="000549CF">
      <w:pPr>
        <w:pStyle w:val="Titolo3"/>
        <w:rPr>
          <w:rFonts w:cs="Calibri"/>
        </w:rPr>
      </w:pPr>
      <w:bookmarkStart w:id="16" w:name="_Toc34758476"/>
      <w:r w:rsidRPr="00A0117E">
        <w:rPr>
          <w:rFonts w:cs="Calibri"/>
        </w:rPr>
        <w:t>Benessere termico</w:t>
      </w:r>
      <w:bookmarkEnd w:id="16"/>
    </w:p>
    <w:p w:rsidR="00F97F14" w:rsidRPr="00A0117E" w:rsidRDefault="00F97F14" w:rsidP="0095744D">
      <w:pPr>
        <w:rPr>
          <w:rFonts w:cs="Calibri"/>
          <w:bCs/>
          <w:sz w:val="22"/>
          <w:szCs w:val="22"/>
        </w:rPr>
      </w:pPr>
    </w:p>
    <w:p w:rsidR="0095744D" w:rsidRPr="00A0117E" w:rsidRDefault="0095744D" w:rsidP="0095744D">
      <w:pPr>
        <w:rPr>
          <w:rFonts w:cs="Calibri"/>
          <w:bCs/>
          <w:sz w:val="22"/>
          <w:szCs w:val="22"/>
        </w:rPr>
      </w:pPr>
      <w:r w:rsidRPr="00A0117E">
        <w:rPr>
          <w:rFonts w:cs="Calibri"/>
          <w:bCs/>
          <w:sz w:val="22"/>
          <w:szCs w:val="22"/>
        </w:rPr>
        <w:t xml:space="preserve">Il benessere termico è una sensazione soggettiva, </w:t>
      </w:r>
      <w:r w:rsidR="00B90E17" w:rsidRPr="00A0117E">
        <w:rPr>
          <w:rFonts w:cs="Calibri"/>
          <w:bCs/>
          <w:sz w:val="22"/>
          <w:szCs w:val="22"/>
        </w:rPr>
        <w:t xml:space="preserve">ovvero </w:t>
      </w:r>
      <w:r w:rsidRPr="00A0117E">
        <w:rPr>
          <w:rFonts w:cs="Calibri"/>
          <w:bCs/>
          <w:sz w:val="22"/>
          <w:szCs w:val="22"/>
        </w:rPr>
        <w:t>quella situazione in cui il lavoratore non è costretto ad attivare i propri meccanismi di termoregolazione (sudorazione, brividi) per mantenere costante la temperatura interna del corpo.</w:t>
      </w:r>
    </w:p>
    <w:p w:rsidR="009B1F75" w:rsidRPr="00A0117E" w:rsidRDefault="009B1F75" w:rsidP="0095744D">
      <w:pPr>
        <w:rPr>
          <w:rFonts w:cs="Calibri"/>
          <w:bCs/>
          <w:sz w:val="22"/>
          <w:szCs w:val="22"/>
        </w:rPr>
      </w:pPr>
    </w:p>
    <w:p w:rsidR="009B1F75" w:rsidRPr="00A0117E" w:rsidRDefault="009B1F75" w:rsidP="009B1F75">
      <w:pPr>
        <w:jc w:val="center"/>
        <w:rPr>
          <w:rFonts w:cs="Calibri"/>
          <w:b/>
          <w:bCs/>
          <w:i/>
          <w:sz w:val="22"/>
          <w:szCs w:val="22"/>
        </w:rPr>
      </w:pPr>
      <w:r w:rsidRPr="00A0117E">
        <w:rPr>
          <w:rFonts w:cs="Calibri"/>
          <w:b/>
          <w:bCs/>
          <w:i/>
          <w:sz w:val="22"/>
          <w:szCs w:val="22"/>
        </w:rPr>
        <w:t>Livelli di benessere termico in condizioni di lavoro sedentario e vestiario di stagione</w:t>
      </w:r>
    </w:p>
    <w:p w:rsidR="009B1F75" w:rsidRPr="00A0117E" w:rsidRDefault="009B1F75" w:rsidP="009B1F75">
      <w:pPr>
        <w:jc w:val="center"/>
        <w:rPr>
          <w:rFonts w:cs="Calibri"/>
          <w:bCs/>
          <w:sz w:val="22"/>
          <w:szCs w:val="22"/>
        </w:rPr>
      </w:pPr>
    </w:p>
    <w:tbl>
      <w:tblPr>
        <w:tblW w:w="0" w:type="auto"/>
        <w:tblInd w:w="121" w:type="dxa"/>
        <w:tblLayout w:type="fixed"/>
        <w:tblCellMar>
          <w:left w:w="0" w:type="dxa"/>
          <w:right w:w="0" w:type="dxa"/>
        </w:tblCellMar>
        <w:tblLook w:val="01E0"/>
      </w:tblPr>
      <w:tblGrid>
        <w:gridCol w:w="1165"/>
        <w:gridCol w:w="2835"/>
        <w:gridCol w:w="2410"/>
        <w:gridCol w:w="3118"/>
      </w:tblGrid>
      <w:tr w:rsidR="009B1F75" w:rsidRPr="00A0117E" w:rsidTr="004B4808">
        <w:trPr>
          <w:trHeight w:hRule="exact" w:val="377"/>
        </w:trPr>
        <w:tc>
          <w:tcPr>
            <w:tcW w:w="1165" w:type="dxa"/>
            <w:tcBorders>
              <w:top w:val="single" w:sz="8" w:space="0" w:color="000000"/>
              <w:left w:val="single" w:sz="8" w:space="0" w:color="000000"/>
              <w:bottom w:val="single" w:sz="8" w:space="0" w:color="000000"/>
              <w:right w:val="single" w:sz="8" w:space="0" w:color="000000"/>
            </w:tcBorders>
            <w:shd w:val="clear" w:color="auto" w:fill="E2EFD9"/>
          </w:tcPr>
          <w:p w:rsidR="009B1F75" w:rsidRPr="00A0117E" w:rsidRDefault="009B1F75" w:rsidP="004B4808">
            <w:pPr>
              <w:jc w:val="center"/>
              <w:rPr>
                <w:rFonts w:cs="Calibri"/>
                <w:bCs/>
                <w:sz w:val="22"/>
                <w:szCs w:val="22"/>
              </w:rPr>
            </w:pPr>
            <w:r w:rsidRPr="00A0117E">
              <w:rPr>
                <w:rFonts w:cs="Calibri"/>
                <w:b/>
                <w:bCs/>
                <w:sz w:val="22"/>
                <w:szCs w:val="22"/>
              </w:rPr>
              <w:t>PERIODO</w:t>
            </w:r>
          </w:p>
        </w:tc>
        <w:tc>
          <w:tcPr>
            <w:tcW w:w="2835" w:type="dxa"/>
            <w:tcBorders>
              <w:top w:val="single" w:sz="8" w:space="0" w:color="000000"/>
              <w:left w:val="single" w:sz="8" w:space="0" w:color="000000"/>
              <w:bottom w:val="single" w:sz="8" w:space="0" w:color="000000"/>
              <w:right w:val="single" w:sz="8" w:space="0" w:color="000000"/>
            </w:tcBorders>
            <w:shd w:val="clear" w:color="auto" w:fill="E2EFD9"/>
          </w:tcPr>
          <w:p w:rsidR="009B1F75" w:rsidRPr="00A0117E" w:rsidRDefault="009B1F75" w:rsidP="004B4808">
            <w:pPr>
              <w:jc w:val="center"/>
              <w:rPr>
                <w:rFonts w:cs="Calibri"/>
                <w:bCs/>
                <w:sz w:val="22"/>
                <w:szCs w:val="22"/>
              </w:rPr>
            </w:pPr>
            <w:r w:rsidRPr="00A0117E">
              <w:rPr>
                <w:rFonts w:cs="Calibri"/>
                <w:b/>
                <w:bCs/>
                <w:sz w:val="22"/>
                <w:szCs w:val="22"/>
              </w:rPr>
              <w:t>TEMPERATURA DELL’ARIA (°C)</w:t>
            </w:r>
          </w:p>
        </w:tc>
        <w:tc>
          <w:tcPr>
            <w:tcW w:w="2410" w:type="dxa"/>
            <w:tcBorders>
              <w:top w:val="single" w:sz="8" w:space="0" w:color="000000"/>
              <w:left w:val="single" w:sz="8" w:space="0" w:color="000000"/>
              <w:bottom w:val="single" w:sz="8" w:space="0" w:color="000000"/>
              <w:right w:val="single" w:sz="8" w:space="0" w:color="000000"/>
            </w:tcBorders>
            <w:shd w:val="clear" w:color="auto" w:fill="E2EFD9"/>
          </w:tcPr>
          <w:p w:rsidR="009B1F75" w:rsidRPr="00A0117E" w:rsidRDefault="009B1F75" w:rsidP="004B4808">
            <w:pPr>
              <w:jc w:val="center"/>
              <w:rPr>
                <w:rFonts w:cs="Calibri"/>
                <w:bCs/>
                <w:sz w:val="22"/>
                <w:szCs w:val="22"/>
              </w:rPr>
            </w:pPr>
            <w:r w:rsidRPr="00A0117E">
              <w:rPr>
                <w:rFonts w:cs="Calibri"/>
                <w:b/>
                <w:bCs/>
                <w:sz w:val="22"/>
                <w:szCs w:val="22"/>
              </w:rPr>
              <w:t>UMIDITA’ RELATIVA (%)</w:t>
            </w:r>
          </w:p>
        </w:tc>
        <w:tc>
          <w:tcPr>
            <w:tcW w:w="3118" w:type="dxa"/>
            <w:tcBorders>
              <w:top w:val="single" w:sz="8" w:space="0" w:color="000000"/>
              <w:left w:val="single" w:sz="8" w:space="0" w:color="000000"/>
              <w:bottom w:val="single" w:sz="8" w:space="0" w:color="000000"/>
              <w:right w:val="single" w:sz="8" w:space="0" w:color="000000"/>
            </w:tcBorders>
            <w:shd w:val="clear" w:color="auto" w:fill="E2EFD9"/>
          </w:tcPr>
          <w:p w:rsidR="009B1F75" w:rsidRPr="00A0117E" w:rsidRDefault="009B1F75" w:rsidP="004B4808">
            <w:pPr>
              <w:jc w:val="center"/>
              <w:rPr>
                <w:rFonts w:cs="Calibri"/>
                <w:bCs/>
                <w:sz w:val="22"/>
                <w:szCs w:val="22"/>
              </w:rPr>
            </w:pPr>
            <w:r w:rsidRPr="00A0117E">
              <w:rPr>
                <w:rFonts w:cs="Calibri"/>
                <w:b/>
                <w:bCs/>
                <w:sz w:val="22"/>
                <w:szCs w:val="22"/>
              </w:rPr>
              <w:t>VELOCITA’ DELL’ARIA (m/sec)</w:t>
            </w:r>
          </w:p>
        </w:tc>
      </w:tr>
      <w:tr w:rsidR="009B1F75" w:rsidRPr="00A0117E" w:rsidTr="004B4808">
        <w:trPr>
          <w:trHeight w:hRule="exact" w:val="571"/>
        </w:trPr>
        <w:tc>
          <w:tcPr>
            <w:tcW w:w="1165" w:type="dxa"/>
            <w:tcBorders>
              <w:top w:val="single" w:sz="8" w:space="0" w:color="000000"/>
              <w:left w:val="single" w:sz="8" w:space="0" w:color="000000"/>
              <w:bottom w:val="single" w:sz="8" w:space="0" w:color="000000"/>
              <w:right w:val="single" w:sz="8" w:space="0" w:color="000000"/>
            </w:tcBorders>
            <w:shd w:val="clear" w:color="auto" w:fill="auto"/>
          </w:tcPr>
          <w:p w:rsidR="009B1F75" w:rsidRPr="00A0117E" w:rsidRDefault="009B1F75" w:rsidP="004B4808">
            <w:pPr>
              <w:rPr>
                <w:rFonts w:cs="Calibri"/>
                <w:bCs/>
                <w:sz w:val="22"/>
                <w:szCs w:val="22"/>
              </w:rPr>
            </w:pPr>
          </w:p>
          <w:p w:rsidR="009B1F75" w:rsidRPr="00A0117E" w:rsidRDefault="009B1F75" w:rsidP="004B4808">
            <w:pPr>
              <w:rPr>
                <w:rFonts w:cs="Calibri"/>
                <w:bCs/>
                <w:sz w:val="22"/>
                <w:szCs w:val="22"/>
              </w:rPr>
            </w:pPr>
            <w:r w:rsidRPr="00A0117E">
              <w:rPr>
                <w:rFonts w:cs="Calibri"/>
                <w:bCs/>
                <w:sz w:val="22"/>
                <w:szCs w:val="22"/>
              </w:rPr>
              <w:t>ESTATE</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9B1F75" w:rsidRPr="00A0117E" w:rsidRDefault="009B1F75" w:rsidP="004B4808">
            <w:pPr>
              <w:rPr>
                <w:rFonts w:cs="Calibri"/>
                <w:bCs/>
                <w:sz w:val="22"/>
                <w:szCs w:val="22"/>
              </w:rPr>
            </w:pPr>
            <w:r w:rsidRPr="00A0117E">
              <w:rPr>
                <w:rFonts w:cs="Calibri"/>
                <w:bCs/>
                <w:sz w:val="22"/>
                <w:szCs w:val="22"/>
              </w:rPr>
              <w:t>19-24</w:t>
            </w:r>
          </w:p>
          <w:p w:rsidR="009B1F75" w:rsidRPr="00A0117E" w:rsidRDefault="009B1F75" w:rsidP="004B4808">
            <w:pPr>
              <w:rPr>
                <w:rFonts w:cs="Calibri"/>
                <w:bCs/>
                <w:sz w:val="22"/>
                <w:szCs w:val="22"/>
              </w:rPr>
            </w:pPr>
            <w:r w:rsidRPr="00A0117E">
              <w:rPr>
                <w:rFonts w:cs="Calibri"/>
                <w:bCs/>
                <w:sz w:val="22"/>
                <w:szCs w:val="22"/>
              </w:rPr>
              <w:t>(22 valore raccomandato)</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B1F75" w:rsidRPr="00A0117E" w:rsidRDefault="009B1F75" w:rsidP="004B4808">
            <w:pPr>
              <w:rPr>
                <w:rFonts w:cs="Calibri"/>
                <w:bCs/>
                <w:sz w:val="22"/>
                <w:szCs w:val="22"/>
              </w:rPr>
            </w:pPr>
          </w:p>
          <w:p w:rsidR="009B1F75" w:rsidRPr="00A0117E" w:rsidRDefault="009B1F75" w:rsidP="004B4808">
            <w:pPr>
              <w:rPr>
                <w:rFonts w:cs="Calibri"/>
                <w:bCs/>
                <w:sz w:val="22"/>
                <w:szCs w:val="22"/>
              </w:rPr>
            </w:pPr>
            <w:r w:rsidRPr="00A0117E">
              <w:rPr>
                <w:rFonts w:cs="Calibri"/>
                <w:bCs/>
                <w:sz w:val="22"/>
                <w:szCs w:val="22"/>
              </w:rPr>
              <w:t>40-60</w:t>
            </w: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9B1F75" w:rsidRPr="00A0117E" w:rsidRDefault="009B1F75" w:rsidP="004B4808">
            <w:pPr>
              <w:rPr>
                <w:rFonts w:cs="Calibri"/>
                <w:bCs/>
                <w:sz w:val="22"/>
                <w:szCs w:val="22"/>
              </w:rPr>
            </w:pPr>
          </w:p>
          <w:p w:rsidR="009B1F75" w:rsidRPr="00A0117E" w:rsidRDefault="009B1F75" w:rsidP="004B4808">
            <w:pPr>
              <w:rPr>
                <w:rFonts w:cs="Calibri"/>
                <w:bCs/>
                <w:sz w:val="22"/>
                <w:szCs w:val="22"/>
              </w:rPr>
            </w:pPr>
            <w:r w:rsidRPr="00A0117E">
              <w:rPr>
                <w:rFonts w:cs="Calibri"/>
                <w:bCs/>
                <w:sz w:val="22"/>
                <w:szCs w:val="22"/>
              </w:rPr>
              <w:t>&lt; 0.2</w:t>
            </w:r>
          </w:p>
        </w:tc>
      </w:tr>
      <w:tr w:rsidR="009B1F75" w:rsidRPr="00A0117E" w:rsidTr="004B4808">
        <w:trPr>
          <w:trHeight w:hRule="exact" w:val="615"/>
        </w:trPr>
        <w:tc>
          <w:tcPr>
            <w:tcW w:w="1165" w:type="dxa"/>
            <w:tcBorders>
              <w:top w:val="single" w:sz="8" w:space="0" w:color="000000"/>
              <w:left w:val="single" w:sz="8" w:space="0" w:color="000000"/>
              <w:bottom w:val="single" w:sz="8" w:space="0" w:color="000000"/>
              <w:right w:val="single" w:sz="8" w:space="0" w:color="000000"/>
            </w:tcBorders>
            <w:shd w:val="clear" w:color="auto" w:fill="auto"/>
          </w:tcPr>
          <w:p w:rsidR="009B1F75" w:rsidRPr="00A0117E" w:rsidRDefault="009B1F75" w:rsidP="004B4808">
            <w:pPr>
              <w:rPr>
                <w:rFonts w:cs="Calibri"/>
                <w:bCs/>
                <w:sz w:val="22"/>
                <w:szCs w:val="22"/>
              </w:rPr>
            </w:pPr>
          </w:p>
          <w:p w:rsidR="009B1F75" w:rsidRPr="00A0117E" w:rsidRDefault="009B1F75" w:rsidP="004B4808">
            <w:pPr>
              <w:rPr>
                <w:rFonts w:cs="Calibri"/>
                <w:bCs/>
                <w:sz w:val="22"/>
                <w:szCs w:val="22"/>
              </w:rPr>
            </w:pPr>
            <w:r w:rsidRPr="00A0117E">
              <w:rPr>
                <w:rFonts w:cs="Calibri"/>
                <w:bCs/>
                <w:sz w:val="22"/>
                <w:szCs w:val="22"/>
              </w:rPr>
              <w:t>INVERNO</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9B1F75" w:rsidRPr="00A0117E" w:rsidRDefault="009B1F75" w:rsidP="004B4808">
            <w:pPr>
              <w:rPr>
                <w:rFonts w:cs="Calibri"/>
                <w:bCs/>
                <w:sz w:val="22"/>
                <w:szCs w:val="22"/>
              </w:rPr>
            </w:pPr>
            <w:r w:rsidRPr="00A0117E">
              <w:rPr>
                <w:rFonts w:cs="Calibri"/>
                <w:bCs/>
                <w:sz w:val="22"/>
                <w:szCs w:val="22"/>
              </w:rPr>
              <w:t>17.5-21.5</w:t>
            </w:r>
          </w:p>
          <w:p w:rsidR="009B1F75" w:rsidRPr="00A0117E" w:rsidRDefault="009B1F75" w:rsidP="004B4808">
            <w:pPr>
              <w:rPr>
                <w:rFonts w:cs="Calibri"/>
                <w:bCs/>
                <w:sz w:val="22"/>
                <w:szCs w:val="22"/>
              </w:rPr>
            </w:pPr>
            <w:r w:rsidRPr="00A0117E">
              <w:rPr>
                <w:rFonts w:cs="Calibri"/>
                <w:bCs/>
                <w:sz w:val="22"/>
                <w:szCs w:val="22"/>
              </w:rPr>
              <w:t>(19.5 valore raccomandato)</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9B1F75" w:rsidRPr="00A0117E" w:rsidRDefault="009B1F75" w:rsidP="004B4808">
            <w:pPr>
              <w:rPr>
                <w:rFonts w:cs="Calibri"/>
                <w:bCs/>
                <w:sz w:val="22"/>
                <w:szCs w:val="22"/>
              </w:rPr>
            </w:pPr>
          </w:p>
          <w:p w:rsidR="009B1F75" w:rsidRPr="00A0117E" w:rsidRDefault="009B1F75" w:rsidP="004B4808">
            <w:pPr>
              <w:rPr>
                <w:rFonts w:cs="Calibri"/>
                <w:bCs/>
                <w:sz w:val="22"/>
                <w:szCs w:val="22"/>
              </w:rPr>
            </w:pPr>
            <w:r w:rsidRPr="00A0117E">
              <w:rPr>
                <w:rFonts w:cs="Calibri"/>
                <w:bCs/>
                <w:sz w:val="22"/>
                <w:szCs w:val="22"/>
              </w:rPr>
              <w:t>40-60</w:t>
            </w:r>
          </w:p>
          <w:p w:rsidR="009B1F75" w:rsidRPr="00A0117E" w:rsidRDefault="009B1F75" w:rsidP="004B4808">
            <w:pPr>
              <w:rPr>
                <w:rFonts w:cs="Calibri"/>
                <w:bCs/>
                <w:sz w:val="22"/>
                <w:szCs w:val="22"/>
              </w:rPr>
            </w:pPr>
          </w:p>
        </w:tc>
        <w:tc>
          <w:tcPr>
            <w:tcW w:w="3118" w:type="dxa"/>
            <w:tcBorders>
              <w:top w:val="single" w:sz="8" w:space="0" w:color="000000"/>
              <w:left w:val="single" w:sz="8" w:space="0" w:color="000000"/>
              <w:bottom w:val="single" w:sz="8" w:space="0" w:color="000000"/>
              <w:right w:val="single" w:sz="8" w:space="0" w:color="000000"/>
            </w:tcBorders>
            <w:shd w:val="clear" w:color="auto" w:fill="auto"/>
          </w:tcPr>
          <w:p w:rsidR="009B1F75" w:rsidRPr="00A0117E" w:rsidRDefault="009B1F75" w:rsidP="004B4808">
            <w:pPr>
              <w:rPr>
                <w:rFonts w:cs="Calibri"/>
                <w:bCs/>
                <w:sz w:val="22"/>
                <w:szCs w:val="22"/>
              </w:rPr>
            </w:pPr>
          </w:p>
          <w:p w:rsidR="009B1F75" w:rsidRPr="00A0117E" w:rsidRDefault="009B1F75" w:rsidP="004B4808">
            <w:pPr>
              <w:rPr>
                <w:rFonts w:cs="Calibri"/>
                <w:bCs/>
                <w:sz w:val="22"/>
                <w:szCs w:val="22"/>
              </w:rPr>
            </w:pPr>
            <w:r w:rsidRPr="00A0117E">
              <w:rPr>
                <w:rFonts w:cs="Calibri"/>
                <w:bCs/>
                <w:sz w:val="22"/>
                <w:szCs w:val="22"/>
              </w:rPr>
              <w:t>&lt; 0.2</w:t>
            </w:r>
          </w:p>
          <w:p w:rsidR="009B1F75" w:rsidRPr="00A0117E" w:rsidRDefault="009B1F75" w:rsidP="004B4808">
            <w:pPr>
              <w:rPr>
                <w:rFonts w:cs="Calibri"/>
                <w:bCs/>
                <w:sz w:val="22"/>
                <w:szCs w:val="22"/>
              </w:rPr>
            </w:pPr>
          </w:p>
          <w:p w:rsidR="009B1F75" w:rsidRPr="00A0117E" w:rsidRDefault="009B1F75" w:rsidP="004B4808">
            <w:pPr>
              <w:rPr>
                <w:rFonts w:cs="Calibri"/>
                <w:bCs/>
                <w:sz w:val="22"/>
                <w:szCs w:val="22"/>
              </w:rPr>
            </w:pPr>
          </w:p>
        </w:tc>
      </w:tr>
    </w:tbl>
    <w:p w:rsidR="0095744D" w:rsidRPr="00A0117E" w:rsidRDefault="00F97F14" w:rsidP="0095744D">
      <w:pPr>
        <w:rPr>
          <w:rFonts w:cs="Calibri"/>
          <w:bCs/>
          <w:sz w:val="22"/>
          <w:szCs w:val="22"/>
        </w:rPr>
      </w:pPr>
      <w:r w:rsidRPr="00A0117E">
        <w:rPr>
          <w:rFonts w:cs="Calibri"/>
          <w:bCs/>
          <w:sz w:val="22"/>
          <w:szCs w:val="22"/>
        </w:rPr>
        <w:lastRenderedPageBreak/>
        <w:t>È</w:t>
      </w:r>
      <w:r w:rsidR="0095744D" w:rsidRPr="00A0117E">
        <w:rPr>
          <w:rFonts w:cs="Calibri"/>
          <w:bCs/>
          <w:sz w:val="22"/>
          <w:szCs w:val="22"/>
        </w:rPr>
        <w:t xml:space="preserve"> evidente che tale situazione dipende dall’attività svolta (dispendio metabolico), dal tipo di vestiario indossato (impedenza termica) e da sensazioni puramente soggettive influenzabili da parametri ambientali quali la temperatura, la velocità dell’aria e l’umidità relativa.</w:t>
      </w:r>
    </w:p>
    <w:p w:rsidR="006B18E8" w:rsidRPr="00A0117E" w:rsidRDefault="006B18E8" w:rsidP="0095744D">
      <w:pPr>
        <w:rPr>
          <w:rFonts w:cs="Calibri"/>
          <w:bCs/>
          <w:sz w:val="22"/>
          <w:szCs w:val="22"/>
        </w:rPr>
      </w:pPr>
    </w:p>
    <w:p w:rsidR="0095744D" w:rsidRPr="00A0117E" w:rsidRDefault="0095744D" w:rsidP="0095744D">
      <w:pPr>
        <w:rPr>
          <w:rFonts w:cs="Calibri"/>
          <w:iCs/>
          <w:sz w:val="22"/>
          <w:szCs w:val="22"/>
          <w:u w:val="single"/>
        </w:rPr>
      </w:pPr>
      <w:r w:rsidRPr="00A0117E">
        <w:rPr>
          <w:rFonts w:cs="Calibri"/>
          <w:iCs/>
          <w:sz w:val="22"/>
          <w:szCs w:val="22"/>
          <w:u w:val="single"/>
        </w:rPr>
        <w:t>Rischi</w:t>
      </w:r>
    </w:p>
    <w:p w:rsidR="0095744D" w:rsidRPr="00A0117E" w:rsidRDefault="0095744D" w:rsidP="0095744D">
      <w:pPr>
        <w:rPr>
          <w:rFonts w:cs="Calibri"/>
          <w:bCs/>
          <w:sz w:val="22"/>
          <w:szCs w:val="22"/>
        </w:rPr>
      </w:pPr>
      <w:r w:rsidRPr="00A0117E">
        <w:rPr>
          <w:rFonts w:cs="Calibri"/>
          <w:bCs/>
          <w:sz w:val="22"/>
          <w:szCs w:val="22"/>
        </w:rPr>
        <w:t>In un ambiente confinato sono individuabili alcuni fattori che influenzano e favoriscono il proliferare di contaminazioni microbiologiche:</w:t>
      </w:r>
    </w:p>
    <w:p w:rsidR="0095744D" w:rsidRPr="00A0117E" w:rsidRDefault="0095744D" w:rsidP="007D22FA">
      <w:pPr>
        <w:numPr>
          <w:ilvl w:val="0"/>
          <w:numId w:val="25"/>
        </w:numPr>
        <w:ind w:left="360"/>
        <w:rPr>
          <w:rFonts w:cs="Calibri"/>
          <w:bCs/>
          <w:sz w:val="22"/>
          <w:szCs w:val="22"/>
        </w:rPr>
      </w:pPr>
      <w:r w:rsidRPr="00A0117E">
        <w:rPr>
          <w:rFonts w:cs="Calibri"/>
          <w:bCs/>
          <w:sz w:val="22"/>
          <w:szCs w:val="22"/>
        </w:rPr>
        <w:t>presenza di tappezzeria, tendaggi, moquette;</w:t>
      </w:r>
    </w:p>
    <w:p w:rsidR="0095744D" w:rsidRPr="00A0117E" w:rsidRDefault="0095744D" w:rsidP="007D22FA">
      <w:pPr>
        <w:numPr>
          <w:ilvl w:val="0"/>
          <w:numId w:val="25"/>
        </w:numPr>
        <w:ind w:left="360"/>
        <w:rPr>
          <w:rFonts w:cs="Calibri"/>
          <w:bCs/>
          <w:sz w:val="22"/>
          <w:szCs w:val="22"/>
        </w:rPr>
      </w:pPr>
      <w:r w:rsidRPr="00A0117E">
        <w:rPr>
          <w:rFonts w:cs="Calibri"/>
          <w:bCs/>
          <w:sz w:val="22"/>
          <w:szCs w:val="22"/>
        </w:rPr>
        <w:t>presenza di legno, colle e resine;</w:t>
      </w:r>
    </w:p>
    <w:p w:rsidR="0095744D" w:rsidRPr="00A0117E" w:rsidRDefault="0095744D" w:rsidP="007D22FA">
      <w:pPr>
        <w:numPr>
          <w:ilvl w:val="0"/>
          <w:numId w:val="25"/>
        </w:numPr>
        <w:ind w:left="360"/>
        <w:rPr>
          <w:rFonts w:cs="Calibri"/>
          <w:bCs/>
          <w:sz w:val="22"/>
          <w:szCs w:val="22"/>
        </w:rPr>
      </w:pPr>
      <w:r w:rsidRPr="00A0117E">
        <w:rPr>
          <w:rFonts w:cs="Calibri"/>
          <w:bCs/>
          <w:sz w:val="22"/>
          <w:szCs w:val="22"/>
        </w:rPr>
        <w:t>presenza di bacini d’acqua (deumidificatori, acqua di condensa, vapore acqueo);</w:t>
      </w:r>
    </w:p>
    <w:p w:rsidR="0095744D" w:rsidRPr="00A0117E" w:rsidRDefault="0095744D" w:rsidP="007D22FA">
      <w:pPr>
        <w:numPr>
          <w:ilvl w:val="0"/>
          <w:numId w:val="25"/>
        </w:numPr>
        <w:ind w:left="360"/>
        <w:rPr>
          <w:rFonts w:cs="Calibri"/>
          <w:bCs/>
          <w:sz w:val="22"/>
          <w:szCs w:val="22"/>
        </w:rPr>
      </w:pPr>
      <w:r w:rsidRPr="00A0117E">
        <w:rPr>
          <w:rFonts w:cs="Calibri"/>
          <w:bCs/>
          <w:sz w:val="22"/>
          <w:szCs w:val="22"/>
        </w:rPr>
        <w:t>fattori ambientali (Temperatura &gt; 26°C; Umidità</w:t>
      </w:r>
      <w:r w:rsidR="00F97F14" w:rsidRPr="00A0117E">
        <w:rPr>
          <w:rFonts w:cs="Calibri"/>
          <w:bCs/>
          <w:sz w:val="22"/>
          <w:szCs w:val="22"/>
        </w:rPr>
        <w:t xml:space="preserve"> </w:t>
      </w:r>
      <w:r w:rsidRPr="00A0117E">
        <w:rPr>
          <w:rFonts w:cs="Calibri"/>
          <w:bCs/>
          <w:sz w:val="22"/>
          <w:szCs w:val="22"/>
        </w:rPr>
        <w:t>Relativa. &gt; 65%</w:t>
      </w:r>
      <w:r w:rsidR="00F97F14" w:rsidRPr="00A0117E">
        <w:rPr>
          <w:rFonts w:cs="Calibri"/>
          <w:bCs/>
          <w:sz w:val="22"/>
          <w:szCs w:val="22"/>
        </w:rPr>
        <w:t>).</w:t>
      </w:r>
    </w:p>
    <w:p w:rsidR="0095744D" w:rsidRPr="00A0117E" w:rsidRDefault="0095744D" w:rsidP="0095744D">
      <w:pPr>
        <w:rPr>
          <w:rFonts w:cs="Calibri"/>
          <w:bCs/>
          <w:sz w:val="22"/>
          <w:szCs w:val="22"/>
        </w:rPr>
      </w:pPr>
      <w:r w:rsidRPr="00A0117E">
        <w:rPr>
          <w:rFonts w:cs="Calibri"/>
          <w:bCs/>
          <w:sz w:val="22"/>
          <w:szCs w:val="22"/>
        </w:rPr>
        <w:t>I rischi per la salute derivanti da un microclima incongruo possono essere riassunti in:</w:t>
      </w:r>
    </w:p>
    <w:p w:rsidR="0095744D" w:rsidRPr="00A0117E" w:rsidRDefault="0095744D" w:rsidP="007D22FA">
      <w:pPr>
        <w:numPr>
          <w:ilvl w:val="0"/>
          <w:numId w:val="30"/>
        </w:numPr>
        <w:rPr>
          <w:rFonts w:cs="Calibri"/>
          <w:bCs/>
          <w:sz w:val="22"/>
          <w:szCs w:val="22"/>
        </w:rPr>
      </w:pPr>
      <w:r w:rsidRPr="00A0117E">
        <w:rPr>
          <w:rFonts w:cs="Calibri"/>
          <w:bCs/>
          <w:sz w:val="22"/>
          <w:szCs w:val="22"/>
        </w:rPr>
        <w:t>secchezza delle mucose con insorgenza di processi infiammatori delle vie respiratorie;</w:t>
      </w:r>
    </w:p>
    <w:p w:rsidR="0095744D" w:rsidRPr="00A0117E" w:rsidRDefault="0095744D" w:rsidP="007D22FA">
      <w:pPr>
        <w:numPr>
          <w:ilvl w:val="0"/>
          <w:numId w:val="30"/>
        </w:numPr>
        <w:rPr>
          <w:rFonts w:cs="Calibri"/>
          <w:bCs/>
          <w:sz w:val="22"/>
          <w:szCs w:val="22"/>
        </w:rPr>
      </w:pPr>
      <w:r w:rsidRPr="00A0117E">
        <w:rPr>
          <w:rFonts w:cs="Calibri"/>
          <w:bCs/>
          <w:sz w:val="22"/>
          <w:szCs w:val="22"/>
        </w:rPr>
        <w:t>dolori muscolari per temperature basse e velocità dell’aria elevata;</w:t>
      </w:r>
    </w:p>
    <w:p w:rsidR="0095744D" w:rsidRPr="00A0117E" w:rsidRDefault="0095744D" w:rsidP="007D22FA">
      <w:pPr>
        <w:numPr>
          <w:ilvl w:val="0"/>
          <w:numId w:val="30"/>
        </w:numPr>
        <w:rPr>
          <w:rFonts w:cs="Calibri"/>
          <w:bCs/>
          <w:sz w:val="22"/>
          <w:szCs w:val="22"/>
        </w:rPr>
      </w:pPr>
      <w:r w:rsidRPr="00A0117E">
        <w:rPr>
          <w:rFonts w:cs="Calibri"/>
          <w:bCs/>
          <w:sz w:val="22"/>
          <w:szCs w:val="22"/>
        </w:rPr>
        <w:t>fenomeni irritativi per esposizione individuale ad inquinanti indoor (formaldeide presente negli arredi, materiale da costruzione e finitura; fumo passivo);</w:t>
      </w:r>
    </w:p>
    <w:p w:rsidR="0095744D" w:rsidRPr="00A0117E" w:rsidRDefault="0095744D" w:rsidP="007D22FA">
      <w:pPr>
        <w:numPr>
          <w:ilvl w:val="0"/>
          <w:numId w:val="30"/>
        </w:numPr>
        <w:rPr>
          <w:rFonts w:cs="Calibri"/>
          <w:bCs/>
          <w:sz w:val="22"/>
          <w:szCs w:val="22"/>
        </w:rPr>
      </w:pPr>
      <w:r w:rsidRPr="00A0117E">
        <w:rPr>
          <w:rFonts w:cs="Calibri"/>
          <w:bCs/>
          <w:sz w:val="22"/>
          <w:szCs w:val="22"/>
        </w:rPr>
        <w:t>dermatiti, eruzioni cutanee, affezioni delle vie respiratorie ed infezioni agli occhi di origine microbiologica derivante dal contatto diretto con attrezzature comuni d’ufficio (telefono, PC, condizionatori portatili), qualora non periodicamente sottoposte a pulizia o disinfezione.</w:t>
      </w:r>
    </w:p>
    <w:p w:rsidR="00B90E17" w:rsidRPr="00A0117E" w:rsidRDefault="00B90E17" w:rsidP="006B18E8">
      <w:pPr>
        <w:rPr>
          <w:rFonts w:cs="Calibri"/>
          <w:bCs/>
          <w:sz w:val="22"/>
          <w:szCs w:val="22"/>
          <w:u w:val="single"/>
        </w:rPr>
      </w:pPr>
    </w:p>
    <w:p w:rsidR="006B18E8" w:rsidRPr="00A0117E" w:rsidRDefault="006B18E8" w:rsidP="006B18E8">
      <w:pPr>
        <w:rPr>
          <w:rFonts w:cs="Calibri"/>
          <w:bCs/>
          <w:sz w:val="22"/>
          <w:szCs w:val="22"/>
        </w:rPr>
      </w:pPr>
      <w:r w:rsidRPr="00A0117E">
        <w:rPr>
          <w:rFonts w:cs="Calibri"/>
          <w:bCs/>
          <w:sz w:val="22"/>
          <w:szCs w:val="22"/>
          <w:u w:val="single"/>
        </w:rPr>
        <w:t>Misure di prevenzione per l’aerazione naturale ed artificiale</w:t>
      </w:r>
      <w:r w:rsidRPr="00A0117E">
        <w:rPr>
          <w:rFonts w:cs="Calibri"/>
          <w:bCs/>
          <w:sz w:val="22"/>
          <w:szCs w:val="22"/>
        </w:rPr>
        <w:t>:</w:t>
      </w:r>
    </w:p>
    <w:p w:rsidR="006B18E8" w:rsidRPr="00A0117E" w:rsidRDefault="006B18E8" w:rsidP="007D22FA">
      <w:pPr>
        <w:numPr>
          <w:ilvl w:val="0"/>
          <w:numId w:val="30"/>
        </w:numPr>
        <w:rPr>
          <w:rFonts w:cs="Calibri"/>
          <w:bCs/>
          <w:sz w:val="22"/>
          <w:szCs w:val="22"/>
        </w:rPr>
      </w:pPr>
      <w:r w:rsidRPr="00A0117E">
        <w:rPr>
          <w:rFonts w:cs="Calibri"/>
          <w:bCs/>
          <w:sz w:val="22"/>
          <w:szCs w:val="22"/>
        </w:rPr>
        <w:t>È opportuno garantire il ricambio dell’aria naturale o con ventilazione meccanica;</w:t>
      </w:r>
    </w:p>
    <w:p w:rsidR="006B18E8" w:rsidRPr="00A0117E" w:rsidRDefault="006B18E8" w:rsidP="007D22FA">
      <w:pPr>
        <w:numPr>
          <w:ilvl w:val="0"/>
          <w:numId w:val="30"/>
        </w:numPr>
        <w:rPr>
          <w:rFonts w:cs="Calibri"/>
          <w:bCs/>
          <w:sz w:val="22"/>
          <w:szCs w:val="22"/>
        </w:rPr>
      </w:pPr>
      <w:r w:rsidRPr="00A0117E">
        <w:rPr>
          <w:rFonts w:cs="Calibri"/>
          <w:bCs/>
          <w:sz w:val="22"/>
          <w:szCs w:val="22"/>
        </w:rPr>
        <w:t>Evitare di esporsi a correnti d’aria fastidiose che colpiscano una zona circoscritta del corpo (ad es. la nuca, le gambe, ecc.);</w:t>
      </w:r>
    </w:p>
    <w:p w:rsidR="006B18E8" w:rsidRPr="00A0117E" w:rsidRDefault="006B18E8" w:rsidP="007D22FA">
      <w:pPr>
        <w:numPr>
          <w:ilvl w:val="0"/>
          <w:numId w:val="30"/>
        </w:numPr>
        <w:rPr>
          <w:rFonts w:cs="Calibri"/>
          <w:bCs/>
          <w:sz w:val="22"/>
          <w:szCs w:val="22"/>
        </w:rPr>
      </w:pPr>
      <w:r w:rsidRPr="00A0117E">
        <w:rPr>
          <w:rFonts w:cs="Calibri"/>
          <w:bCs/>
          <w:sz w:val="22"/>
          <w:szCs w:val="22"/>
        </w:rPr>
        <w:t xml:space="preserve">Gli eventuali impianti di condizionamento dell’aria devono essere a norma e regolarmente </w:t>
      </w:r>
      <w:proofErr w:type="spellStart"/>
      <w:r w:rsidRPr="00A0117E">
        <w:rPr>
          <w:rFonts w:cs="Calibri"/>
          <w:bCs/>
          <w:sz w:val="22"/>
          <w:szCs w:val="22"/>
        </w:rPr>
        <w:t>manutenuti</w:t>
      </w:r>
      <w:proofErr w:type="spellEnd"/>
      <w:r w:rsidRPr="00A0117E">
        <w:rPr>
          <w:rFonts w:cs="Calibri"/>
          <w:bCs/>
          <w:sz w:val="22"/>
          <w:szCs w:val="22"/>
        </w:rPr>
        <w:t>; i sistemi filtranti dell’impianto e i recipienti eventuali per la raccolta della condensa, vanno regolarmente ispezionati e puliti e, se necessario, sostituiti;</w:t>
      </w:r>
    </w:p>
    <w:p w:rsidR="006B18E8" w:rsidRPr="00A0117E" w:rsidRDefault="006B18E8" w:rsidP="007D22FA">
      <w:pPr>
        <w:numPr>
          <w:ilvl w:val="0"/>
          <w:numId w:val="30"/>
        </w:numPr>
        <w:rPr>
          <w:rFonts w:cs="Calibri"/>
          <w:bCs/>
          <w:sz w:val="22"/>
          <w:szCs w:val="22"/>
        </w:rPr>
      </w:pPr>
      <w:r w:rsidRPr="00A0117E">
        <w:rPr>
          <w:rFonts w:cs="Calibri"/>
          <w:bCs/>
          <w:sz w:val="22"/>
          <w:szCs w:val="22"/>
        </w:rPr>
        <w:t>Evitare di regolare la temperatura a livelli troppo alti o troppo bassi (a seconda della stagione) rispetto alla temperatura esterna;</w:t>
      </w:r>
    </w:p>
    <w:p w:rsidR="006B18E8" w:rsidRPr="00A0117E" w:rsidRDefault="006B18E8" w:rsidP="007D22FA">
      <w:pPr>
        <w:numPr>
          <w:ilvl w:val="0"/>
          <w:numId w:val="30"/>
        </w:numPr>
        <w:rPr>
          <w:rFonts w:cs="Calibri"/>
          <w:bCs/>
          <w:sz w:val="22"/>
          <w:szCs w:val="22"/>
        </w:rPr>
      </w:pPr>
      <w:r w:rsidRPr="00A0117E">
        <w:rPr>
          <w:rFonts w:cs="Calibri"/>
          <w:bCs/>
          <w:sz w:val="22"/>
          <w:szCs w:val="22"/>
        </w:rPr>
        <w:t>Evitare l’inalazione attiva e passiva del fumo di tabacco, soprattutto negli ambienti chiusi, in quanto molto pericolosa per la salute umana.</w:t>
      </w:r>
    </w:p>
    <w:p w:rsidR="0095744D" w:rsidRPr="00A0117E" w:rsidRDefault="0095744D" w:rsidP="0095744D">
      <w:pPr>
        <w:rPr>
          <w:rFonts w:cs="Calibri"/>
          <w:bCs/>
          <w:sz w:val="22"/>
          <w:szCs w:val="22"/>
        </w:rPr>
      </w:pPr>
    </w:p>
    <w:p w:rsidR="000549CF" w:rsidRPr="00A0117E" w:rsidRDefault="000549CF" w:rsidP="008831C4">
      <w:pPr>
        <w:pStyle w:val="Titolo3"/>
        <w:rPr>
          <w:rFonts w:cs="Calibri"/>
        </w:rPr>
      </w:pPr>
      <w:bookmarkStart w:id="17" w:name="_Toc34758477"/>
      <w:r w:rsidRPr="00A0117E">
        <w:rPr>
          <w:rFonts w:cs="Calibri"/>
        </w:rPr>
        <w:t>illuminazione naturale ed artificiale:</w:t>
      </w:r>
      <w:bookmarkEnd w:id="17"/>
    </w:p>
    <w:p w:rsidR="000549CF" w:rsidRPr="00A0117E" w:rsidRDefault="000549CF" w:rsidP="000549CF">
      <w:pPr>
        <w:rPr>
          <w:rFonts w:cs="Calibri"/>
          <w:bCs/>
          <w:sz w:val="22"/>
          <w:szCs w:val="22"/>
        </w:rPr>
      </w:pPr>
    </w:p>
    <w:p w:rsidR="000549CF" w:rsidRPr="00A0117E" w:rsidRDefault="000549CF" w:rsidP="000549CF">
      <w:pPr>
        <w:rPr>
          <w:rFonts w:cs="Calibri"/>
          <w:bCs/>
          <w:sz w:val="22"/>
          <w:szCs w:val="22"/>
        </w:rPr>
      </w:pPr>
      <w:r w:rsidRPr="00A0117E">
        <w:rPr>
          <w:rFonts w:cs="Calibri"/>
          <w:bCs/>
          <w:sz w:val="22"/>
          <w:szCs w:val="22"/>
        </w:rPr>
        <w:t>Nelle attività al VDT, l’occhio è uno degli organi maggiormente sollecitati.</w:t>
      </w:r>
    </w:p>
    <w:p w:rsidR="000549CF" w:rsidRPr="00A0117E" w:rsidRDefault="000549CF" w:rsidP="000549CF">
      <w:pPr>
        <w:rPr>
          <w:rFonts w:cs="Calibri"/>
          <w:bCs/>
          <w:sz w:val="22"/>
          <w:szCs w:val="22"/>
        </w:rPr>
      </w:pPr>
      <w:r w:rsidRPr="00A0117E">
        <w:rPr>
          <w:rFonts w:cs="Calibri"/>
          <w:bCs/>
          <w:sz w:val="22"/>
          <w:szCs w:val="22"/>
        </w:rPr>
        <w:t>Per evitare l’insorgere di stati di malessere, di problemi alla vista e di affaticamento mentale, l’illuminazione deve adeguarsi qualitativamente ad ogni tipo di operazione eseguita.</w:t>
      </w:r>
    </w:p>
    <w:p w:rsidR="000549CF" w:rsidRPr="00A0117E" w:rsidRDefault="000549CF" w:rsidP="000549CF">
      <w:pPr>
        <w:rPr>
          <w:rFonts w:cs="Calibri"/>
          <w:bCs/>
          <w:sz w:val="22"/>
          <w:szCs w:val="22"/>
        </w:rPr>
      </w:pPr>
      <w:r w:rsidRPr="00A0117E">
        <w:rPr>
          <w:rFonts w:cs="Calibri"/>
          <w:bCs/>
          <w:sz w:val="22"/>
          <w:szCs w:val="22"/>
        </w:rPr>
        <w:t>La luce naturale, per quanto fondamentale, non è sufficiente a garantire in un luogo confinato un’adeguata illuminazione, in quanto subordinata a diversi fattori, tra cui l’ora della giornata, le stagioni, le situazioni meteorologiche e la stessa realizzazione architettonica del locale.</w:t>
      </w:r>
    </w:p>
    <w:p w:rsidR="000549CF" w:rsidRPr="00A0117E" w:rsidRDefault="000549CF" w:rsidP="000549CF">
      <w:pPr>
        <w:rPr>
          <w:rFonts w:cs="Calibri"/>
          <w:bCs/>
          <w:sz w:val="22"/>
          <w:szCs w:val="22"/>
        </w:rPr>
      </w:pPr>
      <w:r w:rsidRPr="00A0117E">
        <w:rPr>
          <w:rFonts w:cs="Calibri"/>
          <w:bCs/>
          <w:sz w:val="22"/>
          <w:szCs w:val="22"/>
        </w:rPr>
        <w:t>In caso di carente illuminazione naturale occorre pertanto supplire con una corretta illuminazione artificiale.</w:t>
      </w:r>
    </w:p>
    <w:p w:rsidR="000549CF" w:rsidRPr="00A0117E" w:rsidRDefault="000549CF" w:rsidP="000549CF">
      <w:pPr>
        <w:rPr>
          <w:rFonts w:cs="Calibri"/>
          <w:bCs/>
          <w:sz w:val="22"/>
          <w:szCs w:val="22"/>
        </w:rPr>
      </w:pPr>
      <w:r w:rsidRPr="00A0117E">
        <w:rPr>
          <w:rFonts w:cs="Calibri"/>
          <w:bCs/>
          <w:sz w:val="22"/>
          <w:szCs w:val="22"/>
        </w:rPr>
        <w:t>L’illuminazione di un ambiente confinato deve quindi svolgere fondamentalmente tre funzioni:</w:t>
      </w:r>
    </w:p>
    <w:p w:rsidR="000549CF" w:rsidRPr="00A0117E" w:rsidRDefault="000549CF" w:rsidP="007D22FA">
      <w:pPr>
        <w:numPr>
          <w:ilvl w:val="0"/>
          <w:numId w:val="27"/>
        </w:numPr>
        <w:rPr>
          <w:rFonts w:cs="Calibri"/>
          <w:bCs/>
          <w:sz w:val="22"/>
          <w:szCs w:val="22"/>
        </w:rPr>
      </w:pPr>
      <w:r w:rsidRPr="00A0117E">
        <w:rPr>
          <w:rFonts w:cs="Calibri"/>
          <w:bCs/>
          <w:sz w:val="22"/>
          <w:szCs w:val="22"/>
        </w:rPr>
        <w:t>consentire lo svolgimento dell’attività ed il movimento in condizioni di sicurezza;</w:t>
      </w:r>
    </w:p>
    <w:p w:rsidR="000549CF" w:rsidRPr="00A0117E" w:rsidRDefault="000549CF" w:rsidP="007D22FA">
      <w:pPr>
        <w:numPr>
          <w:ilvl w:val="0"/>
          <w:numId w:val="27"/>
        </w:numPr>
        <w:rPr>
          <w:rFonts w:cs="Calibri"/>
          <w:bCs/>
          <w:sz w:val="22"/>
          <w:szCs w:val="22"/>
        </w:rPr>
      </w:pPr>
      <w:r w:rsidRPr="00A0117E">
        <w:rPr>
          <w:rFonts w:cs="Calibri"/>
          <w:bCs/>
          <w:sz w:val="22"/>
          <w:szCs w:val="22"/>
        </w:rPr>
        <w:t>consentire lo svolgimento del compito visivo in condizioni di prestazioni ottimali;</w:t>
      </w:r>
    </w:p>
    <w:p w:rsidR="000549CF" w:rsidRPr="00A0117E" w:rsidRDefault="000549CF" w:rsidP="007D22FA">
      <w:pPr>
        <w:numPr>
          <w:ilvl w:val="0"/>
          <w:numId w:val="27"/>
        </w:numPr>
        <w:rPr>
          <w:rFonts w:cs="Calibri"/>
          <w:bCs/>
          <w:sz w:val="22"/>
          <w:szCs w:val="22"/>
        </w:rPr>
      </w:pPr>
      <w:r w:rsidRPr="00A0117E">
        <w:rPr>
          <w:rFonts w:cs="Calibri"/>
          <w:bCs/>
          <w:sz w:val="22"/>
          <w:szCs w:val="22"/>
        </w:rPr>
        <w:t>garantire un ambiente interno confortevole.</w:t>
      </w:r>
    </w:p>
    <w:p w:rsidR="000549CF" w:rsidRPr="00A0117E" w:rsidRDefault="000549CF" w:rsidP="000549CF">
      <w:pPr>
        <w:rPr>
          <w:rFonts w:cs="Calibri"/>
          <w:bCs/>
          <w:sz w:val="22"/>
          <w:szCs w:val="22"/>
        </w:rPr>
      </w:pPr>
    </w:p>
    <w:p w:rsidR="000549CF" w:rsidRPr="00A0117E" w:rsidRDefault="000549CF" w:rsidP="000549CF">
      <w:pPr>
        <w:rPr>
          <w:rFonts w:cs="Calibri"/>
          <w:bCs/>
          <w:sz w:val="22"/>
          <w:szCs w:val="22"/>
        </w:rPr>
      </w:pPr>
      <w:r w:rsidRPr="00A0117E">
        <w:rPr>
          <w:rFonts w:cs="Calibri"/>
          <w:bCs/>
          <w:sz w:val="22"/>
          <w:szCs w:val="22"/>
        </w:rPr>
        <w:t>I parametri che caratterizzano un ambiente luminoso sono:</w:t>
      </w:r>
    </w:p>
    <w:p w:rsidR="000549CF" w:rsidRPr="00A0117E" w:rsidRDefault="000549CF" w:rsidP="007D22FA">
      <w:pPr>
        <w:numPr>
          <w:ilvl w:val="0"/>
          <w:numId w:val="26"/>
        </w:numPr>
        <w:rPr>
          <w:rFonts w:cs="Calibri"/>
          <w:bCs/>
          <w:sz w:val="22"/>
          <w:szCs w:val="22"/>
        </w:rPr>
      </w:pPr>
      <w:r w:rsidRPr="00A0117E">
        <w:rPr>
          <w:rFonts w:cs="Calibri"/>
          <w:bCs/>
          <w:sz w:val="22"/>
          <w:szCs w:val="22"/>
        </w:rPr>
        <w:t>distribuzione delle luminanze;</w:t>
      </w:r>
    </w:p>
    <w:p w:rsidR="000549CF" w:rsidRPr="00A0117E" w:rsidRDefault="000549CF" w:rsidP="007D22FA">
      <w:pPr>
        <w:numPr>
          <w:ilvl w:val="0"/>
          <w:numId w:val="26"/>
        </w:numPr>
        <w:rPr>
          <w:rFonts w:cs="Calibri"/>
          <w:bCs/>
          <w:sz w:val="22"/>
          <w:szCs w:val="22"/>
        </w:rPr>
      </w:pPr>
      <w:r w:rsidRPr="00A0117E">
        <w:rPr>
          <w:rFonts w:cs="Calibri"/>
          <w:bCs/>
          <w:sz w:val="22"/>
          <w:szCs w:val="22"/>
        </w:rPr>
        <w:t>illuminamento;</w:t>
      </w:r>
    </w:p>
    <w:p w:rsidR="000549CF" w:rsidRPr="00A0117E" w:rsidRDefault="000549CF" w:rsidP="007D22FA">
      <w:pPr>
        <w:numPr>
          <w:ilvl w:val="0"/>
          <w:numId w:val="26"/>
        </w:numPr>
        <w:rPr>
          <w:rFonts w:cs="Calibri"/>
          <w:bCs/>
          <w:sz w:val="22"/>
          <w:szCs w:val="22"/>
        </w:rPr>
      </w:pPr>
      <w:r w:rsidRPr="00A0117E">
        <w:rPr>
          <w:rFonts w:cs="Calibri"/>
          <w:bCs/>
          <w:sz w:val="22"/>
          <w:szCs w:val="22"/>
        </w:rPr>
        <w:t>abbagliamento;</w:t>
      </w:r>
    </w:p>
    <w:p w:rsidR="000549CF" w:rsidRPr="00A0117E" w:rsidRDefault="000549CF" w:rsidP="007D22FA">
      <w:pPr>
        <w:numPr>
          <w:ilvl w:val="0"/>
          <w:numId w:val="26"/>
        </w:numPr>
        <w:rPr>
          <w:rFonts w:cs="Calibri"/>
          <w:bCs/>
          <w:sz w:val="22"/>
          <w:szCs w:val="22"/>
        </w:rPr>
      </w:pPr>
      <w:r w:rsidRPr="00A0117E">
        <w:rPr>
          <w:rFonts w:cs="Calibri"/>
          <w:bCs/>
          <w:sz w:val="22"/>
          <w:szCs w:val="22"/>
        </w:rPr>
        <w:t>direzione della luce;</w:t>
      </w:r>
    </w:p>
    <w:p w:rsidR="000549CF" w:rsidRPr="00A0117E" w:rsidRDefault="000549CF" w:rsidP="007D22FA">
      <w:pPr>
        <w:numPr>
          <w:ilvl w:val="0"/>
          <w:numId w:val="26"/>
        </w:numPr>
        <w:rPr>
          <w:rFonts w:cs="Calibri"/>
          <w:bCs/>
          <w:sz w:val="22"/>
          <w:szCs w:val="22"/>
        </w:rPr>
      </w:pPr>
      <w:r w:rsidRPr="00A0117E">
        <w:rPr>
          <w:rFonts w:cs="Calibri"/>
          <w:bCs/>
          <w:sz w:val="22"/>
          <w:szCs w:val="22"/>
        </w:rPr>
        <w:lastRenderedPageBreak/>
        <w:t>resa dei colori e colore apparente della luce;</w:t>
      </w:r>
    </w:p>
    <w:p w:rsidR="000549CF" w:rsidRPr="00A0117E" w:rsidRDefault="00F97F14" w:rsidP="007D22FA">
      <w:pPr>
        <w:numPr>
          <w:ilvl w:val="0"/>
          <w:numId w:val="26"/>
        </w:numPr>
        <w:rPr>
          <w:rFonts w:cs="Calibri"/>
          <w:bCs/>
          <w:sz w:val="22"/>
          <w:szCs w:val="22"/>
        </w:rPr>
      </w:pPr>
      <w:r w:rsidRPr="00A0117E">
        <w:rPr>
          <w:rFonts w:cs="Calibri"/>
          <w:bCs/>
          <w:sz w:val="22"/>
          <w:szCs w:val="22"/>
        </w:rPr>
        <w:t>sfarfallio</w:t>
      </w:r>
      <w:r w:rsidR="000549CF" w:rsidRPr="00A0117E">
        <w:rPr>
          <w:rFonts w:cs="Calibri"/>
          <w:bCs/>
          <w:sz w:val="22"/>
          <w:szCs w:val="22"/>
        </w:rPr>
        <w:t>;</w:t>
      </w:r>
    </w:p>
    <w:p w:rsidR="000549CF" w:rsidRPr="00A0117E" w:rsidRDefault="000549CF" w:rsidP="007D22FA">
      <w:pPr>
        <w:numPr>
          <w:ilvl w:val="0"/>
          <w:numId w:val="26"/>
        </w:numPr>
        <w:rPr>
          <w:rFonts w:cs="Calibri"/>
          <w:bCs/>
          <w:sz w:val="22"/>
          <w:szCs w:val="22"/>
        </w:rPr>
      </w:pPr>
      <w:r w:rsidRPr="00A0117E">
        <w:rPr>
          <w:rFonts w:cs="Calibri"/>
          <w:bCs/>
          <w:sz w:val="22"/>
          <w:szCs w:val="22"/>
        </w:rPr>
        <w:t>luce diurna.</w:t>
      </w:r>
    </w:p>
    <w:p w:rsidR="00B90E17" w:rsidRPr="00A0117E" w:rsidRDefault="00B90E17" w:rsidP="00F97F14">
      <w:pPr>
        <w:rPr>
          <w:rFonts w:cs="Calibri"/>
          <w:iCs/>
          <w:sz w:val="22"/>
          <w:szCs w:val="22"/>
          <w:u w:val="single"/>
        </w:rPr>
      </w:pPr>
    </w:p>
    <w:p w:rsidR="000549CF" w:rsidRPr="00A0117E" w:rsidRDefault="000549CF" w:rsidP="00F97F14">
      <w:pPr>
        <w:rPr>
          <w:rFonts w:cs="Calibri"/>
          <w:iCs/>
          <w:sz w:val="22"/>
          <w:szCs w:val="22"/>
          <w:u w:val="single"/>
        </w:rPr>
      </w:pPr>
      <w:r w:rsidRPr="00A0117E">
        <w:rPr>
          <w:rFonts w:cs="Calibri"/>
          <w:iCs/>
          <w:sz w:val="22"/>
          <w:szCs w:val="22"/>
          <w:u w:val="single"/>
        </w:rPr>
        <w:t>Rischi</w:t>
      </w:r>
    </w:p>
    <w:p w:rsidR="000549CF" w:rsidRPr="00A0117E" w:rsidRDefault="000549CF" w:rsidP="000549CF">
      <w:pPr>
        <w:rPr>
          <w:rFonts w:cs="Calibri"/>
          <w:bCs/>
          <w:sz w:val="22"/>
          <w:szCs w:val="22"/>
        </w:rPr>
      </w:pPr>
      <w:r w:rsidRPr="00A0117E">
        <w:rPr>
          <w:rFonts w:cs="Calibri"/>
          <w:bCs/>
          <w:sz w:val="22"/>
          <w:szCs w:val="22"/>
        </w:rPr>
        <w:t>Un’illuminazione insufficiente   o   un abbagliamento   diminuiscono   l’acuità visiva   favorendo</w:t>
      </w:r>
      <w:r w:rsidR="00F97F14" w:rsidRPr="00A0117E">
        <w:rPr>
          <w:rFonts w:cs="Calibri"/>
          <w:bCs/>
          <w:sz w:val="22"/>
          <w:szCs w:val="22"/>
        </w:rPr>
        <w:t xml:space="preserve"> </w:t>
      </w:r>
      <w:r w:rsidRPr="00A0117E">
        <w:rPr>
          <w:rFonts w:cs="Calibri"/>
          <w:bCs/>
          <w:sz w:val="22"/>
          <w:szCs w:val="22"/>
        </w:rPr>
        <w:t>l’affaticamento, l’assunzione di posture scorrette, l’aumento della possibilità di errore.</w:t>
      </w:r>
    </w:p>
    <w:p w:rsidR="000549CF" w:rsidRPr="00A0117E" w:rsidRDefault="000549CF" w:rsidP="000549CF">
      <w:pPr>
        <w:rPr>
          <w:rFonts w:cs="Calibri"/>
          <w:bCs/>
          <w:sz w:val="22"/>
          <w:szCs w:val="22"/>
        </w:rPr>
      </w:pPr>
      <w:r w:rsidRPr="00A0117E">
        <w:rPr>
          <w:rFonts w:cs="Calibri"/>
          <w:bCs/>
          <w:sz w:val="22"/>
          <w:szCs w:val="22"/>
        </w:rPr>
        <w:t xml:space="preserve">In tali condizioni i lavoratori lamentano disagi o disturbi (mal di testa, bruciore agli occhi, lacrimazione) e tendono ad avvicinarsi all’oggetto del loro impegno visivo con conseguente assunzione di posture scorrette ed insorgenza di disturbi a carattere dell’apparato </w:t>
      </w:r>
      <w:proofErr w:type="spellStart"/>
      <w:r w:rsidRPr="00A0117E">
        <w:rPr>
          <w:rFonts w:cs="Calibri"/>
          <w:bCs/>
          <w:sz w:val="22"/>
          <w:szCs w:val="22"/>
        </w:rPr>
        <w:t>osteo</w:t>
      </w:r>
      <w:r w:rsidR="00F97F14" w:rsidRPr="00A0117E">
        <w:rPr>
          <w:rFonts w:cs="Calibri"/>
          <w:bCs/>
          <w:sz w:val="22"/>
          <w:szCs w:val="22"/>
        </w:rPr>
        <w:t>-</w:t>
      </w:r>
      <w:r w:rsidRPr="00A0117E">
        <w:rPr>
          <w:rFonts w:cs="Calibri"/>
          <w:bCs/>
          <w:sz w:val="22"/>
          <w:szCs w:val="22"/>
        </w:rPr>
        <w:t>muscolare</w:t>
      </w:r>
      <w:proofErr w:type="spellEnd"/>
      <w:r w:rsidRPr="00A0117E">
        <w:rPr>
          <w:rFonts w:cs="Calibri"/>
          <w:bCs/>
          <w:sz w:val="22"/>
          <w:szCs w:val="22"/>
        </w:rPr>
        <w:t>.</w:t>
      </w:r>
    </w:p>
    <w:p w:rsidR="00B90E17" w:rsidRPr="00A0117E" w:rsidRDefault="00B90E17" w:rsidP="00F97F14">
      <w:pPr>
        <w:rPr>
          <w:rFonts w:cs="Calibri"/>
          <w:iCs/>
          <w:sz w:val="22"/>
          <w:szCs w:val="22"/>
          <w:u w:val="single"/>
        </w:rPr>
      </w:pPr>
    </w:p>
    <w:p w:rsidR="000549CF" w:rsidRPr="00A0117E" w:rsidRDefault="000549CF" w:rsidP="00F97F14">
      <w:pPr>
        <w:rPr>
          <w:rFonts w:cs="Calibri"/>
          <w:iCs/>
          <w:sz w:val="22"/>
          <w:szCs w:val="22"/>
          <w:u w:val="single"/>
        </w:rPr>
      </w:pPr>
      <w:r w:rsidRPr="00A0117E">
        <w:rPr>
          <w:rFonts w:cs="Calibri"/>
          <w:iCs/>
          <w:sz w:val="22"/>
          <w:szCs w:val="22"/>
          <w:u w:val="single"/>
        </w:rPr>
        <w:t>Condizioni di sicurezza</w:t>
      </w:r>
    </w:p>
    <w:p w:rsidR="006B18E8" w:rsidRPr="00A0117E" w:rsidRDefault="000549CF" w:rsidP="007D22FA">
      <w:pPr>
        <w:numPr>
          <w:ilvl w:val="0"/>
          <w:numId w:val="29"/>
        </w:numPr>
        <w:rPr>
          <w:rFonts w:cs="Calibri"/>
          <w:bCs/>
          <w:sz w:val="22"/>
          <w:szCs w:val="22"/>
        </w:rPr>
      </w:pPr>
      <w:r w:rsidRPr="00A0117E">
        <w:rPr>
          <w:rFonts w:cs="Calibri"/>
          <w:bCs/>
          <w:sz w:val="22"/>
          <w:szCs w:val="22"/>
        </w:rPr>
        <w:t>Evitare riflessi ed abbagliamenti studiando il posizionamento della postazione di lavoro.</w:t>
      </w:r>
      <w:r w:rsidR="00F97F14" w:rsidRPr="00A0117E">
        <w:rPr>
          <w:rFonts w:cs="Calibri"/>
          <w:bCs/>
          <w:sz w:val="22"/>
          <w:szCs w:val="22"/>
        </w:rPr>
        <w:t xml:space="preserve"> </w:t>
      </w:r>
    </w:p>
    <w:p w:rsidR="000549CF" w:rsidRPr="00A0117E" w:rsidRDefault="000549CF" w:rsidP="007D22FA">
      <w:pPr>
        <w:numPr>
          <w:ilvl w:val="0"/>
          <w:numId w:val="29"/>
        </w:numPr>
        <w:rPr>
          <w:rFonts w:cs="Calibri"/>
          <w:bCs/>
          <w:sz w:val="22"/>
          <w:szCs w:val="22"/>
        </w:rPr>
      </w:pPr>
      <w:r w:rsidRPr="00A0117E">
        <w:rPr>
          <w:rFonts w:cs="Calibri"/>
          <w:bCs/>
          <w:sz w:val="22"/>
          <w:szCs w:val="22"/>
        </w:rPr>
        <w:t>Utilizzare sorgenti luminose schermate (applicazione di diffusori o controsoffittature grigliate).</w:t>
      </w:r>
    </w:p>
    <w:p w:rsidR="000549CF" w:rsidRPr="00A0117E" w:rsidRDefault="000549CF" w:rsidP="007D22FA">
      <w:pPr>
        <w:numPr>
          <w:ilvl w:val="0"/>
          <w:numId w:val="29"/>
        </w:numPr>
        <w:rPr>
          <w:rFonts w:cs="Calibri"/>
          <w:bCs/>
          <w:sz w:val="22"/>
          <w:szCs w:val="22"/>
        </w:rPr>
      </w:pPr>
      <w:r w:rsidRPr="00A0117E">
        <w:rPr>
          <w:rFonts w:cs="Calibri"/>
          <w:bCs/>
          <w:sz w:val="22"/>
          <w:szCs w:val="22"/>
        </w:rPr>
        <w:t>Scegliere mobili ed attrezzature con superfici non riflettenti.</w:t>
      </w:r>
    </w:p>
    <w:p w:rsidR="000549CF" w:rsidRPr="00A0117E" w:rsidRDefault="000549CF" w:rsidP="007D22FA">
      <w:pPr>
        <w:numPr>
          <w:ilvl w:val="0"/>
          <w:numId w:val="29"/>
        </w:numPr>
        <w:rPr>
          <w:rFonts w:cs="Calibri"/>
          <w:bCs/>
          <w:sz w:val="22"/>
          <w:szCs w:val="22"/>
        </w:rPr>
      </w:pPr>
      <w:r w:rsidRPr="00A0117E">
        <w:rPr>
          <w:rFonts w:cs="Calibri"/>
          <w:bCs/>
          <w:sz w:val="22"/>
          <w:szCs w:val="22"/>
        </w:rPr>
        <w:t>Schermare opportunamente le finestre con dispositivi di oscuramento regolabili.</w:t>
      </w:r>
      <w:r w:rsidR="006B18E8" w:rsidRPr="00A0117E">
        <w:rPr>
          <w:rFonts w:cs="Calibri"/>
          <w:bCs/>
          <w:sz w:val="22"/>
          <w:szCs w:val="22"/>
        </w:rPr>
        <w:t xml:space="preserve"> Allo scopo di evitare l’abbagliamento e limitare l’esposizione diretta alle radiazioni solari;</w:t>
      </w:r>
    </w:p>
    <w:p w:rsidR="000549CF" w:rsidRPr="00A0117E" w:rsidRDefault="000549CF" w:rsidP="007D22FA">
      <w:pPr>
        <w:numPr>
          <w:ilvl w:val="0"/>
          <w:numId w:val="29"/>
        </w:numPr>
        <w:rPr>
          <w:rFonts w:cs="Calibri"/>
          <w:bCs/>
          <w:sz w:val="22"/>
          <w:szCs w:val="22"/>
        </w:rPr>
      </w:pPr>
      <w:r w:rsidRPr="00A0117E">
        <w:rPr>
          <w:rFonts w:cs="Calibri"/>
          <w:bCs/>
          <w:sz w:val="22"/>
          <w:szCs w:val="22"/>
        </w:rPr>
        <w:t>Scegliere tinteggiature delle pareti di colore chiaro ed opaco (migliore resa dell’impianto e riduzione dei fenomeni di interferenza del colore della luce).</w:t>
      </w:r>
    </w:p>
    <w:p w:rsidR="000549CF" w:rsidRPr="00A0117E" w:rsidRDefault="000549CF" w:rsidP="007D22FA">
      <w:pPr>
        <w:numPr>
          <w:ilvl w:val="0"/>
          <w:numId w:val="29"/>
        </w:numPr>
        <w:rPr>
          <w:rFonts w:cs="Calibri"/>
          <w:bCs/>
          <w:sz w:val="22"/>
          <w:szCs w:val="22"/>
        </w:rPr>
      </w:pPr>
      <w:r w:rsidRPr="00A0117E">
        <w:rPr>
          <w:rFonts w:cs="Calibri"/>
          <w:bCs/>
          <w:sz w:val="22"/>
          <w:szCs w:val="22"/>
        </w:rPr>
        <w:t>Prevedere una corretta pulizia degli impianti che, per effetto del deposito di polvere possono ridurre il flusso luminoso della sorgente anche del 30-40%.</w:t>
      </w:r>
    </w:p>
    <w:p w:rsidR="000549CF" w:rsidRPr="00A0117E" w:rsidRDefault="000549CF" w:rsidP="007D22FA">
      <w:pPr>
        <w:numPr>
          <w:ilvl w:val="0"/>
          <w:numId w:val="29"/>
        </w:numPr>
        <w:rPr>
          <w:rFonts w:cs="Calibri"/>
          <w:bCs/>
          <w:sz w:val="22"/>
          <w:szCs w:val="22"/>
        </w:rPr>
      </w:pPr>
      <w:r w:rsidRPr="00A0117E">
        <w:rPr>
          <w:rFonts w:cs="Calibri"/>
          <w:bCs/>
          <w:sz w:val="22"/>
          <w:szCs w:val="22"/>
        </w:rPr>
        <w:t>Prevedere una corretta manutenzione degli impianti che preveda la sostituzione delle lampade secondo un programma stabilito (generale riduzione del 15-20% del flusso luminoso ogni due anni).</w:t>
      </w:r>
      <w:bookmarkStart w:id="18" w:name="_bookmark10"/>
      <w:bookmarkEnd w:id="18"/>
    </w:p>
    <w:p w:rsidR="000549CF" w:rsidRPr="00A0117E" w:rsidRDefault="000549CF" w:rsidP="007D22FA">
      <w:pPr>
        <w:numPr>
          <w:ilvl w:val="0"/>
          <w:numId w:val="29"/>
        </w:numPr>
        <w:rPr>
          <w:rFonts w:cs="Calibri"/>
          <w:bCs/>
          <w:sz w:val="22"/>
          <w:szCs w:val="22"/>
        </w:rPr>
      </w:pPr>
      <w:r w:rsidRPr="00A0117E">
        <w:rPr>
          <w:rFonts w:cs="Calibri"/>
          <w:bCs/>
          <w:sz w:val="22"/>
          <w:szCs w:val="22"/>
        </w:rPr>
        <w:t>l’illuminazione generale e specifica (lampade da tavolo) deve essere tale da garantire un illuminamento sufficiente e un contrasto appropriato tra lo schermo e l’ambiente circostante.</w:t>
      </w:r>
    </w:p>
    <w:p w:rsidR="000549CF" w:rsidRPr="00A0117E" w:rsidRDefault="006B18E8" w:rsidP="007D22FA">
      <w:pPr>
        <w:numPr>
          <w:ilvl w:val="0"/>
          <w:numId w:val="29"/>
        </w:numPr>
        <w:rPr>
          <w:rFonts w:cs="Calibri"/>
          <w:bCs/>
          <w:sz w:val="22"/>
          <w:szCs w:val="22"/>
        </w:rPr>
      </w:pPr>
      <w:bookmarkStart w:id="19" w:name="_Hlk34744613"/>
      <w:r w:rsidRPr="00A0117E">
        <w:rPr>
          <w:rFonts w:cs="Calibri"/>
          <w:bCs/>
          <w:sz w:val="22"/>
          <w:szCs w:val="22"/>
        </w:rPr>
        <w:t>È</w:t>
      </w:r>
      <w:bookmarkEnd w:id="19"/>
      <w:r w:rsidR="000549CF" w:rsidRPr="00A0117E">
        <w:rPr>
          <w:rFonts w:cs="Calibri"/>
          <w:bCs/>
          <w:sz w:val="22"/>
          <w:szCs w:val="22"/>
        </w:rPr>
        <w:t xml:space="preserve"> importante collocare le lampade in modo tale da evitare abbagliamenti diretti e/o riflessi e la proiezione di ombre che ostacolino il compito visivo mentre si svolge l’attività lavorativa. </w:t>
      </w:r>
    </w:p>
    <w:p w:rsidR="00612572" w:rsidRPr="00A0117E" w:rsidRDefault="00612572" w:rsidP="00C36F2A">
      <w:pPr>
        <w:rPr>
          <w:rFonts w:cs="Calibri"/>
          <w:bCs/>
          <w:sz w:val="22"/>
          <w:szCs w:val="22"/>
        </w:rPr>
      </w:pPr>
    </w:p>
    <w:p w:rsidR="00B90E17" w:rsidRPr="00A0117E" w:rsidRDefault="00B90E17" w:rsidP="00C36F2A">
      <w:pPr>
        <w:rPr>
          <w:rFonts w:cs="Calibri"/>
          <w:bCs/>
          <w:sz w:val="22"/>
          <w:szCs w:val="22"/>
        </w:rPr>
      </w:pPr>
    </w:p>
    <w:p w:rsidR="00736909" w:rsidRPr="00A0117E" w:rsidRDefault="00023C47" w:rsidP="00023C47">
      <w:pPr>
        <w:pStyle w:val="Stile3"/>
        <w:rPr>
          <w:rFonts w:cs="Calibri"/>
        </w:rPr>
      </w:pPr>
      <w:bookmarkStart w:id="20" w:name="_Toc34758478"/>
      <w:r w:rsidRPr="00A0117E">
        <w:rPr>
          <w:rFonts w:cs="Calibri"/>
        </w:rPr>
        <w:t xml:space="preserve">UTILIZZO SICURO </w:t>
      </w:r>
      <w:proofErr w:type="spellStart"/>
      <w:r w:rsidRPr="00A0117E">
        <w:rPr>
          <w:rFonts w:cs="Calibri"/>
        </w:rPr>
        <w:t>DI</w:t>
      </w:r>
      <w:proofErr w:type="spellEnd"/>
      <w:r w:rsidRPr="00A0117E">
        <w:rPr>
          <w:rFonts w:cs="Calibri"/>
        </w:rPr>
        <w:t xml:space="preserve"> ATTREZZATURE/DISPOSITIVI </w:t>
      </w:r>
      <w:proofErr w:type="spellStart"/>
      <w:r w:rsidRPr="00A0117E">
        <w:rPr>
          <w:rFonts w:cs="Calibri"/>
        </w:rPr>
        <w:t>DI</w:t>
      </w:r>
      <w:proofErr w:type="spellEnd"/>
      <w:r w:rsidRPr="00A0117E">
        <w:rPr>
          <w:rFonts w:cs="Calibri"/>
        </w:rPr>
        <w:t xml:space="preserve"> LAVORO</w:t>
      </w:r>
      <w:bookmarkEnd w:id="20"/>
    </w:p>
    <w:p w:rsidR="00023C47" w:rsidRPr="00A0117E" w:rsidRDefault="00023C47" w:rsidP="00023C47">
      <w:pPr>
        <w:rPr>
          <w:rFonts w:cs="Calibri"/>
        </w:rPr>
      </w:pPr>
    </w:p>
    <w:p w:rsidR="00147C2E" w:rsidRPr="00A0117E" w:rsidRDefault="00023C47" w:rsidP="00147C2E">
      <w:pPr>
        <w:rPr>
          <w:rFonts w:cs="Calibri"/>
          <w:sz w:val="22"/>
          <w:szCs w:val="22"/>
        </w:rPr>
      </w:pPr>
      <w:r w:rsidRPr="00A0117E">
        <w:rPr>
          <w:rFonts w:cs="Calibri"/>
          <w:sz w:val="22"/>
          <w:szCs w:val="22"/>
        </w:rPr>
        <w:t xml:space="preserve">Di seguito vengono riportate le principali indicazioni relative ai requisiti e al corretto utilizzo di attrezzature/dispositivi di lavoro, con specifico riferimento a quelle consegnate ai lavoratori destinati a svolgere il lavoro agile: notebook, </w:t>
      </w:r>
      <w:proofErr w:type="spellStart"/>
      <w:r w:rsidRPr="00A0117E">
        <w:rPr>
          <w:rFonts w:cs="Calibri"/>
          <w:sz w:val="22"/>
          <w:szCs w:val="22"/>
        </w:rPr>
        <w:t>tablet</w:t>
      </w:r>
      <w:proofErr w:type="spellEnd"/>
      <w:r w:rsidRPr="00A0117E">
        <w:rPr>
          <w:rFonts w:cs="Calibri"/>
          <w:sz w:val="22"/>
          <w:szCs w:val="22"/>
        </w:rPr>
        <w:t xml:space="preserve"> e </w:t>
      </w:r>
      <w:proofErr w:type="spellStart"/>
      <w:r w:rsidRPr="00A0117E">
        <w:rPr>
          <w:rFonts w:cs="Calibri"/>
          <w:sz w:val="22"/>
          <w:szCs w:val="22"/>
        </w:rPr>
        <w:t>smartphone</w:t>
      </w:r>
      <w:proofErr w:type="spellEnd"/>
    </w:p>
    <w:p w:rsidR="00023C47" w:rsidRPr="00A0117E" w:rsidRDefault="00023C47" w:rsidP="00147C2E">
      <w:pPr>
        <w:rPr>
          <w:rFonts w:cs="Calibri"/>
          <w:sz w:val="22"/>
          <w:szCs w:val="22"/>
        </w:rPr>
      </w:pPr>
      <w:r w:rsidRPr="00A0117E">
        <w:rPr>
          <w:rFonts w:cs="Calibri"/>
          <w:sz w:val="22"/>
          <w:szCs w:val="22"/>
        </w:rPr>
        <w:t>.</w:t>
      </w:r>
    </w:p>
    <w:p w:rsidR="00023C47" w:rsidRPr="00A0117E" w:rsidRDefault="00023C47" w:rsidP="0090592A">
      <w:pPr>
        <w:pStyle w:val="Titolo3"/>
        <w:rPr>
          <w:rFonts w:cs="Calibri"/>
        </w:rPr>
      </w:pPr>
      <w:bookmarkStart w:id="21" w:name="_Toc34758479"/>
      <w:r w:rsidRPr="00A0117E">
        <w:rPr>
          <w:rFonts w:cs="Calibri"/>
        </w:rPr>
        <w:t>Indicazioni generali:</w:t>
      </w:r>
      <w:bookmarkEnd w:id="21"/>
    </w:p>
    <w:p w:rsidR="00147C2E" w:rsidRPr="00A0117E" w:rsidRDefault="00147C2E" w:rsidP="00147C2E">
      <w:pPr>
        <w:ind w:left="426"/>
        <w:rPr>
          <w:rFonts w:cs="Calibri"/>
          <w:sz w:val="22"/>
          <w:szCs w:val="22"/>
        </w:rPr>
      </w:pP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conservare in luoghi in cui siano facilmente reperibili e consultabili il manuale/istruzioni per l’uso redatte dal fabbricante;</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leggere il manuale/istruzioni per l’uso prima dell’utilizzo dei dispositivi, seguire le indicazioni del costruttore/importatore e tenere a mente le informazioni riguardanti i principi di sicurezza;</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verificare periodicamente che le attrezzature siano integre e correttamente funzionanti, compresi i cavi elettrici e la spina di alimentazione;</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non collegare tra loro dispositivi o accessori incompatibili;</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effettuare la ricarica elettrica da prese di alimentazione integre e attraverso i dispositivi (cavi di collegamento, alimentatori) forniti in dotazione;</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disporre i cavi di alimentazione in modo da minimizzare il pericolo di inciampo;</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lastRenderedPageBreak/>
        <w:t>spegnere le attrezzature una volta terminati i lavori;</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controllare che tutte le attrezzature/dispositivi siano scollegate/i dall’impianto elettrico quando non utilizzati, specialmente per lunghi periodi;</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si raccomanda di collocare le attrezzature/dispositivi in modo da favorire la loro ventilazione e raffreddamento (non coperti e con le griglie di aerazione non ostruite) e di astenersi dall’uso nel caso di un loro anomalo riscaldamento;</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 xml:space="preserve">inserire le spine dei cavi di alimentazione delle attrezzature/dispositivi in prese compatibili (ad es. spine a poli allineati in prese a poli allineati, spine </w:t>
      </w:r>
      <w:proofErr w:type="spellStart"/>
      <w:r w:rsidRPr="00A0117E">
        <w:rPr>
          <w:rFonts w:cs="Calibri"/>
          <w:sz w:val="22"/>
          <w:szCs w:val="22"/>
        </w:rPr>
        <w:t>schuko</w:t>
      </w:r>
      <w:proofErr w:type="spellEnd"/>
      <w:r w:rsidRPr="00A0117E">
        <w:rPr>
          <w:rFonts w:cs="Calibri"/>
          <w:sz w:val="22"/>
          <w:szCs w:val="22"/>
        </w:rPr>
        <w:t xml:space="preserve"> in prese </w:t>
      </w:r>
      <w:proofErr w:type="spellStart"/>
      <w:r w:rsidRPr="00A0117E">
        <w:rPr>
          <w:rFonts w:cs="Calibri"/>
          <w:sz w:val="22"/>
          <w:szCs w:val="22"/>
        </w:rPr>
        <w:t>schuko</w:t>
      </w:r>
      <w:proofErr w:type="spellEnd"/>
      <w:r w:rsidRPr="00A0117E">
        <w:rPr>
          <w:rFonts w:cs="Calibri"/>
          <w:sz w:val="22"/>
          <w:szCs w:val="22"/>
        </w:rPr>
        <w:t>). Utilizzare la presa solo se ben ancorata al muro e controllare che la spina sia completamente inserita nella presa a garanzia di un contatto certo ed ottimale;</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non effettuare operazioni di riparazione e manutenzione fai da te;</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le batterie/accumulatori non vanno gettati nel fuoco (potrebbero esplodere), né smontati, tagliati, compressi, piegati, forati, danneggiati, manomessi, immersi o esposti all’acqua o altri liquidi;</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segnalare tempestivamente al datore di lavoro eventuali malfunzionamenti, tenendo le attrezzature/dispositivi spenti e scollegati dall’impianto elettrico;</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è opportuno fare periodicamente delle brevi pause per distogliere la vista dallo schermo e sgranchirsi le gambe;</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 xml:space="preserve">è bene cambiare spesso posizione durante il lavoro anche sfruttando le caratteristiche di estrema maneggevolezza di </w:t>
      </w:r>
      <w:proofErr w:type="spellStart"/>
      <w:r w:rsidRPr="00A0117E">
        <w:rPr>
          <w:rFonts w:cs="Calibri"/>
          <w:sz w:val="22"/>
          <w:szCs w:val="22"/>
        </w:rPr>
        <w:t>tablet</w:t>
      </w:r>
      <w:proofErr w:type="spellEnd"/>
      <w:r w:rsidRPr="00A0117E">
        <w:rPr>
          <w:rFonts w:cs="Calibri"/>
          <w:sz w:val="22"/>
          <w:szCs w:val="22"/>
        </w:rPr>
        <w:t xml:space="preserve"> e </w:t>
      </w:r>
      <w:proofErr w:type="spellStart"/>
      <w:r w:rsidRPr="00A0117E">
        <w:rPr>
          <w:rFonts w:cs="Calibri"/>
          <w:sz w:val="22"/>
          <w:szCs w:val="22"/>
        </w:rPr>
        <w:t>smartphone</w:t>
      </w:r>
      <w:proofErr w:type="spellEnd"/>
      <w:r w:rsidRPr="00A0117E">
        <w:rPr>
          <w:rFonts w:cs="Calibri"/>
          <w:sz w:val="22"/>
          <w:szCs w:val="22"/>
        </w:rPr>
        <w:t>, tenendo presente la possibilità di alternare la posizione eretta con quella seduta;</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 xml:space="preserve">in una situazione corretta lo schermo è posto perpendicolarmente rispetto alla finestra e ad una distanza tale da evitare riflessi e abbagliamenti; </w:t>
      </w:r>
    </w:p>
    <w:p w:rsidR="00023C47" w:rsidRPr="00A0117E" w:rsidRDefault="00023C47" w:rsidP="007D22FA">
      <w:pPr>
        <w:numPr>
          <w:ilvl w:val="0"/>
          <w:numId w:val="4"/>
        </w:numPr>
        <w:ind w:left="426" w:hanging="426"/>
        <w:rPr>
          <w:rFonts w:cs="Calibri"/>
          <w:sz w:val="22"/>
          <w:szCs w:val="22"/>
        </w:rPr>
      </w:pPr>
      <w:r w:rsidRPr="00A0117E">
        <w:rPr>
          <w:rFonts w:cs="Calibri"/>
          <w:sz w:val="22"/>
          <w:szCs w:val="22"/>
        </w:rPr>
        <w:t xml:space="preserve">i notebook, </w:t>
      </w:r>
      <w:proofErr w:type="spellStart"/>
      <w:r w:rsidRPr="00A0117E">
        <w:rPr>
          <w:rFonts w:cs="Calibri"/>
          <w:sz w:val="22"/>
          <w:szCs w:val="22"/>
        </w:rPr>
        <w:t>tablet</w:t>
      </w:r>
      <w:proofErr w:type="spellEnd"/>
      <w:r w:rsidRPr="00A0117E">
        <w:rPr>
          <w:rFonts w:cs="Calibri"/>
          <w:sz w:val="22"/>
          <w:szCs w:val="22"/>
        </w:rPr>
        <w:t xml:space="preserve"> e </w:t>
      </w:r>
      <w:proofErr w:type="spellStart"/>
      <w:r w:rsidRPr="00A0117E">
        <w:rPr>
          <w:rFonts w:cs="Calibri"/>
          <w:sz w:val="22"/>
          <w:szCs w:val="22"/>
        </w:rPr>
        <w:t>smartphone</w:t>
      </w:r>
      <w:proofErr w:type="spellEnd"/>
      <w:r w:rsidRPr="00A0117E">
        <w:rPr>
          <w:rFonts w:cs="Calibri"/>
          <w:sz w:val="22"/>
          <w:szCs w:val="22"/>
        </w:rPr>
        <w:t xml:space="preserve"> hanno uno schermo con una superficie molto riflettente (schermi lucidi o </w:t>
      </w:r>
      <w:proofErr w:type="spellStart"/>
      <w:r w:rsidRPr="00A0117E">
        <w:rPr>
          <w:rFonts w:cs="Calibri"/>
          <w:sz w:val="22"/>
          <w:szCs w:val="22"/>
        </w:rPr>
        <w:t>glossy</w:t>
      </w:r>
      <w:proofErr w:type="spellEnd"/>
      <w:r w:rsidRPr="00A0117E">
        <w:rPr>
          <w:rFonts w:cs="Calibri"/>
          <w:sz w:val="22"/>
          <w:szCs w:val="22"/>
        </w:rPr>
        <w:t>) per garantire una resa ottimale dei colori; tenere presente che l’utilizzo di tali schermi può causare affaticamento visivo e pertanto:</w:t>
      </w:r>
    </w:p>
    <w:p w:rsidR="00023C47" w:rsidRPr="00A0117E" w:rsidRDefault="00023C47" w:rsidP="007D22FA">
      <w:pPr>
        <w:numPr>
          <w:ilvl w:val="0"/>
          <w:numId w:val="5"/>
        </w:numPr>
        <w:rPr>
          <w:rFonts w:cs="Calibri"/>
          <w:sz w:val="22"/>
          <w:szCs w:val="22"/>
        </w:rPr>
      </w:pPr>
      <w:r w:rsidRPr="00A0117E">
        <w:rPr>
          <w:rFonts w:cs="Calibri"/>
          <w:sz w:val="22"/>
          <w:szCs w:val="22"/>
        </w:rPr>
        <w:t>regolare la luminosità e il contrasto sullo schermo in modo ottimale;</w:t>
      </w:r>
    </w:p>
    <w:p w:rsidR="00023C47" w:rsidRPr="00A0117E" w:rsidRDefault="00023C47" w:rsidP="007D22FA">
      <w:pPr>
        <w:numPr>
          <w:ilvl w:val="0"/>
          <w:numId w:val="5"/>
        </w:numPr>
        <w:rPr>
          <w:rFonts w:cs="Calibri"/>
          <w:sz w:val="22"/>
          <w:szCs w:val="22"/>
        </w:rPr>
      </w:pPr>
      <w:r w:rsidRPr="00A0117E">
        <w:rPr>
          <w:rFonts w:cs="Calibri"/>
          <w:sz w:val="22"/>
          <w:szCs w:val="22"/>
        </w:rPr>
        <w:t>durante la lettura, distogliere spesso lo sguardo dallo schermo per fissare oggetti lontani, così come si fa quando si lavora normalmente al computer fisso;</w:t>
      </w:r>
    </w:p>
    <w:p w:rsidR="00023C47" w:rsidRPr="00A0117E" w:rsidRDefault="00023C47" w:rsidP="007D22FA">
      <w:pPr>
        <w:numPr>
          <w:ilvl w:val="0"/>
          <w:numId w:val="5"/>
        </w:numPr>
        <w:rPr>
          <w:rFonts w:cs="Calibri"/>
          <w:sz w:val="22"/>
          <w:szCs w:val="22"/>
        </w:rPr>
      </w:pPr>
      <w:r w:rsidRPr="00A0117E">
        <w:rPr>
          <w:rFonts w:cs="Calibri"/>
          <w:sz w:val="22"/>
          <w:szCs w:val="22"/>
        </w:rPr>
        <w:t>in tutti i casi in cui i caratteri sullo schermo del dispositivo mobile siano troppo piccoli, è importante ingrandire i caratteri a schermo e utilizzare la funzione zoom per non affaticare gli occhi;</w:t>
      </w:r>
    </w:p>
    <w:p w:rsidR="00023C47" w:rsidRPr="00A0117E" w:rsidRDefault="00023C47" w:rsidP="007D22FA">
      <w:pPr>
        <w:numPr>
          <w:ilvl w:val="0"/>
          <w:numId w:val="5"/>
        </w:numPr>
        <w:rPr>
          <w:rFonts w:cs="Calibri"/>
          <w:sz w:val="22"/>
          <w:szCs w:val="22"/>
        </w:rPr>
      </w:pPr>
      <w:r w:rsidRPr="00A0117E">
        <w:rPr>
          <w:rFonts w:cs="Calibri"/>
          <w:sz w:val="22"/>
          <w:szCs w:val="22"/>
        </w:rPr>
        <w:t>non lavorare mai al buio.</w:t>
      </w:r>
    </w:p>
    <w:p w:rsidR="00147C2E" w:rsidRPr="00A0117E" w:rsidRDefault="00147C2E" w:rsidP="0090592A">
      <w:pPr>
        <w:pStyle w:val="Titolo3"/>
        <w:rPr>
          <w:rFonts w:cs="Calibri"/>
        </w:rPr>
      </w:pPr>
      <w:bookmarkStart w:id="22" w:name="_Toc34758480"/>
      <w:r w:rsidRPr="00A0117E">
        <w:rPr>
          <w:rFonts w:cs="Calibri"/>
        </w:rPr>
        <w:t>Indicazioni per il lavoro con il notebook</w:t>
      </w:r>
      <w:bookmarkEnd w:id="22"/>
      <w:r w:rsidRPr="00A0117E">
        <w:rPr>
          <w:rFonts w:cs="Calibri"/>
        </w:rPr>
        <w:t xml:space="preserve"> </w:t>
      </w:r>
    </w:p>
    <w:p w:rsidR="00147C2E" w:rsidRPr="00A0117E" w:rsidRDefault="00147C2E" w:rsidP="00147C2E">
      <w:pPr>
        <w:rPr>
          <w:rFonts w:cs="Calibri"/>
          <w:sz w:val="22"/>
          <w:szCs w:val="22"/>
        </w:rPr>
      </w:pPr>
    </w:p>
    <w:p w:rsidR="00147C2E" w:rsidRPr="00A0117E" w:rsidRDefault="00147C2E" w:rsidP="00147C2E">
      <w:pPr>
        <w:rPr>
          <w:rFonts w:cs="Calibri"/>
          <w:sz w:val="22"/>
          <w:szCs w:val="22"/>
        </w:rPr>
      </w:pPr>
      <w:r w:rsidRPr="00A0117E">
        <w:rPr>
          <w:rFonts w:cs="Calibri"/>
          <w:sz w:val="22"/>
          <w:szCs w:val="22"/>
        </w:rPr>
        <w:t xml:space="preserve">In caso di attività che comportino la redazione o la revisione di lunghi testi, tabelle o simili è opportuno l’impiego del notebook con le seguenti raccomandazioni: </w:t>
      </w:r>
    </w:p>
    <w:p w:rsidR="00147C2E" w:rsidRPr="00A0117E" w:rsidRDefault="00147C2E" w:rsidP="007D22FA">
      <w:pPr>
        <w:numPr>
          <w:ilvl w:val="0"/>
          <w:numId w:val="6"/>
        </w:numPr>
        <w:rPr>
          <w:rFonts w:cs="Calibri"/>
          <w:sz w:val="22"/>
          <w:szCs w:val="22"/>
        </w:rPr>
      </w:pPr>
      <w:r w:rsidRPr="00A0117E">
        <w:rPr>
          <w:rFonts w:cs="Calibri"/>
          <w:sz w:val="22"/>
          <w:szCs w:val="22"/>
        </w:rPr>
        <w:t>sistemare il notebook su un idoneo supporto che consenta lo stabile posizionamento dell’attrezzatura e un comodo appoggio degli avambracci;</w:t>
      </w:r>
    </w:p>
    <w:p w:rsidR="00147C2E" w:rsidRPr="00A0117E" w:rsidRDefault="00147C2E" w:rsidP="007D22FA">
      <w:pPr>
        <w:numPr>
          <w:ilvl w:val="0"/>
          <w:numId w:val="6"/>
        </w:numPr>
        <w:rPr>
          <w:rFonts w:cs="Calibri"/>
          <w:sz w:val="22"/>
          <w:szCs w:val="22"/>
        </w:rPr>
      </w:pPr>
      <w:r w:rsidRPr="00A0117E">
        <w:rPr>
          <w:rFonts w:cs="Calibri"/>
          <w:sz w:val="22"/>
          <w:szCs w:val="22"/>
        </w:rPr>
        <w:lastRenderedPageBreak/>
        <w:t>il sedile di lavoro deve essere stabile e deve permettere una posizione comoda. In caso di lavoro prolungato, la seduta deve avere bordi smussati;</w:t>
      </w:r>
    </w:p>
    <w:p w:rsidR="00147C2E" w:rsidRPr="00A0117E" w:rsidRDefault="00147C2E" w:rsidP="007D22FA">
      <w:pPr>
        <w:numPr>
          <w:ilvl w:val="0"/>
          <w:numId w:val="6"/>
        </w:numPr>
        <w:rPr>
          <w:rFonts w:cs="Calibri"/>
          <w:sz w:val="22"/>
          <w:szCs w:val="22"/>
        </w:rPr>
      </w:pPr>
      <w:r w:rsidRPr="00A0117E">
        <w:rPr>
          <w:rFonts w:cs="Calibri"/>
          <w:sz w:val="22"/>
          <w:szCs w:val="22"/>
        </w:rPr>
        <w:t xml:space="preserve">è importante stare seduti con un comodo appoggio della zona lombare e su una seduta non rigida (eventualmente utilizzare dei cuscini poco spessi); </w:t>
      </w:r>
    </w:p>
    <w:p w:rsidR="00147C2E" w:rsidRPr="00A0117E" w:rsidRDefault="00147C2E" w:rsidP="007D22FA">
      <w:pPr>
        <w:numPr>
          <w:ilvl w:val="0"/>
          <w:numId w:val="6"/>
        </w:numPr>
        <w:rPr>
          <w:rFonts w:cs="Calibri"/>
          <w:sz w:val="22"/>
          <w:szCs w:val="22"/>
        </w:rPr>
      </w:pPr>
      <w:r w:rsidRPr="00A0117E">
        <w:rPr>
          <w:rFonts w:cs="Calibri"/>
          <w:sz w:val="22"/>
          <w:szCs w:val="22"/>
        </w:rPr>
        <w:t>durante il lavoro con il notebook, la schiena va mantenuta poggiata al sedile provvisto di supporto per la zona lombare, evitando di piegarla in avanti;</w:t>
      </w:r>
    </w:p>
    <w:p w:rsidR="00147C2E" w:rsidRPr="00A0117E" w:rsidRDefault="00147C2E" w:rsidP="007D22FA">
      <w:pPr>
        <w:numPr>
          <w:ilvl w:val="0"/>
          <w:numId w:val="6"/>
        </w:numPr>
        <w:rPr>
          <w:rFonts w:cs="Calibri"/>
          <w:sz w:val="22"/>
          <w:szCs w:val="22"/>
        </w:rPr>
      </w:pPr>
      <w:r w:rsidRPr="00A0117E">
        <w:rPr>
          <w:rFonts w:cs="Calibri"/>
          <w:sz w:val="22"/>
          <w:szCs w:val="22"/>
        </w:rPr>
        <w:t>mantenere gli avambracci, i polsi e le mani allineati durante l’uso della tastiera, evitando di piegare o angolare i polsi;</w:t>
      </w:r>
    </w:p>
    <w:p w:rsidR="00147C2E" w:rsidRPr="00A0117E" w:rsidRDefault="00147C2E" w:rsidP="007D22FA">
      <w:pPr>
        <w:numPr>
          <w:ilvl w:val="0"/>
          <w:numId w:val="6"/>
        </w:numPr>
        <w:rPr>
          <w:rFonts w:cs="Calibri"/>
          <w:sz w:val="22"/>
          <w:szCs w:val="22"/>
        </w:rPr>
      </w:pPr>
      <w:r w:rsidRPr="00A0117E">
        <w:rPr>
          <w:rFonts w:cs="Calibri"/>
          <w:sz w:val="22"/>
          <w:szCs w:val="22"/>
        </w:rPr>
        <w:t>è opportuno che gli avambracci siano appoggiati sul piano e non tenuti sospesi;</w:t>
      </w:r>
    </w:p>
    <w:p w:rsidR="00147C2E" w:rsidRPr="00A0117E" w:rsidRDefault="00147C2E" w:rsidP="007D22FA">
      <w:pPr>
        <w:numPr>
          <w:ilvl w:val="0"/>
          <w:numId w:val="6"/>
        </w:numPr>
        <w:rPr>
          <w:rFonts w:cs="Calibri"/>
          <w:sz w:val="22"/>
          <w:szCs w:val="22"/>
        </w:rPr>
      </w:pPr>
      <w:r w:rsidRPr="00A0117E">
        <w:rPr>
          <w:rFonts w:cs="Calibri"/>
          <w:sz w:val="22"/>
          <w:szCs w:val="22"/>
        </w:rPr>
        <w:t>utilizzare un piano di lavoro stabile, con una superficie a basso indice di riflessione, con altezza sufficiente per permettere l’alloggiamento e il movimento degli arti inferiori, in grado di consentire cambiamenti di posizione nonché l’ingresso del sedile e dei braccioli, se presenti, e permettere una disposizione comoda del dispositivo (notebook), dei documenti e del materiale accessorio;</w:t>
      </w:r>
    </w:p>
    <w:p w:rsidR="00147C2E" w:rsidRPr="00A0117E" w:rsidRDefault="00147C2E" w:rsidP="007D22FA">
      <w:pPr>
        <w:numPr>
          <w:ilvl w:val="0"/>
          <w:numId w:val="6"/>
        </w:numPr>
        <w:rPr>
          <w:rFonts w:cs="Calibri"/>
          <w:sz w:val="22"/>
          <w:szCs w:val="22"/>
        </w:rPr>
      </w:pPr>
      <w:r w:rsidRPr="00A0117E">
        <w:rPr>
          <w:rFonts w:cs="Calibri"/>
          <w:sz w:val="22"/>
          <w:szCs w:val="22"/>
        </w:rPr>
        <w:t>l’altezza del piano di lavoro e della seduta devono essere tali da consentire all’operatore in posizione seduta di avere gli angoli braccio/avambraccio e gamba/coscia ciascuno a circa 90°;</w:t>
      </w:r>
    </w:p>
    <w:p w:rsidR="00147C2E" w:rsidRPr="00A0117E" w:rsidRDefault="00147C2E" w:rsidP="007D22FA">
      <w:pPr>
        <w:numPr>
          <w:ilvl w:val="0"/>
          <w:numId w:val="6"/>
        </w:numPr>
        <w:rPr>
          <w:rFonts w:cs="Calibri"/>
          <w:sz w:val="22"/>
          <w:szCs w:val="22"/>
        </w:rPr>
      </w:pPr>
      <w:r w:rsidRPr="00A0117E">
        <w:rPr>
          <w:rFonts w:cs="Calibri"/>
          <w:sz w:val="22"/>
          <w:szCs w:val="22"/>
        </w:rPr>
        <w:t>la profondità del piano di lavoro deve essere tale da assicurare una adeguata distanza visiva dallo schermo;</w:t>
      </w:r>
    </w:p>
    <w:p w:rsidR="00147C2E" w:rsidRPr="00A0117E" w:rsidRDefault="00147C2E" w:rsidP="007D22FA">
      <w:pPr>
        <w:numPr>
          <w:ilvl w:val="0"/>
          <w:numId w:val="6"/>
        </w:numPr>
        <w:rPr>
          <w:rFonts w:cs="Calibri"/>
          <w:sz w:val="22"/>
          <w:szCs w:val="22"/>
        </w:rPr>
      </w:pPr>
      <w:r w:rsidRPr="00A0117E">
        <w:rPr>
          <w:rFonts w:cs="Calibri"/>
          <w:sz w:val="22"/>
          <w:szCs w:val="22"/>
        </w:rPr>
        <w:t>in base alla statura, e se necessario per mantenere un angolo di 90° tra gamba e coscia, creare un poggiapiedi con un oggetto di dimensioni opportune.</w:t>
      </w:r>
    </w:p>
    <w:p w:rsidR="00612572" w:rsidRPr="00A0117E" w:rsidRDefault="00612572" w:rsidP="00612572">
      <w:pPr>
        <w:ind w:left="360"/>
        <w:jc w:val="center"/>
        <w:rPr>
          <w:rFonts w:cs="Calibri"/>
          <w:sz w:val="22"/>
          <w:szCs w:val="22"/>
        </w:rPr>
      </w:pPr>
    </w:p>
    <w:p w:rsidR="00612572" w:rsidRPr="00A0117E" w:rsidRDefault="00612572" w:rsidP="0090592A">
      <w:pPr>
        <w:pStyle w:val="Titolo3"/>
        <w:rPr>
          <w:rFonts w:cs="Calibri"/>
        </w:rPr>
      </w:pPr>
      <w:bookmarkStart w:id="23" w:name="_Toc34758481"/>
      <w:r w:rsidRPr="00A0117E">
        <w:rPr>
          <w:rFonts w:cs="Calibri"/>
        </w:rPr>
        <w:t>Postazione di lavoro al PC corretta</w:t>
      </w:r>
      <w:bookmarkEnd w:id="23"/>
    </w:p>
    <w:p w:rsidR="00CA2E33" w:rsidRPr="00A0117E" w:rsidRDefault="00CA2E33" w:rsidP="00612572">
      <w:pPr>
        <w:ind w:left="360"/>
        <w:rPr>
          <w:rFonts w:cs="Calibri"/>
          <w:sz w:val="22"/>
          <w:szCs w:val="22"/>
        </w:rPr>
      </w:pPr>
    </w:p>
    <w:p w:rsidR="00612572" w:rsidRPr="00A0117E" w:rsidRDefault="00612572" w:rsidP="007D22FA">
      <w:pPr>
        <w:numPr>
          <w:ilvl w:val="0"/>
          <w:numId w:val="11"/>
        </w:numPr>
        <w:rPr>
          <w:rFonts w:cs="Calibri"/>
          <w:sz w:val="22"/>
          <w:szCs w:val="22"/>
        </w:rPr>
      </w:pPr>
      <w:r w:rsidRPr="00A0117E">
        <w:rPr>
          <w:rFonts w:cs="Calibri"/>
          <w:sz w:val="22"/>
          <w:szCs w:val="22"/>
        </w:rPr>
        <w:t>Lo schermo deve essere facilmente orientabile ed inclinabile, posizionato frontalmente all’utilizzatore ad una distanza dagli occhi pari a 50-70 cm; il margine superiore deve essere posizionato leggermente più in basso rispetto all’orizzonte ottico dell’utilizzatore.</w:t>
      </w:r>
    </w:p>
    <w:p w:rsidR="0007292E" w:rsidRPr="00A0117E" w:rsidRDefault="0007292E" w:rsidP="0007292E">
      <w:pPr>
        <w:rPr>
          <w:rFonts w:cs="Calibri"/>
          <w:sz w:val="22"/>
          <w:szCs w:val="22"/>
        </w:rPr>
      </w:pPr>
    </w:p>
    <w:p w:rsidR="0007292E" w:rsidRPr="00A0117E" w:rsidRDefault="0007292E" w:rsidP="0007292E">
      <w:pPr>
        <w:ind w:left="360"/>
        <w:jc w:val="center"/>
        <w:rPr>
          <w:rFonts w:cs="Calibri"/>
          <w:sz w:val="22"/>
          <w:szCs w:val="22"/>
        </w:rPr>
      </w:pPr>
      <w:r w:rsidRPr="00A0117E">
        <w:rPr>
          <w:rFonts w:cs="Calibri"/>
          <w:b/>
          <w:bCs/>
          <w:sz w:val="22"/>
          <w:szCs w:val="22"/>
        </w:rPr>
        <w:t>Postazione al videoterminale corretta</w:t>
      </w:r>
    </w:p>
    <w:tbl>
      <w:tblPr>
        <w:tblpPr w:leftFromText="141" w:rightFromText="141"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6"/>
      </w:tblGrid>
      <w:tr w:rsidR="0007292E" w:rsidRPr="00A0117E" w:rsidTr="004B4808">
        <w:trPr>
          <w:trHeight w:val="5918"/>
        </w:trPr>
        <w:tc>
          <w:tcPr>
            <w:tcW w:w="9403" w:type="dxa"/>
            <w:shd w:val="clear" w:color="auto" w:fill="auto"/>
          </w:tcPr>
          <w:p w:rsidR="0007292E" w:rsidRPr="00A0117E" w:rsidRDefault="00532986" w:rsidP="004B4808">
            <w:pPr>
              <w:jc w:val="center"/>
              <w:rPr>
                <w:rFonts w:cs="Calibri"/>
                <w:sz w:val="22"/>
                <w:szCs w:val="22"/>
              </w:rPr>
            </w:pPr>
            <w:r>
              <w:rPr>
                <w:rFonts w:cs="Calibri"/>
                <w:noProof/>
              </w:rPr>
              <w:drawing>
                <wp:inline distT="0" distB="0" distL="0" distR="0">
                  <wp:extent cx="5905500" cy="42100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05500" cy="4210050"/>
                          </a:xfrm>
                          <a:prstGeom prst="rect">
                            <a:avLst/>
                          </a:prstGeom>
                          <a:noFill/>
                          <a:ln w="9525">
                            <a:noFill/>
                            <a:miter lim="800000"/>
                            <a:headEnd/>
                            <a:tailEnd/>
                          </a:ln>
                        </pic:spPr>
                      </pic:pic>
                    </a:graphicData>
                  </a:graphic>
                </wp:inline>
              </w:drawing>
            </w:r>
          </w:p>
        </w:tc>
      </w:tr>
    </w:tbl>
    <w:p w:rsidR="00612572" w:rsidRPr="00A0117E" w:rsidRDefault="00612572" w:rsidP="007D22FA">
      <w:pPr>
        <w:numPr>
          <w:ilvl w:val="0"/>
          <w:numId w:val="11"/>
        </w:numPr>
        <w:rPr>
          <w:rFonts w:cs="Calibri"/>
          <w:sz w:val="22"/>
          <w:szCs w:val="22"/>
        </w:rPr>
      </w:pPr>
      <w:r w:rsidRPr="00A0117E">
        <w:rPr>
          <w:rFonts w:cs="Calibri"/>
          <w:sz w:val="22"/>
          <w:szCs w:val="22"/>
        </w:rPr>
        <w:lastRenderedPageBreak/>
        <w:t>La tastiera deve essere separata dal monitor e inclinabile rispetto al piano; deve essere posizionata frontalmente al video ad una distanza dal bordo della scrivania di almeno 10-15cm; deve possedere una superficie opaca, tasti facilmente leggibili e un bordo sottile e sagomato.</w:t>
      </w:r>
    </w:p>
    <w:p w:rsidR="00612572" w:rsidRPr="00A0117E" w:rsidRDefault="00612572" w:rsidP="007D22FA">
      <w:pPr>
        <w:numPr>
          <w:ilvl w:val="0"/>
          <w:numId w:val="11"/>
        </w:numPr>
        <w:rPr>
          <w:rFonts w:cs="Calibri"/>
          <w:sz w:val="22"/>
          <w:szCs w:val="22"/>
        </w:rPr>
      </w:pPr>
      <w:r w:rsidRPr="00A0117E">
        <w:rPr>
          <w:rFonts w:cs="Calibri"/>
          <w:sz w:val="22"/>
          <w:szCs w:val="22"/>
        </w:rPr>
        <w:t>Il mouse deve essere posizionato sullo stesso piano della tastiera.</w:t>
      </w:r>
    </w:p>
    <w:p w:rsidR="00E42933" w:rsidRPr="00A0117E" w:rsidRDefault="00E42933" w:rsidP="00E663BC">
      <w:pPr>
        <w:numPr>
          <w:ilvl w:val="0"/>
          <w:numId w:val="12"/>
        </w:numPr>
        <w:ind w:left="360"/>
        <w:rPr>
          <w:rFonts w:cs="Calibri"/>
          <w:sz w:val="22"/>
          <w:szCs w:val="22"/>
        </w:rPr>
      </w:pPr>
      <w:r w:rsidRPr="00A0117E">
        <w:rPr>
          <w:rFonts w:cs="Calibri"/>
          <w:sz w:val="22"/>
          <w:szCs w:val="22"/>
        </w:rPr>
        <w:t>Il piano di lavoro:</w:t>
      </w:r>
    </w:p>
    <w:p w:rsidR="00E42933" w:rsidRPr="00A0117E" w:rsidRDefault="00E42933" w:rsidP="00E663BC">
      <w:pPr>
        <w:numPr>
          <w:ilvl w:val="1"/>
          <w:numId w:val="13"/>
        </w:numPr>
        <w:ind w:left="633" w:hanging="284"/>
        <w:rPr>
          <w:rFonts w:cs="Calibri"/>
          <w:sz w:val="22"/>
          <w:szCs w:val="22"/>
        </w:rPr>
      </w:pPr>
      <w:r w:rsidRPr="00A0117E">
        <w:rPr>
          <w:rFonts w:cs="Calibri"/>
          <w:sz w:val="22"/>
          <w:szCs w:val="22"/>
        </w:rPr>
        <w:t>deve avere una superficie poco riflettente;</w:t>
      </w:r>
    </w:p>
    <w:p w:rsidR="00E42933" w:rsidRPr="00A0117E" w:rsidRDefault="00E42933" w:rsidP="00E663BC">
      <w:pPr>
        <w:numPr>
          <w:ilvl w:val="1"/>
          <w:numId w:val="13"/>
        </w:numPr>
        <w:ind w:left="633" w:hanging="284"/>
        <w:rPr>
          <w:rFonts w:cs="Calibri"/>
          <w:sz w:val="22"/>
          <w:szCs w:val="22"/>
        </w:rPr>
      </w:pPr>
      <w:r w:rsidRPr="00A0117E">
        <w:rPr>
          <w:rFonts w:cs="Calibri"/>
          <w:sz w:val="22"/>
          <w:szCs w:val="22"/>
        </w:rPr>
        <w:t>deve essere di dimensioni tali da permettere una disposizione flessibile dello schermo, dei documenti e del materiale accessorio, di posizionare la tastiera ad almeno 15 cm di distanza dal bordo; deve possedere una profondità tale da assicurare una corretta distanza visiva dallo schermo di almeno 50-70 cm,</w:t>
      </w:r>
    </w:p>
    <w:p w:rsidR="00E42933" w:rsidRPr="00A0117E" w:rsidRDefault="00E42933" w:rsidP="00E663BC">
      <w:pPr>
        <w:numPr>
          <w:ilvl w:val="1"/>
          <w:numId w:val="13"/>
        </w:numPr>
        <w:ind w:left="633" w:hanging="284"/>
        <w:rPr>
          <w:rFonts w:cs="Calibri"/>
          <w:sz w:val="22"/>
          <w:szCs w:val="22"/>
        </w:rPr>
      </w:pPr>
      <w:r w:rsidRPr="00A0117E">
        <w:rPr>
          <w:rFonts w:cs="Calibri"/>
          <w:sz w:val="22"/>
          <w:szCs w:val="22"/>
        </w:rPr>
        <w:t>deve essere stabile;</w:t>
      </w:r>
    </w:p>
    <w:p w:rsidR="00E42933" w:rsidRPr="00A0117E" w:rsidRDefault="00E42933" w:rsidP="00E663BC">
      <w:pPr>
        <w:numPr>
          <w:ilvl w:val="1"/>
          <w:numId w:val="13"/>
        </w:numPr>
        <w:ind w:left="633" w:hanging="284"/>
        <w:rPr>
          <w:rFonts w:cs="Calibri"/>
          <w:sz w:val="22"/>
          <w:szCs w:val="22"/>
        </w:rPr>
      </w:pPr>
      <w:r w:rsidRPr="00A0117E">
        <w:rPr>
          <w:rFonts w:cs="Calibri"/>
          <w:sz w:val="22"/>
          <w:szCs w:val="22"/>
        </w:rPr>
        <w:t>deve avere un’altezza, fissa o regolabile, indicativamente fra 70 e 80 cm;</w:t>
      </w:r>
    </w:p>
    <w:p w:rsidR="00E42933" w:rsidRPr="00A0117E" w:rsidRDefault="00E42933" w:rsidP="00E663BC">
      <w:pPr>
        <w:numPr>
          <w:ilvl w:val="1"/>
          <w:numId w:val="13"/>
        </w:numPr>
        <w:ind w:left="633" w:hanging="284"/>
        <w:rPr>
          <w:rFonts w:cs="Calibri"/>
          <w:sz w:val="22"/>
          <w:szCs w:val="22"/>
        </w:rPr>
      </w:pPr>
      <w:r w:rsidRPr="00A0117E">
        <w:rPr>
          <w:rFonts w:cs="Calibri"/>
          <w:sz w:val="22"/>
          <w:szCs w:val="22"/>
        </w:rPr>
        <w:t>deve avere uno spazio idoneo per il comodo alloggiamento e la movimentazione degli arti inferiori e per infilarvi il sedile.</w:t>
      </w:r>
    </w:p>
    <w:p w:rsidR="00612572" w:rsidRPr="00A0117E" w:rsidRDefault="00612572" w:rsidP="00E663BC">
      <w:pPr>
        <w:numPr>
          <w:ilvl w:val="0"/>
          <w:numId w:val="12"/>
        </w:numPr>
        <w:ind w:left="360"/>
        <w:rPr>
          <w:rFonts w:cs="Calibri"/>
          <w:sz w:val="22"/>
          <w:szCs w:val="22"/>
        </w:rPr>
      </w:pPr>
      <w:r w:rsidRPr="00A0117E">
        <w:rPr>
          <w:rFonts w:cs="Calibri"/>
          <w:sz w:val="22"/>
          <w:szCs w:val="22"/>
        </w:rPr>
        <w:t>L’impiego prolungato dei computer portatili necessita di una tastiera e di un mouse o altro dispositivo di puntamento esterni nonché di un idoneo supporto che consenta il corretto posizionamento dello schermo.</w:t>
      </w:r>
    </w:p>
    <w:p w:rsidR="00612572" w:rsidRPr="00A0117E" w:rsidRDefault="00612572" w:rsidP="00E663BC">
      <w:pPr>
        <w:numPr>
          <w:ilvl w:val="0"/>
          <w:numId w:val="12"/>
        </w:numPr>
        <w:ind w:left="360"/>
        <w:rPr>
          <w:rFonts w:cs="Calibri"/>
          <w:sz w:val="22"/>
          <w:szCs w:val="22"/>
        </w:rPr>
      </w:pPr>
      <w:r w:rsidRPr="00A0117E">
        <w:rPr>
          <w:rFonts w:cs="Calibri"/>
          <w:sz w:val="22"/>
          <w:szCs w:val="22"/>
        </w:rPr>
        <w:t>Il sedile di lavoro deve essere girevole per facilitare cambi di posizione, stabile (5 razze) e permettere libertà nei movimenti. Deve possedere:</w:t>
      </w:r>
    </w:p>
    <w:p w:rsidR="00612572" w:rsidRPr="00A0117E" w:rsidRDefault="00612572" w:rsidP="00E663BC">
      <w:pPr>
        <w:numPr>
          <w:ilvl w:val="1"/>
          <w:numId w:val="14"/>
        </w:numPr>
        <w:ind w:left="633" w:hanging="284"/>
        <w:rPr>
          <w:rFonts w:cs="Calibri"/>
          <w:sz w:val="22"/>
          <w:szCs w:val="22"/>
        </w:rPr>
      </w:pPr>
      <w:r w:rsidRPr="00A0117E">
        <w:rPr>
          <w:rFonts w:cs="Calibri"/>
          <w:sz w:val="22"/>
          <w:szCs w:val="22"/>
        </w:rPr>
        <w:t>la seduta regolabile in altezza in maniera indipendente dallo schienale,</w:t>
      </w:r>
    </w:p>
    <w:p w:rsidR="00612572" w:rsidRPr="00A0117E" w:rsidRDefault="00612572" w:rsidP="00E663BC">
      <w:pPr>
        <w:numPr>
          <w:ilvl w:val="1"/>
          <w:numId w:val="14"/>
        </w:numPr>
        <w:ind w:left="633" w:hanging="284"/>
        <w:rPr>
          <w:rFonts w:cs="Calibri"/>
          <w:sz w:val="22"/>
          <w:szCs w:val="22"/>
        </w:rPr>
      </w:pPr>
      <w:r w:rsidRPr="00A0117E">
        <w:rPr>
          <w:rFonts w:cs="Calibri"/>
          <w:sz w:val="22"/>
          <w:szCs w:val="22"/>
        </w:rPr>
        <w:t>lo schienale regolabile sia in altezza che in inclinazione,</w:t>
      </w:r>
    </w:p>
    <w:p w:rsidR="00612572" w:rsidRPr="00A0117E" w:rsidRDefault="00612572" w:rsidP="00E663BC">
      <w:pPr>
        <w:numPr>
          <w:ilvl w:val="1"/>
          <w:numId w:val="14"/>
        </w:numPr>
        <w:ind w:left="633" w:hanging="284"/>
        <w:rPr>
          <w:rFonts w:cs="Calibri"/>
          <w:sz w:val="22"/>
          <w:szCs w:val="22"/>
        </w:rPr>
      </w:pPr>
      <w:r w:rsidRPr="00A0117E">
        <w:rPr>
          <w:rFonts w:cs="Calibri"/>
          <w:sz w:val="22"/>
          <w:szCs w:val="22"/>
        </w:rPr>
        <w:t>schienale e seduta con bordi smussati, rivestimento confortevole e lavabile.</w:t>
      </w:r>
    </w:p>
    <w:p w:rsidR="0007292E" w:rsidRPr="00A0117E" w:rsidRDefault="0007292E" w:rsidP="00E663BC">
      <w:pPr>
        <w:numPr>
          <w:ilvl w:val="1"/>
          <w:numId w:val="14"/>
        </w:numPr>
        <w:ind w:left="633" w:hanging="284"/>
        <w:rPr>
          <w:rFonts w:cs="Calibri"/>
          <w:sz w:val="22"/>
          <w:szCs w:val="22"/>
        </w:rPr>
      </w:pPr>
    </w:p>
    <w:p w:rsidR="0007292E" w:rsidRPr="00A0117E" w:rsidRDefault="0007292E" w:rsidP="0007292E">
      <w:pPr>
        <w:ind w:left="360"/>
        <w:jc w:val="center"/>
        <w:rPr>
          <w:rFonts w:cs="Calibri"/>
          <w:b/>
          <w:bCs/>
          <w:sz w:val="22"/>
          <w:szCs w:val="22"/>
        </w:rPr>
      </w:pPr>
      <w:bookmarkStart w:id="24" w:name="_Hlk34755774"/>
      <w:r w:rsidRPr="00A0117E">
        <w:rPr>
          <w:rFonts w:cs="Calibri"/>
          <w:b/>
          <w:bCs/>
          <w:sz w:val="22"/>
          <w:szCs w:val="22"/>
        </w:rPr>
        <w:t>Corretto posizionamento del VDT rispetto alle fonti d’illuminazione</w:t>
      </w:r>
    </w:p>
    <w:p w:rsidR="0007292E" w:rsidRPr="00A0117E" w:rsidRDefault="0007292E" w:rsidP="0007292E">
      <w:pPr>
        <w:ind w:left="720"/>
        <w:rPr>
          <w:rFonts w:cs="Calibri"/>
          <w:b/>
          <w:bCs/>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07292E" w:rsidRPr="00A0117E" w:rsidTr="004B4808">
        <w:tc>
          <w:tcPr>
            <w:tcW w:w="9778" w:type="dxa"/>
            <w:shd w:val="clear" w:color="auto" w:fill="auto"/>
          </w:tcPr>
          <w:p w:rsidR="0007292E" w:rsidRPr="00A0117E" w:rsidRDefault="00532986" w:rsidP="0007292E">
            <w:pPr>
              <w:jc w:val="center"/>
              <w:rPr>
                <w:rFonts w:cs="Calibri"/>
                <w:b/>
                <w:bCs/>
                <w:sz w:val="22"/>
                <w:szCs w:val="22"/>
              </w:rPr>
            </w:pPr>
            <w:r>
              <w:rPr>
                <w:rFonts w:eastAsia="Calibri" w:cs="Calibri"/>
                <w:noProof/>
                <w:sz w:val="22"/>
                <w:szCs w:val="22"/>
              </w:rPr>
              <w:drawing>
                <wp:inline distT="0" distB="0" distL="0" distR="0">
                  <wp:extent cx="4124325" cy="3228975"/>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4124325" cy="3228975"/>
                          </a:xfrm>
                          <a:prstGeom prst="rect">
                            <a:avLst/>
                          </a:prstGeom>
                          <a:noFill/>
                          <a:ln w="9525">
                            <a:noFill/>
                            <a:miter lim="800000"/>
                            <a:headEnd/>
                            <a:tailEnd/>
                          </a:ln>
                        </pic:spPr>
                      </pic:pic>
                    </a:graphicData>
                  </a:graphic>
                </wp:inline>
              </w:drawing>
            </w:r>
          </w:p>
        </w:tc>
      </w:tr>
      <w:bookmarkEnd w:id="24"/>
    </w:tbl>
    <w:p w:rsidR="0007292E" w:rsidRPr="00A0117E" w:rsidRDefault="0007292E" w:rsidP="0007292E">
      <w:pPr>
        <w:ind w:left="349"/>
        <w:rPr>
          <w:rFonts w:cs="Calibri"/>
          <w:sz w:val="22"/>
          <w:szCs w:val="22"/>
        </w:rPr>
      </w:pPr>
    </w:p>
    <w:p w:rsidR="009B1F75" w:rsidRPr="00A0117E" w:rsidRDefault="009B1F75" w:rsidP="009B1F75">
      <w:pPr>
        <w:numPr>
          <w:ilvl w:val="0"/>
          <w:numId w:val="14"/>
        </w:numPr>
        <w:ind w:left="426" w:hanging="426"/>
        <w:rPr>
          <w:rFonts w:cs="Calibri"/>
          <w:sz w:val="22"/>
          <w:szCs w:val="22"/>
        </w:rPr>
      </w:pPr>
      <w:r w:rsidRPr="00A0117E">
        <w:rPr>
          <w:rFonts w:cs="Calibri"/>
          <w:sz w:val="22"/>
          <w:szCs w:val="22"/>
        </w:rPr>
        <w:t xml:space="preserve">Orientamento </w:t>
      </w:r>
    </w:p>
    <w:p w:rsidR="009B1F75" w:rsidRPr="00A0117E" w:rsidRDefault="009B1F75" w:rsidP="009B1F75">
      <w:pPr>
        <w:numPr>
          <w:ilvl w:val="0"/>
          <w:numId w:val="15"/>
        </w:numPr>
        <w:rPr>
          <w:rFonts w:cs="Calibri"/>
          <w:sz w:val="22"/>
          <w:szCs w:val="22"/>
        </w:rPr>
      </w:pPr>
      <w:r w:rsidRPr="00A0117E">
        <w:rPr>
          <w:rFonts w:cs="Calibri"/>
          <w:sz w:val="22"/>
          <w:szCs w:val="22"/>
        </w:rPr>
        <w:t>Occorre posizionare il monitor in modo da avere le finestre né di fronte, né di spalle e l’illuminazione artificiale al di fuori del campo visivo. Si eviteranno, in questo modo, fenomeni negativi quali abbagliamenti (finestra frontale) ovvero riflessi sullo schermo (finestra di spalle), causa principale di affaticamento visivo;</w:t>
      </w:r>
    </w:p>
    <w:p w:rsidR="009B1F75" w:rsidRPr="00A0117E" w:rsidRDefault="009B1F75" w:rsidP="009B1F75">
      <w:pPr>
        <w:numPr>
          <w:ilvl w:val="0"/>
          <w:numId w:val="15"/>
        </w:numPr>
        <w:rPr>
          <w:rFonts w:cs="Calibri"/>
          <w:sz w:val="22"/>
          <w:szCs w:val="22"/>
        </w:rPr>
      </w:pPr>
      <w:r w:rsidRPr="00A0117E">
        <w:rPr>
          <w:rFonts w:cs="Calibri"/>
          <w:sz w:val="22"/>
          <w:szCs w:val="22"/>
        </w:rPr>
        <w:t>L’illuminazione artificiale dell’ambiente deve essere realizzata con lampade a tonalità calda provviste di schermi antiriflesso ed esenti da sfarfallio.</w:t>
      </w:r>
    </w:p>
    <w:p w:rsidR="009B1F75" w:rsidRPr="00A0117E" w:rsidRDefault="009B1F75" w:rsidP="009B1F75">
      <w:pPr>
        <w:numPr>
          <w:ilvl w:val="0"/>
          <w:numId w:val="15"/>
        </w:numPr>
        <w:rPr>
          <w:rFonts w:cs="Calibri"/>
          <w:sz w:val="22"/>
          <w:szCs w:val="22"/>
        </w:rPr>
      </w:pPr>
      <w:r w:rsidRPr="00A0117E">
        <w:rPr>
          <w:rFonts w:cs="Calibri"/>
          <w:sz w:val="22"/>
          <w:szCs w:val="22"/>
        </w:rPr>
        <w:lastRenderedPageBreak/>
        <w:t>Occorre dotare le finestre del locale di idonei dispositivi di oscuramento (veneziane o tende orientabili a moduli verticali) che consentano, all’occorrenza, l’attenuazione della luce naturale e l’eliminazione degli eventuali riflessi presenti sullo schermo.</w:t>
      </w:r>
    </w:p>
    <w:p w:rsidR="00A247DB" w:rsidRPr="00A0117E" w:rsidRDefault="00A247DB" w:rsidP="00E42933">
      <w:pPr>
        <w:rPr>
          <w:rFonts w:cs="Calibri"/>
          <w:sz w:val="22"/>
          <w:szCs w:val="22"/>
        </w:rPr>
      </w:pPr>
    </w:p>
    <w:p w:rsidR="00147C2E" w:rsidRPr="00A0117E" w:rsidRDefault="00147C2E" w:rsidP="0090592A">
      <w:pPr>
        <w:pStyle w:val="Titolo3"/>
        <w:rPr>
          <w:rFonts w:cs="Calibri"/>
        </w:rPr>
      </w:pPr>
      <w:bookmarkStart w:id="25" w:name="_Toc34758482"/>
      <w:r w:rsidRPr="00A0117E">
        <w:rPr>
          <w:rFonts w:cs="Calibri"/>
        </w:rPr>
        <w:t>In caso di uso su mezzi di trasporto in qualità di passeggeri o in locali pubblici:</w:t>
      </w:r>
      <w:bookmarkEnd w:id="25"/>
    </w:p>
    <w:p w:rsidR="00147C2E" w:rsidRPr="00A0117E" w:rsidRDefault="00147C2E" w:rsidP="00147C2E">
      <w:pPr>
        <w:ind w:left="360"/>
        <w:rPr>
          <w:rFonts w:cs="Calibri"/>
          <w:sz w:val="22"/>
          <w:szCs w:val="22"/>
        </w:rPr>
      </w:pPr>
    </w:p>
    <w:p w:rsidR="00147C2E" w:rsidRPr="00A0117E" w:rsidRDefault="00147C2E" w:rsidP="007D22FA">
      <w:pPr>
        <w:numPr>
          <w:ilvl w:val="0"/>
          <w:numId w:val="7"/>
        </w:numPr>
        <w:rPr>
          <w:rFonts w:cs="Calibri"/>
          <w:sz w:val="22"/>
          <w:szCs w:val="22"/>
        </w:rPr>
      </w:pPr>
      <w:r w:rsidRPr="00A0117E">
        <w:rPr>
          <w:rFonts w:cs="Calibri"/>
          <w:sz w:val="22"/>
          <w:szCs w:val="22"/>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rsidR="00147C2E" w:rsidRPr="00A0117E" w:rsidRDefault="00147C2E" w:rsidP="007D22FA">
      <w:pPr>
        <w:numPr>
          <w:ilvl w:val="0"/>
          <w:numId w:val="7"/>
        </w:numPr>
        <w:rPr>
          <w:rFonts w:cs="Calibri"/>
          <w:sz w:val="22"/>
          <w:szCs w:val="22"/>
        </w:rPr>
      </w:pPr>
      <w:r w:rsidRPr="00A0117E">
        <w:rPr>
          <w:rFonts w:cs="Calibri"/>
          <w:sz w:val="22"/>
          <w:szCs w:val="22"/>
        </w:rPr>
        <w:t>evitare lavori prolungati nel caso l’altezza della seduta sia troppo bassa o alta rispetto al piano di appoggio del notebook;</w:t>
      </w:r>
    </w:p>
    <w:p w:rsidR="00147C2E" w:rsidRPr="00A0117E" w:rsidRDefault="00147C2E" w:rsidP="007D22FA">
      <w:pPr>
        <w:numPr>
          <w:ilvl w:val="0"/>
          <w:numId w:val="7"/>
        </w:numPr>
        <w:rPr>
          <w:rFonts w:cs="Calibri"/>
          <w:sz w:val="22"/>
          <w:szCs w:val="22"/>
        </w:rPr>
      </w:pPr>
      <w:r w:rsidRPr="00A0117E">
        <w:rPr>
          <w:rFonts w:cs="Calibri"/>
          <w:sz w:val="22"/>
          <w:szCs w:val="22"/>
        </w:rPr>
        <w:t>osservare le disposizioni impartite dal personale viaggiante (autisti, controllori, personale di volo, ecc.);</w:t>
      </w:r>
    </w:p>
    <w:p w:rsidR="00147C2E" w:rsidRPr="00A0117E" w:rsidRDefault="00147C2E" w:rsidP="007D22FA">
      <w:pPr>
        <w:numPr>
          <w:ilvl w:val="0"/>
          <w:numId w:val="7"/>
        </w:numPr>
        <w:rPr>
          <w:rFonts w:cs="Calibri"/>
          <w:sz w:val="22"/>
          <w:szCs w:val="22"/>
        </w:rPr>
      </w:pPr>
      <w:r w:rsidRPr="00A0117E">
        <w:rPr>
          <w:rFonts w:cs="Calibri"/>
          <w:sz w:val="22"/>
          <w:szCs w:val="22"/>
        </w:rPr>
        <w:t>nelle imbarcazioni il notebook è utilizzabile solo nei casi in cui sia possibile predisporre una idonea postazione di lavoro al chiuso e in assenza di rollio/beccheggio della nave;</w:t>
      </w:r>
    </w:p>
    <w:p w:rsidR="00147C2E" w:rsidRPr="00A0117E" w:rsidRDefault="00147C2E" w:rsidP="007D22FA">
      <w:pPr>
        <w:numPr>
          <w:ilvl w:val="0"/>
          <w:numId w:val="7"/>
        </w:numPr>
        <w:rPr>
          <w:rFonts w:cs="Calibri"/>
          <w:sz w:val="22"/>
          <w:szCs w:val="22"/>
        </w:rPr>
      </w:pPr>
      <w:r w:rsidRPr="00A0117E">
        <w:rPr>
          <w:rFonts w:cs="Calibri"/>
          <w:sz w:val="22"/>
          <w:szCs w:val="22"/>
        </w:rPr>
        <w:t>se fosse necessario ricaricare, e se esistono prese elettriche per la ricarica dei dispositivi mobili a disposizione dei clienti, verificare che la presa non sia danneggiata e che sia normalmente ancorata al suo supporto parete;</w:t>
      </w:r>
    </w:p>
    <w:p w:rsidR="00147C2E" w:rsidRPr="00A0117E" w:rsidRDefault="00147C2E" w:rsidP="007D22FA">
      <w:pPr>
        <w:numPr>
          <w:ilvl w:val="0"/>
          <w:numId w:val="7"/>
        </w:numPr>
        <w:rPr>
          <w:rFonts w:cs="Calibri"/>
          <w:sz w:val="22"/>
          <w:szCs w:val="22"/>
        </w:rPr>
      </w:pPr>
      <w:r w:rsidRPr="00A0117E">
        <w:rPr>
          <w:rFonts w:cs="Calibri"/>
          <w:sz w:val="22"/>
          <w:szCs w:val="22"/>
        </w:rPr>
        <w:t>non utilizzare il notebook su autobus/tram, metropolitane, taxi e in macchina anche se si è passeggeri.</w:t>
      </w:r>
    </w:p>
    <w:p w:rsidR="00147C2E" w:rsidRPr="00A0117E" w:rsidRDefault="00147C2E" w:rsidP="00147C2E">
      <w:pPr>
        <w:rPr>
          <w:rFonts w:cs="Calibri"/>
          <w:sz w:val="22"/>
          <w:szCs w:val="22"/>
        </w:rPr>
      </w:pPr>
    </w:p>
    <w:p w:rsidR="00147C2E" w:rsidRPr="00A0117E" w:rsidRDefault="00147C2E" w:rsidP="0090592A">
      <w:pPr>
        <w:pStyle w:val="Titolo3"/>
        <w:rPr>
          <w:rFonts w:cs="Calibri"/>
        </w:rPr>
      </w:pPr>
      <w:bookmarkStart w:id="26" w:name="_Toc34758483"/>
      <w:r w:rsidRPr="00A0117E">
        <w:rPr>
          <w:rFonts w:cs="Calibri"/>
        </w:rPr>
        <w:t xml:space="preserve">Indicazioni per il lavoro con </w:t>
      </w:r>
      <w:proofErr w:type="spellStart"/>
      <w:r w:rsidRPr="00A0117E">
        <w:rPr>
          <w:rFonts w:cs="Calibri"/>
        </w:rPr>
        <w:t>tablet</w:t>
      </w:r>
      <w:proofErr w:type="spellEnd"/>
      <w:r w:rsidRPr="00A0117E">
        <w:rPr>
          <w:rFonts w:cs="Calibri"/>
        </w:rPr>
        <w:t xml:space="preserve"> e </w:t>
      </w:r>
      <w:proofErr w:type="spellStart"/>
      <w:r w:rsidRPr="00A0117E">
        <w:rPr>
          <w:rFonts w:cs="Calibri"/>
        </w:rPr>
        <w:t>smartphone</w:t>
      </w:r>
      <w:bookmarkEnd w:id="26"/>
      <w:proofErr w:type="spellEnd"/>
    </w:p>
    <w:p w:rsidR="00147C2E" w:rsidRPr="00A0117E" w:rsidRDefault="00147C2E" w:rsidP="00147C2E">
      <w:pPr>
        <w:rPr>
          <w:rFonts w:cs="Calibri"/>
          <w:sz w:val="22"/>
          <w:szCs w:val="22"/>
        </w:rPr>
      </w:pPr>
    </w:p>
    <w:p w:rsidR="00147C2E" w:rsidRPr="00A0117E" w:rsidRDefault="00147C2E" w:rsidP="00147C2E">
      <w:pPr>
        <w:rPr>
          <w:rFonts w:cs="Calibri"/>
          <w:sz w:val="22"/>
          <w:szCs w:val="22"/>
        </w:rPr>
      </w:pPr>
      <w:r w:rsidRPr="00A0117E">
        <w:rPr>
          <w:rFonts w:cs="Calibri"/>
          <w:sz w:val="22"/>
          <w:szCs w:val="22"/>
        </w:rPr>
        <w:t xml:space="preserve">I </w:t>
      </w:r>
      <w:proofErr w:type="spellStart"/>
      <w:r w:rsidRPr="00A0117E">
        <w:rPr>
          <w:rFonts w:cs="Calibri"/>
          <w:sz w:val="22"/>
          <w:szCs w:val="22"/>
        </w:rPr>
        <w:t>tablet</w:t>
      </w:r>
      <w:proofErr w:type="spellEnd"/>
      <w:r w:rsidRPr="00A0117E">
        <w:rPr>
          <w:rFonts w:cs="Calibri"/>
          <w:sz w:val="22"/>
          <w:szCs w:val="22"/>
        </w:rPr>
        <w:t xml:space="preserve"> sono idonei prevalentemente alla gestione della posta elettronica e della documentazione, mentre gli </w:t>
      </w:r>
      <w:proofErr w:type="spellStart"/>
      <w:r w:rsidRPr="00A0117E">
        <w:rPr>
          <w:rFonts w:cs="Calibri"/>
          <w:sz w:val="22"/>
          <w:szCs w:val="22"/>
        </w:rPr>
        <w:t>smartphone</w:t>
      </w:r>
      <w:proofErr w:type="spellEnd"/>
      <w:r w:rsidRPr="00A0117E">
        <w:rPr>
          <w:rFonts w:cs="Calibri"/>
          <w:sz w:val="22"/>
          <w:szCs w:val="22"/>
        </w:rPr>
        <w:t xml:space="preserve"> sono idonei essenzialmente alla gestione della posta elettronica e alla lettura di brevi documenti. </w:t>
      </w:r>
    </w:p>
    <w:p w:rsidR="00147C2E" w:rsidRPr="00A0117E" w:rsidRDefault="00147C2E" w:rsidP="00147C2E">
      <w:pPr>
        <w:rPr>
          <w:rFonts w:cs="Calibri"/>
          <w:sz w:val="22"/>
          <w:szCs w:val="22"/>
        </w:rPr>
      </w:pPr>
      <w:r w:rsidRPr="00A0117E">
        <w:rPr>
          <w:rFonts w:cs="Calibri"/>
          <w:sz w:val="22"/>
          <w:szCs w:val="22"/>
        </w:rPr>
        <w:t xml:space="preserve">In caso di impiego di </w:t>
      </w:r>
      <w:proofErr w:type="spellStart"/>
      <w:r w:rsidRPr="00A0117E">
        <w:rPr>
          <w:rFonts w:cs="Calibri"/>
          <w:sz w:val="22"/>
          <w:szCs w:val="22"/>
        </w:rPr>
        <w:t>tablet</w:t>
      </w:r>
      <w:proofErr w:type="spellEnd"/>
      <w:r w:rsidRPr="00A0117E">
        <w:rPr>
          <w:rFonts w:cs="Calibri"/>
          <w:sz w:val="22"/>
          <w:szCs w:val="22"/>
        </w:rPr>
        <w:t xml:space="preserve"> e </w:t>
      </w:r>
      <w:proofErr w:type="spellStart"/>
      <w:r w:rsidRPr="00A0117E">
        <w:rPr>
          <w:rFonts w:cs="Calibri"/>
          <w:sz w:val="22"/>
          <w:szCs w:val="22"/>
        </w:rPr>
        <w:t>smartphone</w:t>
      </w:r>
      <w:proofErr w:type="spellEnd"/>
      <w:r w:rsidRPr="00A0117E">
        <w:rPr>
          <w:rFonts w:cs="Calibri"/>
          <w:sz w:val="22"/>
          <w:szCs w:val="22"/>
        </w:rPr>
        <w:t xml:space="preserve"> si raccomanda di:</w:t>
      </w:r>
    </w:p>
    <w:p w:rsidR="00147C2E" w:rsidRPr="00A0117E" w:rsidRDefault="00147C2E" w:rsidP="007D22FA">
      <w:pPr>
        <w:numPr>
          <w:ilvl w:val="0"/>
          <w:numId w:val="8"/>
        </w:numPr>
        <w:ind w:left="426" w:hanging="426"/>
        <w:rPr>
          <w:rFonts w:cs="Calibri"/>
          <w:sz w:val="22"/>
          <w:szCs w:val="22"/>
        </w:rPr>
      </w:pPr>
      <w:r w:rsidRPr="00A0117E">
        <w:rPr>
          <w:rFonts w:cs="Calibri"/>
          <w:sz w:val="22"/>
          <w:szCs w:val="22"/>
        </w:rPr>
        <w:t>effettuare frequenti pause, limitando il tempo di digitazione continuata;</w:t>
      </w:r>
    </w:p>
    <w:p w:rsidR="00147C2E" w:rsidRPr="00A0117E" w:rsidRDefault="00147C2E" w:rsidP="007D22FA">
      <w:pPr>
        <w:numPr>
          <w:ilvl w:val="0"/>
          <w:numId w:val="8"/>
        </w:numPr>
        <w:ind w:left="426" w:hanging="426"/>
        <w:rPr>
          <w:rFonts w:cs="Calibri"/>
          <w:sz w:val="22"/>
          <w:szCs w:val="22"/>
        </w:rPr>
      </w:pPr>
      <w:r w:rsidRPr="00A0117E">
        <w:rPr>
          <w:rFonts w:cs="Calibri"/>
          <w:sz w:val="22"/>
          <w:szCs w:val="22"/>
        </w:rPr>
        <w:t>evitare di utilizzare questi dispositivi per scrivere lunghi testi;</w:t>
      </w:r>
    </w:p>
    <w:p w:rsidR="00147C2E" w:rsidRPr="00A0117E" w:rsidRDefault="00147C2E" w:rsidP="007D22FA">
      <w:pPr>
        <w:numPr>
          <w:ilvl w:val="0"/>
          <w:numId w:val="8"/>
        </w:numPr>
        <w:ind w:left="426" w:hanging="426"/>
        <w:rPr>
          <w:rFonts w:cs="Calibri"/>
          <w:sz w:val="22"/>
          <w:szCs w:val="22"/>
        </w:rPr>
      </w:pPr>
      <w:r w:rsidRPr="00A0117E">
        <w:rPr>
          <w:rFonts w:cs="Calibri"/>
          <w:sz w:val="22"/>
          <w:szCs w:val="22"/>
        </w:rPr>
        <w:t>evitare di utilizzare tali attrezzature mentre si cammina, salvo che per rispondere a chiamate vocali prediligendo l’utilizzo dell’auricolare;</w:t>
      </w:r>
    </w:p>
    <w:p w:rsidR="00147C2E" w:rsidRPr="00A0117E" w:rsidRDefault="00147C2E" w:rsidP="007D22FA">
      <w:pPr>
        <w:numPr>
          <w:ilvl w:val="0"/>
          <w:numId w:val="8"/>
        </w:numPr>
        <w:ind w:left="426" w:hanging="426"/>
        <w:rPr>
          <w:rFonts w:cs="Calibri"/>
          <w:sz w:val="22"/>
          <w:szCs w:val="22"/>
        </w:rPr>
      </w:pPr>
      <w:r w:rsidRPr="00A0117E">
        <w:rPr>
          <w:rFonts w:cs="Calibri"/>
          <w:sz w:val="22"/>
          <w:szCs w:val="22"/>
        </w:rPr>
        <w:t xml:space="preserve">per prevenire l’affaticamento visivo, evitare attività prolungate di lettura sullo </w:t>
      </w:r>
      <w:proofErr w:type="spellStart"/>
      <w:r w:rsidRPr="00A0117E">
        <w:rPr>
          <w:rFonts w:cs="Calibri"/>
          <w:sz w:val="22"/>
          <w:szCs w:val="22"/>
        </w:rPr>
        <w:t>smartphone</w:t>
      </w:r>
      <w:proofErr w:type="spellEnd"/>
      <w:r w:rsidRPr="00A0117E">
        <w:rPr>
          <w:rFonts w:cs="Calibri"/>
          <w:sz w:val="22"/>
          <w:szCs w:val="22"/>
        </w:rPr>
        <w:t>;</w:t>
      </w:r>
    </w:p>
    <w:p w:rsidR="00147C2E" w:rsidRPr="00A0117E" w:rsidRDefault="00147C2E" w:rsidP="007D22FA">
      <w:pPr>
        <w:numPr>
          <w:ilvl w:val="0"/>
          <w:numId w:val="8"/>
        </w:numPr>
        <w:ind w:left="426" w:hanging="426"/>
        <w:rPr>
          <w:rFonts w:cs="Calibri"/>
          <w:sz w:val="22"/>
          <w:szCs w:val="22"/>
        </w:rPr>
      </w:pPr>
      <w:r w:rsidRPr="00A0117E">
        <w:rPr>
          <w:rFonts w:cs="Calibri"/>
          <w:sz w:val="22"/>
          <w:szCs w:val="22"/>
        </w:rPr>
        <w:t>effettuare periodicamente esercizi di allungamento dei muscoli della mano e del pollice (stretching).</w:t>
      </w:r>
    </w:p>
    <w:p w:rsidR="00147C2E" w:rsidRPr="00A0117E" w:rsidRDefault="00147C2E" w:rsidP="00147C2E">
      <w:pPr>
        <w:rPr>
          <w:rFonts w:cs="Calibri"/>
          <w:sz w:val="22"/>
          <w:szCs w:val="22"/>
        </w:rPr>
      </w:pPr>
    </w:p>
    <w:p w:rsidR="00147C2E" w:rsidRPr="00A0117E" w:rsidRDefault="00147C2E" w:rsidP="0090592A">
      <w:pPr>
        <w:pStyle w:val="Titolo3"/>
        <w:rPr>
          <w:rFonts w:cs="Calibri"/>
        </w:rPr>
      </w:pPr>
      <w:bookmarkStart w:id="27" w:name="_Toc34758484"/>
      <w:r w:rsidRPr="00A0117E">
        <w:rPr>
          <w:rFonts w:cs="Calibri"/>
        </w:rPr>
        <w:t xml:space="preserve">Indicazioni per l’utilizzo sicuro dello </w:t>
      </w:r>
      <w:proofErr w:type="spellStart"/>
      <w:r w:rsidRPr="00A0117E">
        <w:rPr>
          <w:rFonts w:cs="Calibri"/>
        </w:rPr>
        <w:t>smartphone</w:t>
      </w:r>
      <w:proofErr w:type="spellEnd"/>
      <w:r w:rsidRPr="00A0117E">
        <w:rPr>
          <w:rFonts w:cs="Calibri"/>
        </w:rPr>
        <w:t xml:space="preserve"> come telefono cellulare</w:t>
      </w:r>
      <w:bookmarkEnd w:id="27"/>
    </w:p>
    <w:p w:rsidR="00CA2E33" w:rsidRPr="00A0117E" w:rsidRDefault="00CA2E33" w:rsidP="00CA2E33">
      <w:pPr>
        <w:ind w:left="360"/>
        <w:rPr>
          <w:rFonts w:cs="Calibri"/>
          <w:sz w:val="22"/>
          <w:szCs w:val="22"/>
        </w:rPr>
      </w:pPr>
    </w:p>
    <w:p w:rsidR="00147C2E" w:rsidRPr="00A0117E" w:rsidRDefault="00147C2E" w:rsidP="007D22FA">
      <w:pPr>
        <w:numPr>
          <w:ilvl w:val="0"/>
          <w:numId w:val="9"/>
        </w:numPr>
        <w:rPr>
          <w:rFonts w:cs="Calibri"/>
          <w:sz w:val="22"/>
          <w:szCs w:val="22"/>
        </w:rPr>
      </w:pPr>
      <w:r w:rsidRPr="00A0117E">
        <w:rPr>
          <w:rFonts w:cs="Calibri"/>
          <w:sz w:val="22"/>
          <w:szCs w:val="22"/>
        </w:rPr>
        <w:t>È bene utilizzare l’auricolare durante le chiamate, evitando di tenere il volume su livelli elevati;</w:t>
      </w:r>
    </w:p>
    <w:p w:rsidR="00147C2E" w:rsidRPr="00A0117E" w:rsidRDefault="00147C2E" w:rsidP="007D22FA">
      <w:pPr>
        <w:numPr>
          <w:ilvl w:val="0"/>
          <w:numId w:val="9"/>
        </w:numPr>
        <w:rPr>
          <w:rFonts w:cs="Calibri"/>
          <w:sz w:val="22"/>
          <w:szCs w:val="22"/>
        </w:rPr>
      </w:pPr>
      <w:r w:rsidRPr="00A0117E">
        <w:rPr>
          <w:rFonts w:cs="Calibri"/>
          <w:sz w:val="22"/>
          <w:szCs w:val="22"/>
        </w:rPr>
        <w:t>spegnere il dispositivo nelle aree in cui è vietato l’uso di telefoni cellulari/</w:t>
      </w:r>
      <w:proofErr w:type="spellStart"/>
      <w:r w:rsidRPr="00A0117E">
        <w:rPr>
          <w:rFonts w:cs="Calibri"/>
          <w:sz w:val="22"/>
          <w:szCs w:val="22"/>
        </w:rPr>
        <w:t>smartphone</w:t>
      </w:r>
      <w:proofErr w:type="spellEnd"/>
      <w:r w:rsidRPr="00A0117E">
        <w:rPr>
          <w:rFonts w:cs="Calibri"/>
          <w:sz w:val="22"/>
          <w:szCs w:val="22"/>
        </w:rPr>
        <w:t xml:space="preserve"> o quando può causare interferenze o situazioni di pericolo (in aereo, strutture sanitarie, luoghi a rischio di incendio/esplosione, ecc.);</w:t>
      </w:r>
    </w:p>
    <w:p w:rsidR="00147C2E" w:rsidRPr="00A0117E" w:rsidRDefault="00147C2E" w:rsidP="007D22FA">
      <w:pPr>
        <w:numPr>
          <w:ilvl w:val="0"/>
          <w:numId w:val="9"/>
        </w:numPr>
        <w:rPr>
          <w:rFonts w:cs="Calibri"/>
          <w:sz w:val="22"/>
          <w:szCs w:val="22"/>
        </w:rPr>
      </w:pPr>
      <w:r w:rsidRPr="00A0117E">
        <w:rPr>
          <w:rFonts w:cs="Calibri"/>
          <w:sz w:val="22"/>
          <w:szCs w:val="22"/>
        </w:rPr>
        <w:t>al fine di evitare potenziali interferenze con apparecchiature mediche impiantate seguire le indicazioni del medico competente e le specifiche indicazioni del produttore/importatore dell’apparecchiatura.</w:t>
      </w:r>
    </w:p>
    <w:p w:rsidR="00147C2E" w:rsidRPr="00A0117E" w:rsidRDefault="00147C2E" w:rsidP="007D22FA">
      <w:pPr>
        <w:numPr>
          <w:ilvl w:val="0"/>
          <w:numId w:val="9"/>
        </w:numPr>
        <w:rPr>
          <w:rFonts w:cs="Calibri"/>
          <w:sz w:val="22"/>
          <w:szCs w:val="22"/>
        </w:rPr>
      </w:pPr>
      <w:r w:rsidRPr="00A0117E">
        <w:rPr>
          <w:rFonts w:cs="Calibri"/>
          <w:sz w:val="22"/>
          <w:szCs w:val="22"/>
        </w:rPr>
        <w:t xml:space="preserve">I dispositivi potrebbero interferire con gli apparecchi acustici. A tal fine: </w:t>
      </w:r>
    </w:p>
    <w:p w:rsidR="00147C2E" w:rsidRPr="00A0117E" w:rsidRDefault="00147C2E" w:rsidP="007D22FA">
      <w:pPr>
        <w:numPr>
          <w:ilvl w:val="0"/>
          <w:numId w:val="9"/>
        </w:numPr>
        <w:rPr>
          <w:rFonts w:cs="Calibri"/>
          <w:sz w:val="22"/>
          <w:szCs w:val="22"/>
        </w:rPr>
      </w:pPr>
      <w:r w:rsidRPr="00A0117E">
        <w:rPr>
          <w:rFonts w:cs="Calibri"/>
          <w:sz w:val="22"/>
          <w:szCs w:val="22"/>
        </w:rPr>
        <w:t>non tenere i dispositivi nel taschino;</w:t>
      </w:r>
    </w:p>
    <w:p w:rsidR="00147C2E" w:rsidRPr="00A0117E" w:rsidRDefault="00147C2E" w:rsidP="007D22FA">
      <w:pPr>
        <w:numPr>
          <w:ilvl w:val="0"/>
          <w:numId w:val="9"/>
        </w:numPr>
        <w:rPr>
          <w:rFonts w:cs="Calibri"/>
          <w:sz w:val="22"/>
          <w:szCs w:val="22"/>
        </w:rPr>
      </w:pPr>
      <w:r w:rsidRPr="00A0117E">
        <w:rPr>
          <w:rFonts w:cs="Calibri"/>
          <w:sz w:val="22"/>
          <w:szCs w:val="22"/>
        </w:rPr>
        <w:t>in caso di utilizzo posizionarli sull’orecchio opposto rispetto a quello su cui è installato l’apparecchio acustico;</w:t>
      </w:r>
    </w:p>
    <w:p w:rsidR="00147C2E" w:rsidRPr="00A0117E" w:rsidRDefault="00147C2E" w:rsidP="007D22FA">
      <w:pPr>
        <w:numPr>
          <w:ilvl w:val="0"/>
          <w:numId w:val="9"/>
        </w:numPr>
        <w:rPr>
          <w:rFonts w:cs="Calibri"/>
          <w:sz w:val="22"/>
          <w:szCs w:val="22"/>
        </w:rPr>
      </w:pPr>
      <w:r w:rsidRPr="00A0117E">
        <w:rPr>
          <w:rFonts w:cs="Calibri"/>
          <w:sz w:val="22"/>
          <w:szCs w:val="22"/>
        </w:rPr>
        <w:t>evitare di usare il dispositivo in caso di sospetta interferenza;</w:t>
      </w:r>
    </w:p>
    <w:p w:rsidR="00147C2E" w:rsidRPr="00A0117E" w:rsidRDefault="00147C2E" w:rsidP="007D22FA">
      <w:pPr>
        <w:numPr>
          <w:ilvl w:val="0"/>
          <w:numId w:val="9"/>
        </w:numPr>
        <w:rPr>
          <w:rFonts w:cs="Calibri"/>
          <w:sz w:val="22"/>
          <w:szCs w:val="22"/>
        </w:rPr>
      </w:pPr>
      <w:r w:rsidRPr="00A0117E">
        <w:rPr>
          <w:rFonts w:cs="Calibri"/>
          <w:sz w:val="22"/>
          <w:szCs w:val="22"/>
        </w:rPr>
        <w:t>un portatore di apparecchi acustici che usasse l’auricolare collegato al telefono/</w:t>
      </w:r>
      <w:proofErr w:type="spellStart"/>
      <w:r w:rsidRPr="00A0117E">
        <w:rPr>
          <w:rFonts w:cs="Calibri"/>
          <w:sz w:val="22"/>
          <w:szCs w:val="22"/>
        </w:rPr>
        <w:t>smartphone</w:t>
      </w:r>
      <w:proofErr w:type="spellEnd"/>
      <w:r w:rsidRPr="00A0117E">
        <w:rPr>
          <w:rFonts w:cs="Calibri"/>
          <w:sz w:val="22"/>
          <w:szCs w:val="22"/>
        </w:rPr>
        <w:t xml:space="preserve"> potrebbe avere difficoltà nell’udire i suoni dell’ambiente circostante. Non usare l’auricolare se questo può mettere a rischio la propria e l’altrui sicurezza.</w:t>
      </w:r>
    </w:p>
    <w:p w:rsidR="00CA2E33" w:rsidRPr="00A0117E" w:rsidRDefault="00CA2E33" w:rsidP="00CA2E33">
      <w:pPr>
        <w:rPr>
          <w:rFonts w:cs="Calibri"/>
          <w:sz w:val="22"/>
          <w:szCs w:val="22"/>
        </w:rPr>
      </w:pPr>
    </w:p>
    <w:p w:rsidR="00147C2E" w:rsidRPr="00A0117E" w:rsidRDefault="00147C2E" w:rsidP="00CA2E33">
      <w:pPr>
        <w:rPr>
          <w:rFonts w:cs="Calibri"/>
          <w:sz w:val="22"/>
          <w:szCs w:val="22"/>
        </w:rPr>
      </w:pPr>
      <w:r w:rsidRPr="00A0117E">
        <w:rPr>
          <w:rFonts w:cs="Calibri"/>
          <w:sz w:val="22"/>
          <w:szCs w:val="22"/>
        </w:rPr>
        <w:t>Nel caso in cui ci si trovi all’interno di un veicolo:</w:t>
      </w:r>
    </w:p>
    <w:p w:rsidR="00147C2E" w:rsidRPr="00A0117E" w:rsidRDefault="00147C2E" w:rsidP="007D22FA">
      <w:pPr>
        <w:numPr>
          <w:ilvl w:val="0"/>
          <w:numId w:val="9"/>
        </w:numPr>
        <w:rPr>
          <w:rFonts w:cs="Calibri"/>
          <w:sz w:val="22"/>
          <w:szCs w:val="22"/>
        </w:rPr>
      </w:pPr>
      <w:r w:rsidRPr="00A0117E">
        <w:rPr>
          <w:rFonts w:cs="Calibri"/>
          <w:sz w:val="22"/>
          <w:szCs w:val="22"/>
        </w:rPr>
        <w:lastRenderedPageBreak/>
        <w:t>non tenere mai in mano il telefono cellulare/</w:t>
      </w:r>
      <w:proofErr w:type="spellStart"/>
      <w:r w:rsidRPr="00A0117E">
        <w:rPr>
          <w:rFonts w:cs="Calibri"/>
          <w:sz w:val="22"/>
          <w:szCs w:val="22"/>
        </w:rPr>
        <w:t>smartphone</w:t>
      </w:r>
      <w:proofErr w:type="spellEnd"/>
      <w:r w:rsidRPr="00A0117E">
        <w:rPr>
          <w:rFonts w:cs="Calibri"/>
          <w:sz w:val="22"/>
          <w:szCs w:val="22"/>
        </w:rPr>
        <w:t xml:space="preserve"> durante la guida: le mani devono essere sempre tenute libere per poter condurre il veicolo;</w:t>
      </w:r>
    </w:p>
    <w:p w:rsidR="00147C2E" w:rsidRPr="00A0117E" w:rsidRDefault="00147C2E" w:rsidP="007D22FA">
      <w:pPr>
        <w:numPr>
          <w:ilvl w:val="0"/>
          <w:numId w:val="9"/>
        </w:numPr>
        <w:rPr>
          <w:rFonts w:cs="Calibri"/>
          <w:sz w:val="22"/>
          <w:szCs w:val="22"/>
        </w:rPr>
      </w:pPr>
      <w:r w:rsidRPr="00A0117E">
        <w:rPr>
          <w:rFonts w:cs="Calibri"/>
          <w:sz w:val="22"/>
          <w:szCs w:val="22"/>
        </w:rPr>
        <w:t>durante la guida usare il telefono cellulare/</w:t>
      </w:r>
      <w:proofErr w:type="spellStart"/>
      <w:r w:rsidRPr="00A0117E">
        <w:rPr>
          <w:rFonts w:cs="Calibri"/>
          <w:sz w:val="22"/>
          <w:szCs w:val="22"/>
        </w:rPr>
        <w:t>smartphone</w:t>
      </w:r>
      <w:proofErr w:type="spellEnd"/>
      <w:r w:rsidRPr="00A0117E">
        <w:rPr>
          <w:rFonts w:cs="Calibri"/>
          <w:sz w:val="22"/>
          <w:szCs w:val="22"/>
        </w:rPr>
        <w:t xml:space="preserve"> esclusivamente con l’auricolare o in modalità viva voce; </w:t>
      </w:r>
    </w:p>
    <w:p w:rsidR="00147C2E" w:rsidRPr="00A0117E" w:rsidRDefault="00147C2E" w:rsidP="007D22FA">
      <w:pPr>
        <w:numPr>
          <w:ilvl w:val="0"/>
          <w:numId w:val="9"/>
        </w:numPr>
        <w:rPr>
          <w:rFonts w:cs="Calibri"/>
          <w:sz w:val="22"/>
          <w:szCs w:val="22"/>
        </w:rPr>
      </w:pPr>
      <w:r w:rsidRPr="00A0117E">
        <w:rPr>
          <w:rFonts w:cs="Calibri"/>
          <w:sz w:val="22"/>
          <w:szCs w:val="22"/>
        </w:rPr>
        <w:t>inviare e leggere i messaggi solo durante le fermate in area di sosta o di servizio o se si viaggia in qualità di passeggeri;</w:t>
      </w:r>
    </w:p>
    <w:p w:rsidR="00147C2E" w:rsidRPr="00A0117E" w:rsidRDefault="00147C2E" w:rsidP="007D22FA">
      <w:pPr>
        <w:numPr>
          <w:ilvl w:val="0"/>
          <w:numId w:val="9"/>
        </w:numPr>
        <w:rPr>
          <w:rFonts w:cs="Calibri"/>
          <w:sz w:val="22"/>
          <w:szCs w:val="22"/>
        </w:rPr>
      </w:pPr>
      <w:r w:rsidRPr="00A0117E">
        <w:rPr>
          <w:rFonts w:cs="Calibri"/>
          <w:sz w:val="22"/>
          <w:szCs w:val="22"/>
        </w:rPr>
        <w:t>non tenere o trasportare liquidi infiammabili o materiali esplosivi in prossimità del dispositivo, dei suoi componenti o dei suoi accessori;</w:t>
      </w:r>
    </w:p>
    <w:p w:rsidR="00147C2E" w:rsidRPr="00A0117E" w:rsidRDefault="00147C2E" w:rsidP="007D22FA">
      <w:pPr>
        <w:numPr>
          <w:ilvl w:val="0"/>
          <w:numId w:val="9"/>
        </w:numPr>
        <w:rPr>
          <w:rFonts w:cs="Calibri"/>
          <w:sz w:val="22"/>
          <w:szCs w:val="22"/>
        </w:rPr>
      </w:pPr>
      <w:r w:rsidRPr="00A0117E">
        <w:rPr>
          <w:rFonts w:cs="Calibri"/>
          <w:sz w:val="22"/>
          <w:szCs w:val="22"/>
        </w:rPr>
        <w:t>non utilizzare il telefono cellulare/</w:t>
      </w:r>
      <w:proofErr w:type="spellStart"/>
      <w:r w:rsidRPr="00A0117E">
        <w:rPr>
          <w:rFonts w:cs="Calibri"/>
          <w:sz w:val="22"/>
          <w:szCs w:val="22"/>
        </w:rPr>
        <w:t>smartphone</w:t>
      </w:r>
      <w:proofErr w:type="spellEnd"/>
      <w:r w:rsidRPr="00A0117E">
        <w:rPr>
          <w:rFonts w:cs="Calibri"/>
          <w:sz w:val="22"/>
          <w:szCs w:val="22"/>
        </w:rPr>
        <w:t xml:space="preserve"> nelle aree di distribuzione di carburante;</w:t>
      </w:r>
    </w:p>
    <w:p w:rsidR="00147C2E" w:rsidRPr="00A0117E" w:rsidRDefault="00147C2E" w:rsidP="007D22FA">
      <w:pPr>
        <w:numPr>
          <w:ilvl w:val="0"/>
          <w:numId w:val="9"/>
        </w:numPr>
        <w:rPr>
          <w:rFonts w:cs="Calibri"/>
          <w:sz w:val="22"/>
          <w:szCs w:val="22"/>
        </w:rPr>
      </w:pPr>
      <w:r w:rsidRPr="00A0117E">
        <w:rPr>
          <w:rFonts w:cs="Calibri"/>
          <w:sz w:val="22"/>
          <w:szCs w:val="22"/>
        </w:rPr>
        <w:t>non collocare il dispositivo nell’area di espansione dell’airbag.</w:t>
      </w:r>
    </w:p>
    <w:p w:rsidR="003505B9" w:rsidRPr="00A0117E" w:rsidRDefault="003505B9" w:rsidP="00612572">
      <w:pPr>
        <w:ind w:left="360"/>
        <w:rPr>
          <w:rFonts w:cs="Calibri"/>
          <w:sz w:val="22"/>
          <w:szCs w:val="22"/>
        </w:rPr>
      </w:pPr>
    </w:p>
    <w:p w:rsidR="003505B9" w:rsidRPr="00A0117E" w:rsidRDefault="003505B9" w:rsidP="00612572">
      <w:pPr>
        <w:ind w:left="360"/>
        <w:rPr>
          <w:rFonts w:cs="Calibri"/>
          <w:sz w:val="22"/>
          <w:szCs w:val="22"/>
        </w:rPr>
      </w:pPr>
    </w:p>
    <w:p w:rsidR="00612572" w:rsidRPr="00A0117E" w:rsidRDefault="00612572" w:rsidP="00BE4558">
      <w:pPr>
        <w:pStyle w:val="Stile3"/>
        <w:rPr>
          <w:rFonts w:cs="Calibri"/>
          <w:caps/>
        </w:rPr>
      </w:pPr>
      <w:bookmarkStart w:id="28" w:name="_Toc34758485"/>
      <w:r w:rsidRPr="00A0117E">
        <w:rPr>
          <w:rFonts w:cs="Calibri"/>
          <w:caps/>
        </w:rPr>
        <w:t>Attrezzature e apparecchiature da ufficio</w:t>
      </w:r>
      <w:bookmarkEnd w:id="28"/>
    </w:p>
    <w:p w:rsidR="00612572" w:rsidRPr="00A0117E" w:rsidRDefault="00612572" w:rsidP="00612572">
      <w:pPr>
        <w:ind w:left="360"/>
        <w:rPr>
          <w:rFonts w:cs="Calibri"/>
          <w:sz w:val="22"/>
          <w:szCs w:val="22"/>
        </w:rPr>
      </w:pPr>
    </w:p>
    <w:p w:rsidR="00612572" w:rsidRPr="00A0117E" w:rsidRDefault="00612572" w:rsidP="007D22FA">
      <w:pPr>
        <w:numPr>
          <w:ilvl w:val="0"/>
          <w:numId w:val="10"/>
        </w:numPr>
        <w:rPr>
          <w:rFonts w:cs="Calibri"/>
          <w:sz w:val="22"/>
          <w:szCs w:val="22"/>
        </w:rPr>
      </w:pPr>
      <w:r w:rsidRPr="00A0117E">
        <w:rPr>
          <w:rFonts w:cs="Calibri"/>
          <w:sz w:val="22"/>
          <w:szCs w:val="22"/>
        </w:rPr>
        <w:t>Molti piccoli incidenti o infortuni che accadono negli uffici (così come nelle postazioni di lavoro agile), durante le normali attività, sono provocati dall’utilizzo scorretto o disattento di forbici, tagliacarte, temperini od altri oggetti taglienti o appuntiti.</w:t>
      </w:r>
    </w:p>
    <w:p w:rsidR="00612572" w:rsidRPr="00A0117E" w:rsidRDefault="00612572" w:rsidP="007D22FA">
      <w:pPr>
        <w:numPr>
          <w:ilvl w:val="0"/>
          <w:numId w:val="10"/>
        </w:numPr>
        <w:rPr>
          <w:rFonts w:cs="Calibri"/>
          <w:sz w:val="22"/>
          <w:szCs w:val="22"/>
        </w:rPr>
      </w:pPr>
      <w:r w:rsidRPr="00A0117E">
        <w:rPr>
          <w:rFonts w:cs="Calibri"/>
          <w:sz w:val="22"/>
          <w:szCs w:val="22"/>
        </w:rPr>
        <w:t>È da evitare l’abitudine di riporre oggetti appuntiti o taglierini privi di protezione nelle tasche o nei portamatite.</w:t>
      </w:r>
    </w:p>
    <w:p w:rsidR="00612572" w:rsidRPr="00A0117E" w:rsidRDefault="00612572" w:rsidP="007D22FA">
      <w:pPr>
        <w:numPr>
          <w:ilvl w:val="0"/>
          <w:numId w:val="10"/>
        </w:numPr>
        <w:rPr>
          <w:rFonts w:cs="Calibri"/>
          <w:sz w:val="22"/>
          <w:szCs w:val="22"/>
        </w:rPr>
      </w:pPr>
      <w:r w:rsidRPr="00A0117E">
        <w:rPr>
          <w:rFonts w:cs="Calibri"/>
          <w:sz w:val="22"/>
          <w:szCs w:val="22"/>
        </w:rPr>
        <w:t>Le taglierine manuali possono essere fonte di infortunio, qualora usate senza l’opportuna accortezza; occorre non manomettere le protezioni della lama e lasciare la lama stessa, al termine dell’operazione di taglio, in posizione abbassata.</w:t>
      </w:r>
    </w:p>
    <w:p w:rsidR="00612572" w:rsidRPr="00A0117E" w:rsidRDefault="00612572" w:rsidP="007D22FA">
      <w:pPr>
        <w:numPr>
          <w:ilvl w:val="0"/>
          <w:numId w:val="10"/>
        </w:numPr>
        <w:rPr>
          <w:rFonts w:cs="Calibri"/>
          <w:sz w:val="22"/>
          <w:szCs w:val="22"/>
        </w:rPr>
      </w:pPr>
      <w:r w:rsidRPr="00A0117E">
        <w:rPr>
          <w:rFonts w:cs="Calibri"/>
          <w:sz w:val="22"/>
          <w:szCs w:val="22"/>
        </w:rPr>
        <w:t>La cucitrice a punti può divenire pericolosa quando, in caso di blocco o inceppamento, si tenta di liberarla dai punti incastrati.</w:t>
      </w:r>
    </w:p>
    <w:p w:rsidR="00612572" w:rsidRPr="00A0117E" w:rsidRDefault="00612572" w:rsidP="007D22FA">
      <w:pPr>
        <w:numPr>
          <w:ilvl w:val="0"/>
          <w:numId w:val="10"/>
        </w:numPr>
        <w:rPr>
          <w:rFonts w:cs="Calibri"/>
          <w:sz w:val="22"/>
          <w:szCs w:val="22"/>
        </w:rPr>
      </w:pPr>
      <w:r w:rsidRPr="00A0117E">
        <w:rPr>
          <w:rFonts w:cs="Calibri"/>
          <w:sz w:val="22"/>
          <w:szCs w:val="22"/>
        </w:rPr>
        <w:t>Il sollevamento e la movimentazione manuale di oggetti pesanti e/o ingombranti, risme di carta, scatoloni, imballi vari, se eseguiti in modo scorretto, possono essere fonte di infortunio o di patologie muscolo-scheletriche.</w:t>
      </w:r>
    </w:p>
    <w:p w:rsidR="00E663BC" w:rsidRPr="00A0117E" w:rsidRDefault="00E663BC" w:rsidP="00A247DB">
      <w:pPr>
        <w:ind w:left="360"/>
        <w:rPr>
          <w:rFonts w:cs="Calibri"/>
          <w:sz w:val="22"/>
          <w:szCs w:val="22"/>
        </w:rPr>
      </w:pPr>
    </w:p>
    <w:p w:rsidR="00A247DB" w:rsidRPr="00A0117E" w:rsidRDefault="00A247DB" w:rsidP="0090592A">
      <w:pPr>
        <w:pStyle w:val="Titolo3"/>
        <w:rPr>
          <w:rFonts w:cs="Calibri"/>
        </w:rPr>
      </w:pPr>
      <w:bookmarkStart w:id="29" w:name="_Toc34758486"/>
      <w:r w:rsidRPr="00A0117E">
        <w:rPr>
          <w:rFonts w:cs="Calibri"/>
        </w:rPr>
        <w:t>Disturbi fisici att</w:t>
      </w:r>
      <w:r w:rsidRPr="00A0117E">
        <w:rPr>
          <w:rFonts w:cs="Calibri"/>
          <w:spacing w:val="-3"/>
        </w:rPr>
        <w:t>r</w:t>
      </w:r>
      <w:r w:rsidRPr="00A0117E">
        <w:rPr>
          <w:rFonts w:cs="Calibri"/>
        </w:rPr>
        <w:t>ib</w:t>
      </w:r>
      <w:r w:rsidRPr="00A0117E">
        <w:rPr>
          <w:rFonts w:cs="Calibri"/>
          <w:spacing w:val="1"/>
        </w:rPr>
        <w:t>u</w:t>
      </w:r>
      <w:r w:rsidRPr="00A0117E">
        <w:rPr>
          <w:rFonts w:cs="Calibri"/>
        </w:rPr>
        <w:t>i</w:t>
      </w:r>
      <w:r w:rsidRPr="00A0117E">
        <w:rPr>
          <w:rFonts w:cs="Calibri"/>
          <w:spacing w:val="-2"/>
        </w:rPr>
        <w:t>b</w:t>
      </w:r>
      <w:r w:rsidRPr="00A0117E">
        <w:rPr>
          <w:rFonts w:cs="Calibri"/>
        </w:rPr>
        <w:t>i</w:t>
      </w:r>
      <w:r w:rsidRPr="00A0117E">
        <w:rPr>
          <w:rFonts w:cs="Calibri"/>
          <w:spacing w:val="-2"/>
        </w:rPr>
        <w:t>l</w:t>
      </w:r>
      <w:r w:rsidRPr="00A0117E">
        <w:rPr>
          <w:rFonts w:cs="Calibri"/>
        </w:rPr>
        <w:t>i all’uti</w:t>
      </w:r>
      <w:r w:rsidRPr="00A0117E">
        <w:rPr>
          <w:rFonts w:cs="Calibri"/>
          <w:spacing w:val="-2"/>
        </w:rPr>
        <w:t>l</w:t>
      </w:r>
      <w:r w:rsidRPr="00A0117E">
        <w:rPr>
          <w:rFonts w:cs="Calibri"/>
        </w:rPr>
        <w:t>izzo prol</w:t>
      </w:r>
      <w:r w:rsidRPr="00A0117E">
        <w:rPr>
          <w:rFonts w:cs="Calibri"/>
          <w:spacing w:val="-2"/>
        </w:rPr>
        <w:t>u</w:t>
      </w:r>
      <w:r w:rsidRPr="00A0117E">
        <w:rPr>
          <w:rFonts w:cs="Calibri"/>
        </w:rPr>
        <w:t>ngato</w:t>
      </w:r>
      <w:r w:rsidRPr="00A0117E">
        <w:rPr>
          <w:rFonts w:cs="Calibri"/>
          <w:spacing w:val="-2"/>
        </w:rPr>
        <w:t xml:space="preserve"> </w:t>
      </w:r>
      <w:r w:rsidRPr="00A0117E">
        <w:rPr>
          <w:rFonts w:cs="Calibri"/>
        </w:rPr>
        <w:t>d</w:t>
      </w:r>
      <w:r w:rsidRPr="00A0117E">
        <w:rPr>
          <w:rFonts w:cs="Calibri"/>
          <w:spacing w:val="-1"/>
        </w:rPr>
        <w:t>e</w:t>
      </w:r>
      <w:r w:rsidRPr="00A0117E">
        <w:rPr>
          <w:rFonts w:cs="Calibri"/>
        </w:rPr>
        <w:t>l</w:t>
      </w:r>
      <w:r w:rsidRPr="00A0117E">
        <w:rPr>
          <w:rFonts w:cs="Calibri"/>
          <w:spacing w:val="2"/>
        </w:rPr>
        <w:t xml:space="preserve"> </w:t>
      </w:r>
      <w:r w:rsidRPr="00A0117E">
        <w:rPr>
          <w:rFonts w:cs="Calibri"/>
          <w:spacing w:val="-5"/>
        </w:rPr>
        <w:t>V</w:t>
      </w:r>
      <w:r w:rsidRPr="00A0117E">
        <w:rPr>
          <w:rFonts w:cs="Calibri"/>
        </w:rPr>
        <w:t>DT</w:t>
      </w:r>
      <w:bookmarkEnd w:id="29"/>
    </w:p>
    <w:p w:rsidR="00A247DB" w:rsidRPr="00A0117E" w:rsidRDefault="00A247DB" w:rsidP="00A247DB">
      <w:pPr>
        <w:widowControl w:val="0"/>
        <w:spacing w:before="6" w:line="190" w:lineRule="exact"/>
        <w:rPr>
          <w:rFonts w:eastAsia="Calibri" w:cs="Calibri"/>
          <w:sz w:val="22"/>
          <w:szCs w:val="22"/>
          <w:lang w:eastAsia="en-US"/>
        </w:rPr>
      </w:pPr>
    </w:p>
    <w:p w:rsidR="00A247DB" w:rsidRPr="00A0117E" w:rsidRDefault="00A247DB" w:rsidP="00A247DB">
      <w:pPr>
        <w:widowControl w:val="0"/>
        <w:ind w:left="112" w:right="240"/>
        <w:rPr>
          <w:rFonts w:cs="Calibri"/>
          <w:sz w:val="22"/>
          <w:szCs w:val="22"/>
          <w:lang w:eastAsia="en-US"/>
        </w:rPr>
      </w:pPr>
      <w:r w:rsidRPr="00A0117E">
        <w:rPr>
          <w:rFonts w:cs="Calibri"/>
          <w:sz w:val="22"/>
          <w:szCs w:val="22"/>
          <w:lang w:eastAsia="en-US"/>
        </w:rPr>
        <w:t>Al</w:t>
      </w:r>
      <w:r w:rsidRPr="00A0117E">
        <w:rPr>
          <w:rFonts w:cs="Calibri"/>
          <w:spacing w:val="-1"/>
          <w:sz w:val="22"/>
          <w:szCs w:val="22"/>
          <w:lang w:eastAsia="en-US"/>
        </w:rPr>
        <w:t>c</w:t>
      </w:r>
      <w:r w:rsidRPr="00A0117E">
        <w:rPr>
          <w:rFonts w:cs="Calibri"/>
          <w:sz w:val="22"/>
          <w:szCs w:val="22"/>
          <w:lang w:eastAsia="en-US"/>
        </w:rPr>
        <w:t>uni</w:t>
      </w:r>
      <w:r w:rsidRPr="00A0117E">
        <w:rPr>
          <w:rFonts w:cs="Calibri"/>
          <w:spacing w:val="9"/>
          <w:sz w:val="22"/>
          <w:szCs w:val="22"/>
          <w:lang w:eastAsia="en-US"/>
        </w:rPr>
        <w:t xml:space="preserve"> </w:t>
      </w:r>
      <w:r w:rsidRPr="00A0117E">
        <w:rPr>
          <w:rFonts w:cs="Calibri"/>
          <w:sz w:val="22"/>
          <w:szCs w:val="22"/>
          <w:lang w:eastAsia="en-US"/>
        </w:rPr>
        <w:t>disturbi</w:t>
      </w:r>
      <w:r w:rsidRPr="00A0117E">
        <w:rPr>
          <w:rFonts w:cs="Calibri"/>
          <w:spacing w:val="10"/>
          <w:sz w:val="22"/>
          <w:szCs w:val="22"/>
          <w:lang w:eastAsia="en-US"/>
        </w:rPr>
        <w:t xml:space="preserve"> </w:t>
      </w:r>
      <w:r w:rsidRPr="00A0117E">
        <w:rPr>
          <w:rFonts w:cs="Calibri"/>
          <w:sz w:val="22"/>
          <w:szCs w:val="22"/>
          <w:lang w:eastAsia="en-US"/>
        </w:rPr>
        <w:t>a</w:t>
      </w:r>
      <w:r w:rsidRPr="00A0117E">
        <w:rPr>
          <w:rFonts w:cs="Calibri"/>
          <w:spacing w:val="8"/>
          <w:sz w:val="22"/>
          <w:szCs w:val="22"/>
          <w:lang w:eastAsia="en-US"/>
        </w:rPr>
        <w:t xml:space="preserve"> </w:t>
      </w:r>
      <w:r w:rsidRPr="00A0117E">
        <w:rPr>
          <w:rFonts w:cs="Calibri"/>
          <w:sz w:val="22"/>
          <w:szCs w:val="22"/>
          <w:lang w:eastAsia="en-US"/>
        </w:rPr>
        <w:t>musco</w:t>
      </w:r>
      <w:r w:rsidRPr="00A0117E">
        <w:rPr>
          <w:rFonts w:cs="Calibri"/>
          <w:spacing w:val="-3"/>
          <w:sz w:val="22"/>
          <w:szCs w:val="22"/>
          <w:lang w:eastAsia="en-US"/>
        </w:rPr>
        <w:t>l</w:t>
      </w:r>
      <w:r w:rsidRPr="00A0117E">
        <w:rPr>
          <w:rFonts w:cs="Calibri"/>
          <w:sz w:val="22"/>
          <w:szCs w:val="22"/>
          <w:lang w:eastAsia="en-US"/>
        </w:rPr>
        <w:t>i,</w:t>
      </w:r>
      <w:r w:rsidRPr="00A0117E">
        <w:rPr>
          <w:rFonts w:cs="Calibri"/>
          <w:spacing w:val="9"/>
          <w:sz w:val="22"/>
          <w:szCs w:val="22"/>
          <w:lang w:eastAsia="en-US"/>
        </w:rPr>
        <w:t xml:space="preserve"> </w:t>
      </w:r>
      <w:r w:rsidRPr="00A0117E">
        <w:rPr>
          <w:rFonts w:cs="Calibri"/>
          <w:sz w:val="22"/>
          <w:szCs w:val="22"/>
          <w:lang w:eastAsia="en-US"/>
        </w:rPr>
        <w:t>tendini</w:t>
      </w:r>
      <w:r w:rsidRPr="00A0117E">
        <w:rPr>
          <w:rFonts w:cs="Calibri"/>
          <w:spacing w:val="9"/>
          <w:sz w:val="22"/>
          <w:szCs w:val="22"/>
          <w:lang w:eastAsia="en-US"/>
        </w:rPr>
        <w:t xml:space="preserve"> </w:t>
      </w:r>
      <w:r w:rsidRPr="00A0117E">
        <w:rPr>
          <w:rFonts w:cs="Calibri"/>
          <w:sz w:val="22"/>
          <w:szCs w:val="22"/>
          <w:lang w:eastAsia="en-US"/>
        </w:rPr>
        <w:t>e</w:t>
      </w:r>
      <w:r w:rsidRPr="00A0117E">
        <w:rPr>
          <w:rFonts w:cs="Calibri"/>
          <w:spacing w:val="8"/>
          <w:sz w:val="22"/>
          <w:szCs w:val="22"/>
          <w:lang w:eastAsia="en-US"/>
        </w:rPr>
        <w:t xml:space="preserve"> </w:t>
      </w:r>
      <w:r w:rsidRPr="00A0117E">
        <w:rPr>
          <w:rFonts w:cs="Calibri"/>
          <w:sz w:val="22"/>
          <w:szCs w:val="22"/>
          <w:lang w:eastAsia="en-US"/>
        </w:rPr>
        <w:t>n</w:t>
      </w:r>
      <w:r w:rsidRPr="00A0117E">
        <w:rPr>
          <w:rFonts w:cs="Calibri"/>
          <w:spacing w:val="-1"/>
          <w:sz w:val="22"/>
          <w:szCs w:val="22"/>
          <w:lang w:eastAsia="en-US"/>
        </w:rPr>
        <w:t>e</w:t>
      </w:r>
      <w:r w:rsidRPr="00A0117E">
        <w:rPr>
          <w:rFonts w:cs="Calibri"/>
          <w:sz w:val="22"/>
          <w:szCs w:val="22"/>
          <w:lang w:eastAsia="en-US"/>
        </w:rPr>
        <w:t>rvi</w:t>
      </w:r>
      <w:r w:rsidRPr="00A0117E">
        <w:rPr>
          <w:rFonts w:cs="Calibri"/>
          <w:spacing w:val="9"/>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lle</w:t>
      </w:r>
      <w:r w:rsidRPr="00A0117E">
        <w:rPr>
          <w:rFonts w:cs="Calibri"/>
          <w:spacing w:val="8"/>
          <w:sz w:val="22"/>
          <w:szCs w:val="22"/>
          <w:lang w:eastAsia="en-US"/>
        </w:rPr>
        <w:t xml:space="preserve"> </w:t>
      </w:r>
      <w:r w:rsidRPr="00A0117E">
        <w:rPr>
          <w:rFonts w:cs="Calibri"/>
          <w:sz w:val="22"/>
          <w:szCs w:val="22"/>
          <w:lang w:eastAsia="en-US"/>
        </w:rPr>
        <w:t>mani</w:t>
      </w:r>
      <w:r w:rsidRPr="00A0117E">
        <w:rPr>
          <w:rFonts w:cs="Calibri"/>
          <w:spacing w:val="9"/>
          <w:sz w:val="22"/>
          <w:szCs w:val="22"/>
          <w:lang w:eastAsia="en-US"/>
        </w:rPr>
        <w:t xml:space="preserve"> </w:t>
      </w:r>
      <w:r w:rsidRPr="00A0117E">
        <w:rPr>
          <w:rFonts w:cs="Calibri"/>
          <w:sz w:val="22"/>
          <w:szCs w:val="22"/>
          <w:lang w:eastAsia="en-US"/>
        </w:rPr>
        <w:t>e</w:t>
      </w:r>
      <w:r w:rsidRPr="00A0117E">
        <w:rPr>
          <w:rFonts w:cs="Calibri"/>
          <w:spacing w:val="8"/>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lle</w:t>
      </w:r>
      <w:r w:rsidRPr="00A0117E">
        <w:rPr>
          <w:rFonts w:cs="Calibri"/>
          <w:spacing w:val="8"/>
          <w:sz w:val="22"/>
          <w:szCs w:val="22"/>
          <w:lang w:eastAsia="en-US"/>
        </w:rPr>
        <w:t xml:space="preserve"> </w:t>
      </w:r>
      <w:r w:rsidRPr="00A0117E">
        <w:rPr>
          <w:rFonts w:cs="Calibri"/>
          <w:sz w:val="22"/>
          <w:szCs w:val="22"/>
          <w:lang w:eastAsia="en-US"/>
        </w:rPr>
        <w:t>br</w:t>
      </w:r>
      <w:r w:rsidRPr="00A0117E">
        <w:rPr>
          <w:rFonts w:cs="Calibri"/>
          <w:spacing w:val="-2"/>
          <w:sz w:val="22"/>
          <w:szCs w:val="22"/>
          <w:lang w:eastAsia="en-US"/>
        </w:rPr>
        <w:t>a</w:t>
      </w:r>
      <w:r w:rsidRPr="00A0117E">
        <w:rPr>
          <w:rFonts w:cs="Calibri"/>
          <w:spacing w:val="1"/>
          <w:sz w:val="22"/>
          <w:szCs w:val="22"/>
          <w:lang w:eastAsia="en-US"/>
        </w:rPr>
        <w:t>c</w:t>
      </w:r>
      <w:r w:rsidRPr="00A0117E">
        <w:rPr>
          <w:rFonts w:cs="Calibri"/>
          <w:spacing w:val="-1"/>
          <w:sz w:val="22"/>
          <w:szCs w:val="22"/>
          <w:lang w:eastAsia="en-US"/>
        </w:rPr>
        <w:t>c</w:t>
      </w:r>
      <w:r w:rsidRPr="00A0117E">
        <w:rPr>
          <w:rFonts w:cs="Calibri"/>
          <w:sz w:val="22"/>
          <w:szCs w:val="22"/>
          <w:lang w:eastAsia="en-US"/>
        </w:rPr>
        <w:t>ia,</w:t>
      </w:r>
      <w:r w:rsidRPr="00A0117E">
        <w:rPr>
          <w:rFonts w:cs="Calibri"/>
          <w:spacing w:val="8"/>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ome</w:t>
      </w:r>
      <w:r w:rsidRPr="00A0117E">
        <w:rPr>
          <w:rFonts w:cs="Calibri"/>
          <w:spacing w:val="11"/>
          <w:sz w:val="22"/>
          <w:szCs w:val="22"/>
          <w:lang w:eastAsia="en-US"/>
        </w:rPr>
        <w:t xml:space="preserve"> </w:t>
      </w:r>
      <w:proofErr w:type="spellStart"/>
      <w:r w:rsidRPr="00A0117E">
        <w:rPr>
          <w:rFonts w:cs="Calibri"/>
          <w:sz w:val="22"/>
          <w:szCs w:val="22"/>
          <w:lang w:eastAsia="en-US"/>
        </w:rPr>
        <w:t>tendiniti</w:t>
      </w:r>
      <w:proofErr w:type="spellEnd"/>
      <w:r w:rsidRPr="00A0117E">
        <w:rPr>
          <w:rFonts w:cs="Calibri"/>
          <w:sz w:val="22"/>
          <w:szCs w:val="22"/>
          <w:lang w:eastAsia="en-US"/>
        </w:rPr>
        <w:t>,</w:t>
      </w:r>
      <w:r w:rsidRPr="00A0117E">
        <w:rPr>
          <w:rFonts w:cs="Calibri"/>
          <w:spacing w:val="9"/>
          <w:sz w:val="22"/>
          <w:szCs w:val="22"/>
          <w:lang w:eastAsia="en-US"/>
        </w:rPr>
        <w:t xml:space="preserve"> </w:t>
      </w:r>
      <w:r w:rsidRPr="00A0117E">
        <w:rPr>
          <w:rFonts w:cs="Calibri"/>
          <w:sz w:val="22"/>
          <w:szCs w:val="22"/>
          <w:lang w:eastAsia="en-US"/>
        </w:rPr>
        <w:t>tenosinov</w:t>
      </w:r>
      <w:r w:rsidRPr="00A0117E">
        <w:rPr>
          <w:rFonts w:cs="Calibri"/>
          <w:spacing w:val="-2"/>
          <w:sz w:val="22"/>
          <w:szCs w:val="22"/>
          <w:lang w:eastAsia="en-US"/>
        </w:rPr>
        <w:t>i</w:t>
      </w:r>
      <w:r w:rsidRPr="00A0117E">
        <w:rPr>
          <w:rFonts w:cs="Calibri"/>
          <w:sz w:val="22"/>
          <w:szCs w:val="22"/>
          <w:lang w:eastAsia="en-US"/>
        </w:rPr>
        <w:t>ti</w:t>
      </w:r>
      <w:r w:rsidRPr="00A0117E">
        <w:rPr>
          <w:rFonts w:cs="Calibri"/>
          <w:spacing w:val="10"/>
          <w:sz w:val="22"/>
          <w:szCs w:val="22"/>
          <w:lang w:eastAsia="en-US"/>
        </w:rPr>
        <w:t xml:space="preserve"> </w:t>
      </w:r>
      <w:r w:rsidRPr="00A0117E">
        <w:rPr>
          <w:rFonts w:cs="Calibri"/>
          <w:sz w:val="22"/>
          <w:szCs w:val="22"/>
          <w:lang w:eastAsia="en-US"/>
        </w:rPr>
        <w:t xml:space="preserve">e Sindrome </w:t>
      </w:r>
      <w:r w:rsidRPr="00A0117E">
        <w:rPr>
          <w:rFonts w:cs="Calibri"/>
          <w:spacing w:val="-1"/>
          <w:sz w:val="22"/>
          <w:szCs w:val="22"/>
          <w:lang w:eastAsia="en-US"/>
        </w:rPr>
        <w:t>d</w:t>
      </w:r>
      <w:r w:rsidRPr="00A0117E">
        <w:rPr>
          <w:rFonts w:cs="Calibri"/>
          <w:sz w:val="22"/>
          <w:szCs w:val="22"/>
          <w:lang w:eastAsia="en-US"/>
        </w:rPr>
        <w:t>a</w:t>
      </w:r>
      <w:r w:rsidRPr="00A0117E">
        <w:rPr>
          <w:rFonts w:cs="Calibri"/>
          <w:spacing w:val="-1"/>
          <w:sz w:val="22"/>
          <w:szCs w:val="22"/>
          <w:lang w:eastAsia="en-US"/>
        </w:rPr>
        <w:t xml:space="preserve"> </w:t>
      </w:r>
      <w:r w:rsidRPr="00A0117E">
        <w:rPr>
          <w:rFonts w:cs="Calibri"/>
          <w:sz w:val="22"/>
          <w:szCs w:val="22"/>
          <w:lang w:eastAsia="en-US"/>
        </w:rPr>
        <w:t>Tunn</w:t>
      </w:r>
      <w:r w:rsidRPr="00A0117E">
        <w:rPr>
          <w:rFonts w:cs="Calibri"/>
          <w:spacing w:val="-2"/>
          <w:sz w:val="22"/>
          <w:szCs w:val="22"/>
          <w:lang w:eastAsia="en-US"/>
        </w:rPr>
        <w:t>e</w:t>
      </w:r>
      <w:r w:rsidRPr="00A0117E">
        <w:rPr>
          <w:rFonts w:cs="Calibri"/>
          <w:sz w:val="22"/>
          <w:szCs w:val="22"/>
          <w:lang w:eastAsia="en-US"/>
        </w:rPr>
        <w:t>l C</w:t>
      </w:r>
      <w:r w:rsidRPr="00A0117E">
        <w:rPr>
          <w:rFonts w:cs="Calibri"/>
          <w:spacing w:val="-1"/>
          <w:sz w:val="22"/>
          <w:szCs w:val="22"/>
          <w:lang w:eastAsia="en-US"/>
        </w:rPr>
        <w:t>a</w:t>
      </w:r>
      <w:r w:rsidRPr="00A0117E">
        <w:rPr>
          <w:rFonts w:cs="Calibri"/>
          <w:sz w:val="22"/>
          <w:szCs w:val="22"/>
          <w:lang w:eastAsia="en-US"/>
        </w:rPr>
        <w:t>rp</w:t>
      </w:r>
      <w:r w:rsidRPr="00A0117E">
        <w:rPr>
          <w:rFonts w:cs="Calibri"/>
          <w:spacing w:val="-2"/>
          <w:sz w:val="22"/>
          <w:szCs w:val="22"/>
          <w:lang w:eastAsia="en-US"/>
        </w:rPr>
        <w:t>a</w:t>
      </w:r>
      <w:r w:rsidRPr="00A0117E">
        <w:rPr>
          <w:rFonts w:cs="Calibri"/>
          <w:sz w:val="22"/>
          <w:szCs w:val="22"/>
          <w:lang w:eastAsia="en-US"/>
        </w:rPr>
        <w:t xml:space="preserve">le </w:t>
      </w:r>
      <w:r w:rsidRPr="00A0117E">
        <w:rPr>
          <w:rFonts w:cs="Calibri"/>
          <w:spacing w:val="-2"/>
          <w:sz w:val="22"/>
          <w:szCs w:val="22"/>
          <w:lang w:eastAsia="en-US"/>
        </w:rPr>
        <w:t>a</w:t>
      </w:r>
      <w:r w:rsidRPr="00A0117E">
        <w:rPr>
          <w:rFonts w:cs="Calibri"/>
          <w:sz w:val="22"/>
          <w:szCs w:val="22"/>
          <w:lang w:eastAsia="en-US"/>
        </w:rPr>
        <w:t>f</w:t>
      </w:r>
      <w:r w:rsidRPr="00A0117E">
        <w:rPr>
          <w:rFonts w:cs="Calibri"/>
          <w:spacing w:val="-2"/>
          <w:sz w:val="22"/>
          <w:szCs w:val="22"/>
          <w:lang w:eastAsia="en-US"/>
        </w:rPr>
        <w:t>f</w:t>
      </w:r>
      <w:r w:rsidRPr="00A0117E">
        <w:rPr>
          <w:rFonts w:cs="Calibri"/>
          <w:sz w:val="22"/>
          <w:szCs w:val="22"/>
          <w:lang w:eastAsia="en-US"/>
        </w:rPr>
        <w:t>l</w:t>
      </w:r>
      <w:r w:rsidRPr="00A0117E">
        <w:rPr>
          <w:rFonts w:cs="Calibri"/>
          <w:spacing w:val="3"/>
          <w:sz w:val="22"/>
          <w:szCs w:val="22"/>
          <w:lang w:eastAsia="en-US"/>
        </w:rPr>
        <w:t>i</w:t>
      </w:r>
      <w:r w:rsidRPr="00A0117E">
        <w:rPr>
          <w:rFonts w:cs="Calibri"/>
          <w:sz w:val="22"/>
          <w:szCs w:val="22"/>
          <w:lang w:eastAsia="en-US"/>
        </w:rPr>
        <w:t>g</w:t>
      </w:r>
      <w:r w:rsidRPr="00A0117E">
        <w:rPr>
          <w:rFonts w:cs="Calibri"/>
          <w:spacing w:val="-3"/>
          <w:sz w:val="22"/>
          <w:szCs w:val="22"/>
          <w:lang w:eastAsia="en-US"/>
        </w:rPr>
        <w:t>g</w:t>
      </w:r>
      <w:r w:rsidRPr="00A0117E">
        <w:rPr>
          <w:rFonts w:cs="Calibri"/>
          <w:sz w:val="22"/>
          <w:szCs w:val="22"/>
          <w:lang w:eastAsia="en-US"/>
        </w:rPr>
        <w:t>ono in pa</w:t>
      </w:r>
      <w:r w:rsidRPr="00A0117E">
        <w:rPr>
          <w:rFonts w:cs="Calibri"/>
          <w:spacing w:val="-2"/>
          <w:sz w:val="22"/>
          <w:szCs w:val="22"/>
          <w:lang w:eastAsia="en-US"/>
        </w:rPr>
        <w:t>r</w:t>
      </w:r>
      <w:r w:rsidRPr="00A0117E">
        <w:rPr>
          <w:rFonts w:cs="Calibri"/>
          <w:sz w:val="22"/>
          <w:szCs w:val="22"/>
          <w:lang w:eastAsia="en-US"/>
        </w:rPr>
        <w:t>ti</w:t>
      </w:r>
      <w:r w:rsidRPr="00A0117E">
        <w:rPr>
          <w:rFonts w:cs="Calibri"/>
          <w:spacing w:val="-1"/>
          <w:sz w:val="22"/>
          <w:szCs w:val="22"/>
          <w:lang w:eastAsia="en-US"/>
        </w:rPr>
        <w:t>c</w:t>
      </w:r>
      <w:r w:rsidRPr="00A0117E">
        <w:rPr>
          <w:rFonts w:cs="Calibri"/>
          <w:spacing w:val="2"/>
          <w:sz w:val="22"/>
          <w:szCs w:val="22"/>
          <w:lang w:eastAsia="en-US"/>
        </w:rPr>
        <w:t>o</w:t>
      </w:r>
      <w:r w:rsidRPr="00A0117E">
        <w:rPr>
          <w:rFonts w:cs="Calibri"/>
          <w:sz w:val="22"/>
          <w:szCs w:val="22"/>
          <w:lang w:eastAsia="en-US"/>
        </w:rPr>
        <w:t>la</w:t>
      </w:r>
      <w:r w:rsidRPr="00A0117E">
        <w:rPr>
          <w:rFonts w:cs="Calibri"/>
          <w:spacing w:val="-2"/>
          <w:sz w:val="22"/>
          <w:szCs w:val="22"/>
          <w:lang w:eastAsia="en-US"/>
        </w:rPr>
        <w:t>r</w:t>
      </w:r>
      <w:r w:rsidRPr="00A0117E">
        <w:rPr>
          <w:rFonts w:cs="Calibri"/>
          <w:sz w:val="22"/>
          <w:szCs w:val="22"/>
          <w:lang w:eastAsia="en-US"/>
        </w:rPr>
        <w:t>e</w:t>
      </w:r>
      <w:r w:rsidRPr="00A0117E">
        <w:rPr>
          <w:rFonts w:cs="Calibri"/>
          <w:spacing w:val="-1"/>
          <w:sz w:val="22"/>
          <w:szCs w:val="22"/>
          <w:lang w:eastAsia="en-US"/>
        </w:rPr>
        <w:t xml:space="preserve"> </w:t>
      </w:r>
      <w:r w:rsidRPr="00A0117E">
        <w:rPr>
          <w:rFonts w:cs="Calibri"/>
          <w:sz w:val="22"/>
          <w:szCs w:val="22"/>
          <w:lang w:eastAsia="en-US"/>
        </w:rPr>
        <w:t>p</w:t>
      </w:r>
      <w:r w:rsidRPr="00A0117E">
        <w:rPr>
          <w:rFonts w:cs="Calibri"/>
          <w:spacing w:val="-1"/>
          <w:sz w:val="22"/>
          <w:szCs w:val="22"/>
          <w:lang w:eastAsia="en-US"/>
        </w:rPr>
        <w:t>e</w:t>
      </w:r>
      <w:r w:rsidRPr="00A0117E">
        <w:rPr>
          <w:rFonts w:cs="Calibri"/>
          <w:sz w:val="22"/>
          <w:szCs w:val="22"/>
          <w:lang w:eastAsia="en-US"/>
        </w:rPr>
        <w:t>rso</w:t>
      </w:r>
      <w:r w:rsidRPr="00A0117E">
        <w:rPr>
          <w:rFonts w:cs="Calibri"/>
          <w:spacing w:val="1"/>
          <w:sz w:val="22"/>
          <w:szCs w:val="22"/>
          <w:lang w:eastAsia="en-US"/>
        </w:rPr>
        <w:t>n</w:t>
      </w:r>
      <w:r w:rsidRPr="00A0117E">
        <w:rPr>
          <w:rFonts w:cs="Calibri"/>
          <w:sz w:val="22"/>
          <w:szCs w:val="22"/>
          <w:lang w:eastAsia="en-US"/>
        </w:rPr>
        <w:t>e</w:t>
      </w:r>
      <w:r w:rsidRPr="00A0117E">
        <w:rPr>
          <w:rFonts w:cs="Calibri"/>
          <w:spacing w:val="-1"/>
          <w:sz w:val="22"/>
          <w:szCs w:val="22"/>
          <w:lang w:eastAsia="en-US"/>
        </w:rPr>
        <w:t xml:space="preserve"> c</w:t>
      </w:r>
      <w:r w:rsidRPr="00A0117E">
        <w:rPr>
          <w:rFonts w:cs="Calibri"/>
          <w:sz w:val="22"/>
          <w:szCs w:val="22"/>
          <w:lang w:eastAsia="en-US"/>
        </w:rPr>
        <w:t>he</w:t>
      </w:r>
      <w:r w:rsidRPr="00A0117E">
        <w:rPr>
          <w:rFonts w:cs="Calibri"/>
          <w:spacing w:val="1"/>
          <w:sz w:val="22"/>
          <w:szCs w:val="22"/>
          <w:lang w:eastAsia="en-US"/>
        </w:rPr>
        <w:t xml:space="preserve"> </w:t>
      </w:r>
      <w:r w:rsidRPr="00A0117E">
        <w:rPr>
          <w:rFonts w:cs="Calibri"/>
          <w:sz w:val="22"/>
          <w:szCs w:val="22"/>
          <w:lang w:eastAsia="en-US"/>
        </w:rPr>
        <w:t>sfo</w:t>
      </w:r>
      <w:r w:rsidRPr="00A0117E">
        <w:rPr>
          <w:rFonts w:cs="Calibri"/>
          <w:spacing w:val="-2"/>
          <w:sz w:val="22"/>
          <w:szCs w:val="22"/>
          <w:lang w:eastAsia="en-US"/>
        </w:rPr>
        <w:t>r</w:t>
      </w:r>
      <w:r w:rsidRPr="00A0117E">
        <w:rPr>
          <w:rFonts w:cs="Calibri"/>
          <w:spacing w:val="1"/>
          <w:sz w:val="22"/>
          <w:szCs w:val="22"/>
          <w:lang w:eastAsia="en-US"/>
        </w:rPr>
        <w:t>z</w:t>
      </w:r>
      <w:r w:rsidRPr="00A0117E">
        <w:rPr>
          <w:rFonts w:cs="Calibri"/>
          <w:spacing w:val="-1"/>
          <w:sz w:val="22"/>
          <w:szCs w:val="22"/>
          <w:lang w:eastAsia="en-US"/>
        </w:rPr>
        <w:t>a</w:t>
      </w:r>
      <w:r w:rsidRPr="00A0117E">
        <w:rPr>
          <w:rFonts w:cs="Calibri"/>
          <w:sz w:val="22"/>
          <w:szCs w:val="22"/>
          <w:lang w:eastAsia="en-US"/>
        </w:rPr>
        <w:t>no</w:t>
      </w:r>
      <w:r w:rsidRPr="00A0117E">
        <w:rPr>
          <w:rFonts w:cs="Calibri"/>
          <w:spacing w:val="2"/>
          <w:sz w:val="22"/>
          <w:szCs w:val="22"/>
          <w:lang w:eastAsia="en-US"/>
        </w:rPr>
        <w:t xml:space="preserve"> </w:t>
      </w:r>
      <w:r w:rsidRPr="00A0117E">
        <w:rPr>
          <w:rFonts w:cs="Calibri"/>
          <w:sz w:val="22"/>
          <w:szCs w:val="22"/>
          <w:lang w:eastAsia="en-US"/>
        </w:rPr>
        <w:t>a</w:t>
      </w:r>
      <w:r w:rsidRPr="00A0117E">
        <w:rPr>
          <w:rFonts w:cs="Calibri"/>
          <w:spacing w:val="1"/>
          <w:sz w:val="22"/>
          <w:szCs w:val="22"/>
          <w:lang w:eastAsia="en-US"/>
        </w:rPr>
        <w:t xml:space="preserve"> </w:t>
      </w:r>
      <w:r w:rsidRPr="00A0117E">
        <w:rPr>
          <w:rFonts w:cs="Calibri"/>
          <w:sz w:val="22"/>
          <w:szCs w:val="22"/>
          <w:lang w:eastAsia="en-US"/>
        </w:rPr>
        <w:t>lun</w:t>
      </w:r>
      <w:r w:rsidRPr="00A0117E">
        <w:rPr>
          <w:rFonts w:cs="Calibri"/>
          <w:spacing w:val="-2"/>
          <w:sz w:val="22"/>
          <w:szCs w:val="22"/>
          <w:lang w:eastAsia="en-US"/>
        </w:rPr>
        <w:t>g</w:t>
      </w:r>
      <w:r w:rsidRPr="00A0117E">
        <w:rPr>
          <w:rFonts w:cs="Calibri"/>
          <w:sz w:val="22"/>
          <w:szCs w:val="22"/>
          <w:lang w:eastAsia="en-US"/>
        </w:rPr>
        <w:t>o</w:t>
      </w:r>
      <w:r w:rsidRPr="00A0117E">
        <w:rPr>
          <w:rFonts w:cs="Calibri"/>
          <w:spacing w:val="2"/>
          <w:sz w:val="22"/>
          <w:szCs w:val="22"/>
          <w:lang w:eastAsia="en-US"/>
        </w:rPr>
        <w:t xml:space="preserve"> </w:t>
      </w:r>
      <w:r w:rsidRPr="00A0117E">
        <w:rPr>
          <w:rFonts w:cs="Calibri"/>
          <w:sz w:val="22"/>
          <w:szCs w:val="22"/>
          <w:lang w:eastAsia="en-US"/>
        </w:rPr>
        <w:t>s</w:t>
      </w:r>
      <w:r w:rsidRPr="00A0117E">
        <w:rPr>
          <w:rFonts w:cs="Calibri"/>
          <w:spacing w:val="-1"/>
          <w:sz w:val="22"/>
          <w:szCs w:val="22"/>
          <w:lang w:eastAsia="en-US"/>
        </w:rPr>
        <w:t>e</w:t>
      </w:r>
      <w:r w:rsidRPr="00A0117E">
        <w:rPr>
          <w:rFonts w:cs="Calibri"/>
          <w:sz w:val="22"/>
          <w:szCs w:val="22"/>
          <w:lang w:eastAsia="en-US"/>
        </w:rPr>
        <w:t xml:space="preserve">mpre </w:t>
      </w:r>
      <w:r w:rsidRPr="00A0117E">
        <w:rPr>
          <w:rFonts w:cs="Calibri"/>
          <w:spacing w:val="-3"/>
          <w:sz w:val="22"/>
          <w:szCs w:val="22"/>
          <w:lang w:eastAsia="en-US"/>
        </w:rPr>
        <w:t>g</w:t>
      </w:r>
      <w:r w:rsidRPr="00A0117E">
        <w:rPr>
          <w:rFonts w:cs="Calibri"/>
          <w:sz w:val="22"/>
          <w:szCs w:val="22"/>
          <w:lang w:eastAsia="en-US"/>
        </w:rPr>
        <w:t>li</w:t>
      </w:r>
      <w:r w:rsidRPr="00A0117E">
        <w:rPr>
          <w:rFonts w:cs="Calibri"/>
          <w:spacing w:val="2"/>
          <w:sz w:val="22"/>
          <w:szCs w:val="22"/>
          <w:lang w:eastAsia="en-US"/>
        </w:rPr>
        <w:t xml:space="preserve"> </w:t>
      </w:r>
      <w:r w:rsidRPr="00A0117E">
        <w:rPr>
          <w:rFonts w:cs="Calibri"/>
          <w:sz w:val="22"/>
          <w:szCs w:val="22"/>
          <w:lang w:eastAsia="en-US"/>
        </w:rPr>
        <w:t>st</w:t>
      </w:r>
      <w:r w:rsidRPr="00A0117E">
        <w:rPr>
          <w:rFonts w:cs="Calibri"/>
          <w:spacing w:val="5"/>
          <w:sz w:val="22"/>
          <w:szCs w:val="22"/>
          <w:lang w:eastAsia="en-US"/>
        </w:rPr>
        <w:t>e</w:t>
      </w:r>
      <w:r w:rsidRPr="00A0117E">
        <w:rPr>
          <w:rFonts w:cs="Calibri"/>
          <w:sz w:val="22"/>
          <w:szCs w:val="22"/>
          <w:lang w:eastAsia="en-US"/>
        </w:rPr>
        <w:t>ssi</w:t>
      </w:r>
      <w:r w:rsidRPr="00A0117E">
        <w:rPr>
          <w:rFonts w:cs="Calibri"/>
          <w:spacing w:val="2"/>
          <w:sz w:val="22"/>
          <w:szCs w:val="22"/>
          <w:lang w:eastAsia="en-US"/>
        </w:rPr>
        <w:t xml:space="preserve"> </w:t>
      </w:r>
      <w:r w:rsidRPr="00A0117E">
        <w:rPr>
          <w:rFonts w:cs="Calibri"/>
          <w:sz w:val="22"/>
          <w:szCs w:val="22"/>
          <w:lang w:eastAsia="en-US"/>
        </w:rPr>
        <w:t>muscoli.</w:t>
      </w:r>
      <w:r w:rsidRPr="00A0117E">
        <w:rPr>
          <w:rFonts w:cs="Calibri"/>
          <w:spacing w:val="2"/>
          <w:sz w:val="22"/>
          <w:szCs w:val="22"/>
          <w:lang w:eastAsia="en-US"/>
        </w:rPr>
        <w:t xml:space="preserve"> </w:t>
      </w:r>
      <w:r w:rsidRPr="00A0117E">
        <w:rPr>
          <w:rFonts w:cs="Calibri"/>
          <w:sz w:val="22"/>
          <w:szCs w:val="22"/>
          <w:lang w:eastAsia="en-US"/>
        </w:rPr>
        <w:t>O</w:t>
      </w:r>
      <w:r w:rsidRPr="00A0117E">
        <w:rPr>
          <w:rFonts w:cs="Calibri"/>
          <w:spacing w:val="-3"/>
          <w:sz w:val="22"/>
          <w:szCs w:val="22"/>
          <w:lang w:eastAsia="en-US"/>
        </w:rPr>
        <w:t>gg</w:t>
      </w:r>
      <w:r w:rsidRPr="00A0117E">
        <w:rPr>
          <w:rFonts w:cs="Calibri"/>
          <w:sz w:val="22"/>
          <w:szCs w:val="22"/>
          <w:lang w:eastAsia="en-US"/>
        </w:rPr>
        <w:t>i,</w:t>
      </w:r>
      <w:r w:rsidRPr="00A0117E">
        <w:rPr>
          <w:rFonts w:cs="Calibri"/>
          <w:spacing w:val="2"/>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on</w:t>
      </w:r>
      <w:r w:rsidRPr="00A0117E">
        <w:rPr>
          <w:rFonts w:cs="Calibri"/>
          <w:spacing w:val="2"/>
          <w:sz w:val="22"/>
          <w:szCs w:val="22"/>
          <w:lang w:eastAsia="en-US"/>
        </w:rPr>
        <w:t xml:space="preserve"> l</w:t>
      </w:r>
      <w:r w:rsidRPr="00A0117E">
        <w:rPr>
          <w:rFonts w:cs="Calibri"/>
          <w:spacing w:val="-3"/>
          <w:sz w:val="22"/>
          <w:szCs w:val="22"/>
          <w:lang w:eastAsia="en-US"/>
        </w:rPr>
        <w:t>'</w:t>
      </w:r>
      <w:r w:rsidRPr="00A0117E">
        <w:rPr>
          <w:rFonts w:cs="Calibri"/>
          <w:sz w:val="22"/>
          <w:szCs w:val="22"/>
          <w:lang w:eastAsia="en-US"/>
        </w:rPr>
        <w:t>uso s</w:t>
      </w:r>
      <w:r w:rsidRPr="00A0117E">
        <w:rPr>
          <w:rFonts w:cs="Calibri"/>
          <w:spacing w:val="-1"/>
          <w:sz w:val="22"/>
          <w:szCs w:val="22"/>
          <w:lang w:eastAsia="en-US"/>
        </w:rPr>
        <w:t>e</w:t>
      </w:r>
      <w:r w:rsidRPr="00A0117E">
        <w:rPr>
          <w:rFonts w:cs="Calibri"/>
          <w:sz w:val="22"/>
          <w:szCs w:val="22"/>
          <w:lang w:eastAsia="en-US"/>
        </w:rPr>
        <w:t>mpre</w:t>
      </w:r>
      <w:r w:rsidRPr="00A0117E">
        <w:rPr>
          <w:rFonts w:cs="Calibri"/>
          <w:spacing w:val="5"/>
          <w:sz w:val="22"/>
          <w:szCs w:val="22"/>
          <w:lang w:eastAsia="en-US"/>
        </w:rPr>
        <w:t xml:space="preserve"> </w:t>
      </w:r>
      <w:r w:rsidRPr="00A0117E">
        <w:rPr>
          <w:rFonts w:cs="Calibri"/>
          <w:sz w:val="22"/>
          <w:szCs w:val="22"/>
          <w:lang w:eastAsia="en-US"/>
        </w:rPr>
        <w:t>più</w:t>
      </w:r>
      <w:r w:rsidRPr="00A0117E">
        <w:rPr>
          <w:rFonts w:cs="Calibri"/>
          <w:spacing w:val="7"/>
          <w:sz w:val="22"/>
          <w:szCs w:val="22"/>
          <w:lang w:eastAsia="en-US"/>
        </w:rPr>
        <w:t xml:space="preserve"> </w:t>
      </w:r>
      <w:r w:rsidRPr="00A0117E">
        <w:rPr>
          <w:rFonts w:cs="Calibri"/>
          <w:sz w:val="22"/>
          <w:szCs w:val="22"/>
          <w:lang w:eastAsia="en-US"/>
        </w:rPr>
        <w:t>dif</w:t>
      </w:r>
      <w:r w:rsidRPr="00A0117E">
        <w:rPr>
          <w:rFonts w:cs="Calibri"/>
          <w:spacing w:val="-1"/>
          <w:sz w:val="22"/>
          <w:szCs w:val="22"/>
          <w:lang w:eastAsia="en-US"/>
        </w:rPr>
        <w:t>f</w:t>
      </w:r>
      <w:r w:rsidRPr="00A0117E">
        <w:rPr>
          <w:rFonts w:cs="Calibri"/>
          <w:sz w:val="22"/>
          <w:szCs w:val="22"/>
          <w:lang w:eastAsia="en-US"/>
        </w:rPr>
        <w:t>uso</w:t>
      </w:r>
      <w:r w:rsidRPr="00A0117E">
        <w:rPr>
          <w:rFonts w:cs="Calibri"/>
          <w:spacing w:val="7"/>
          <w:sz w:val="22"/>
          <w:szCs w:val="22"/>
          <w:lang w:eastAsia="en-US"/>
        </w:rPr>
        <w:t xml:space="preserve"> </w:t>
      </w:r>
      <w:r w:rsidRPr="00A0117E">
        <w:rPr>
          <w:rFonts w:cs="Calibri"/>
          <w:spacing w:val="-1"/>
          <w:sz w:val="22"/>
          <w:szCs w:val="22"/>
          <w:lang w:eastAsia="en-US"/>
        </w:rPr>
        <w:t>e</w:t>
      </w:r>
      <w:r w:rsidRPr="00A0117E">
        <w:rPr>
          <w:rFonts w:cs="Calibri"/>
          <w:sz w:val="22"/>
          <w:szCs w:val="22"/>
          <w:lang w:eastAsia="en-US"/>
        </w:rPr>
        <w:t>d</w:t>
      </w:r>
      <w:r w:rsidRPr="00A0117E">
        <w:rPr>
          <w:rFonts w:cs="Calibri"/>
          <w:spacing w:val="6"/>
          <w:sz w:val="22"/>
          <w:szCs w:val="22"/>
          <w:lang w:eastAsia="en-US"/>
        </w:rPr>
        <w:t xml:space="preserve"> </w:t>
      </w:r>
      <w:r w:rsidRPr="00A0117E">
        <w:rPr>
          <w:rFonts w:cs="Calibri"/>
          <w:sz w:val="22"/>
          <w:szCs w:val="22"/>
          <w:lang w:eastAsia="en-US"/>
        </w:rPr>
        <w:t>int</w:t>
      </w:r>
      <w:r w:rsidRPr="00A0117E">
        <w:rPr>
          <w:rFonts w:cs="Calibri"/>
          <w:spacing w:val="-1"/>
          <w:sz w:val="22"/>
          <w:szCs w:val="22"/>
          <w:lang w:eastAsia="en-US"/>
        </w:rPr>
        <w:t>e</w:t>
      </w:r>
      <w:r w:rsidRPr="00A0117E">
        <w:rPr>
          <w:rFonts w:cs="Calibri"/>
          <w:sz w:val="22"/>
          <w:szCs w:val="22"/>
          <w:lang w:eastAsia="en-US"/>
        </w:rPr>
        <w:t>nso</w:t>
      </w:r>
      <w:r w:rsidRPr="00A0117E">
        <w:rPr>
          <w:rFonts w:cs="Calibri"/>
          <w:spacing w:val="7"/>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l</w:t>
      </w:r>
      <w:r w:rsidRPr="00A0117E">
        <w:rPr>
          <w:rFonts w:cs="Calibri"/>
          <w:spacing w:val="7"/>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omput</w:t>
      </w:r>
      <w:r w:rsidRPr="00A0117E">
        <w:rPr>
          <w:rFonts w:cs="Calibri"/>
          <w:spacing w:val="-1"/>
          <w:sz w:val="22"/>
          <w:szCs w:val="22"/>
          <w:lang w:eastAsia="en-US"/>
        </w:rPr>
        <w:t>e</w:t>
      </w:r>
      <w:r w:rsidRPr="00A0117E">
        <w:rPr>
          <w:rFonts w:cs="Calibri"/>
          <w:sz w:val="22"/>
          <w:szCs w:val="22"/>
          <w:lang w:eastAsia="en-US"/>
        </w:rPr>
        <w:t>r</w:t>
      </w:r>
      <w:r w:rsidRPr="00A0117E">
        <w:rPr>
          <w:rFonts w:cs="Calibri"/>
          <w:spacing w:val="6"/>
          <w:sz w:val="22"/>
          <w:szCs w:val="22"/>
          <w:lang w:eastAsia="en-US"/>
        </w:rPr>
        <w:t xml:space="preserve"> </w:t>
      </w:r>
      <w:r w:rsidRPr="00A0117E">
        <w:rPr>
          <w:rFonts w:cs="Calibri"/>
          <w:sz w:val="22"/>
          <w:szCs w:val="22"/>
          <w:lang w:eastAsia="en-US"/>
        </w:rPr>
        <w:t>p</w:t>
      </w:r>
      <w:r w:rsidRPr="00A0117E">
        <w:rPr>
          <w:rFonts w:cs="Calibri"/>
          <w:spacing w:val="-1"/>
          <w:sz w:val="22"/>
          <w:szCs w:val="22"/>
          <w:lang w:eastAsia="en-US"/>
        </w:rPr>
        <w:t>e</w:t>
      </w:r>
      <w:r w:rsidRPr="00A0117E">
        <w:rPr>
          <w:rFonts w:cs="Calibri"/>
          <w:sz w:val="22"/>
          <w:szCs w:val="22"/>
          <w:lang w:eastAsia="en-US"/>
        </w:rPr>
        <w:t>r</w:t>
      </w:r>
      <w:r w:rsidRPr="00A0117E">
        <w:rPr>
          <w:rFonts w:cs="Calibri"/>
          <w:spacing w:val="6"/>
          <w:sz w:val="22"/>
          <w:szCs w:val="22"/>
          <w:lang w:eastAsia="en-US"/>
        </w:rPr>
        <w:t xml:space="preserve"> </w:t>
      </w:r>
      <w:r w:rsidRPr="00A0117E">
        <w:rPr>
          <w:rFonts w:cs="Calibri"/>
          <w:sz w:val="22"/>
          <w:szCs w:val="22"/>
          <w:lang w:eastAsia="en-US"/>
        </w:rPr>
        <w:t>l</w:t>
      </w:r>
      <w:r w:rsidRPr="00A0117E">
        <w:rPr>
          <w:rFonts w:cs="Calibri"/>
          <w:spacing w:val="1"/>
          <w:sz w:val="22"/>
          <w:szCs w:val="22"/>
          <w:lang w:eastAsia="en-US"/>
        </w:rPr>
        <w:t>a</w:t>
      </w:r>
      <w:r w:rsidRPr="00A0117E">
        <w:rPr>
          <w:rFonts w:cs="Calibri"/>
          <w:sz w:val="22"/>
          <w:szCs w:val="22"/>
          <w:lang w:eastAsia="en-US"/>
        </w:rPr>
        <w:t>vor</w:t>
      </w:r>
      <w:r w:rsidRPr="00A0117E">
        <w:rPr>
          <w:rFonts w:cs="Calibri"/>
          <w:spacing w:val="-2"/>
          <w:sz w:val="22"/>
          <w:szCs w:val="22"/>
          <w:lang w:eastAsia="en-US"/>
        </w:rPr>
        <w:t>a</w:t>
      </w:r>
      <w:r w:rsidRPr="00A0117E">
        <w:rPr>
          <w:rFonts w:cs="Calibri"/>
          <w:sz w:val="22"/>
          <w:szCs w:val="22"/>
          <w:lang w:eastAsia="en-US"/>
        </w:rPr>
        <w:t>r</w:t>
      </w:r>
      <w:r w:rsidRPr="00A0117E">
        <w:rPr>
          <w:rFonts w:cs="Calibri"/>
          <w:spacing w:val="-2"/>
          <w:sz w:val="22"/>
          <w:szCs w:val="22"/>
          <w:lang w:eastAsia="en-US"/>
        </w:rPr>
        <w:t>e</w:t>
      </w:r>
      <w:r w:rsidRPr="00A0117E">
        <w:rPr>
          <w:rFonts w:cs="Calibri"/>
          <w:sz w:val="22"/>
          <w:szCs w:val="22"/>
          <w:lang w:eastAsia="en-US"/>
        </w:rPr>
        <w:t>,</w:t>
      </w:r>
      <w:r w:rsidRPr="00A0117E">
        <w:rPr>
          <w:rFonts w:cs="Calibri"/>
          <w:spacing w:val="6"/>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p</w:t>
      </w:r>
      <w:r w:rsidRPr="00A0117E">
        <w:rPr>
          <w:rFonts w:cs="Calibri"/>
          <w:spacing w:val="2"/>
          <w:sz w:val="22"/>
          <w:szCs w:val="22"/>
          <w:lang w:eastAsia="en-US"/>
        </w:rPr>
        <w:t>p</w:t>
      </w:r>
      <w:r w:rsidRPr="00A0117E">
        <w:rPr>
          <w:rFonts w:cs="Calibri"/>
          <w:sz w:val="22"/>
          <w:szCs w:val="22"/>
          <w:lang w:eastAsia="en-US"/>
        </w:rPr>
        <w:t>r</w:t>
      </w:r>
      <w:r w:rsidRPr="00A0117E">
        <w:rPr>
          <w:rFonts w:cs="Calibri"/>
          <w:spacing w:val="-2"/>
          <w:sz w:val="22"/>
          <w:szCs w:val="22"/>
          <w:lang w:eastAsia="en-US"/>
        </w:rPr>
        <w:t>e</w:t>
      </w:r>
      <w:r w:rsidRPr="00A0117E">
        <w:rPr>
          <w:rFonts w:cs="Calibri"/>
          <w:sz w:val="22"/>
          <w:szCs w:val="22"/>
          <w:lang w:eastAsia="en-US"/>
        </w:rPr>
        <w:t>n</w:t>
      </w:r>
      <w:r w:rsidRPr="00A0117E">
        <w:rPr>
          <w:rFonts w:cs="Calibri"/>
          <w:spacing w:val="2"/>
          <w:sz w:val="22"/>
          <w:szCs w:val="22"/>
          <w:lang w:eastAsia="en-US"/>
        </w:rPr>
        <w:t>d</w:t>
      </w:r>
      <w:r w:rsidRPr="00A0117E">
        <w:rPr>
          <w:rFonts w:cs="Calibri"/>
          <w:spacing w:val="-1"/>
          <w:sz w:val="22"/>
          <w:szCs w:val="22"/>
          <w:lang w:eastAsia="en-US"/>
        </w:rPr>
        <w:t>e</w:t>
      </w:r>
      <w:r w:rsidRPr="00A0117E">
        <w:rPr>
          <w:rFonts w:cs="Calibri"/>
          <w:sz w:val="22"/>
          <w:szCs w:val="22"/>
          <w:lang w:eastAsia="en-US"/>
        </w:rPr>
        <w:t>r</w:t>
      </w:r>
      <w:r w:rsidRPr="00A0117E">
        <w:rPr>
          <w:rFonts w:cs="Calibri"/>
          <w:spacing w:val="-2"/>
          <w:sz w:val="22"/>
          <w:szCs w:val="22"/>
          <w:lang w:eastAsia="en-US"/>
        </w:rPr>
        <w:t>e</w:t>
      </w:r>
      <w:r w:rsidRPr="00A0117E">
        <w:rPr>
          <w:rFonts w:cs="Calibri"/>
          <w:sz w:val="22"/>
          <w:szCs w:val="22"/>
          <w:lang w:eastAsia="en-US"/>
        </w:rPr>
        <w:t>,</w:t>
      </w:r>
      <w:r w:rsidRPr="00A0117E">
        <w:rPr>
          <w:rFonts w:cs="Calibri"/>
          <w:spacing w:val="6"/>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o</w:t>
      </w:r>
      <w:r w:rsidRPr="00A0117E">
        <w:rPr>
          <w:rFonts w:cs="Calibri"/>
          <w:spacing w:val="2"/>
          <w:sz w:val="22"/>
          <w:szCs w:val="22"/>
          <w:lang w:eastAsia="en-US"/>
        </w:rPr>
        <w:t>m</w:t>
      </w:r>
      <w:r w:rsidRPr="00A0117E">
        <w:rPr>
          <w:rFonts w:cs="Calibri"/>
          <w:sz w:val="22"/>
          <w:szCs w:val="22"/>
          <w:lang w:eastAsia="en-US"/>
        </w:rPr>
        <w:t>unic</w:t>
      </w:r>
      <w:r w:rsidRPr="00A0117E">
        <w:rPr>
          <w:rFonts w:cs="Calibri"/>
          <w:spacing w:val="-2"/>
          <w:sz w:val="22"/>
          <w:szCs w:val="22"/>
          <w:lang w:eastAsia="en-US"/>
        </w:rPr>
        <w:t>a</w:t>
      </w:r>
      <w:r w:rsidRPr="00A0117E">
        <w:rPr>
          <w:rFonts w:cs="Calibri"/>
          <w:sz w:val="22"/>
          <w:szCs w:val="22"/>
          <w:lang w:eastAsia="en-US"/>
        </w:rPr>
        <w:t>re</w:t>
      </w:r>
      <w:r w:rsidRPr="00A0117E">
        <w:rPr>
          <w:rFonts w:cs="Calibri"/>
          <w:spacing w:val="5"/>
          <w:sz w:val="22"/>
          <w:szCs w:val="22"/>
          <w:lang w:eastAsia="en-US"/>
        </w:rPr>
        <w:t xml:space="preserve"> </w:t>
      </w:r>
      <w:r w:rsidRPr="00A0117E">
        <w:rPr>
          <w:rFonts w:cs="Calibri"/>
          <w:sz w:val="22"/>
          <w:szCs w:val="22"/>
          <w:lang w:eastAsia="en-US"/>
        </w:rPr>
        <w:t>e</w:t>
      </w:r>
      <w:r w:rsidRPr="00A0117E">
        <w:rPr>
          <w:rFonts w:cs="Calibri"/>
          <w:spacing w:val="8"/>
          <w:sz w:val="22"/>
          <w:szCs w:val="22"/>
          <w:lang w:eastAsia="en-US"/>
        </w:rPr>
        <w:t xml:space="preserve"> </w:t>
      </w:r>
      <w:r w:rsidRPr="00A0117E">
        <w:rPr>
          <w:rFonts w:cs="Calibri"/>
          <w:spacing w:val="-3"/>
          <w:sz w:val="22"/>
          <w:szCs w:val="22"/>
          <w:lang w:eastAsia="en-US"/>
        </w:rPr>
        <w:t>g</w:t>
      </w:r>
      <w:r w:rsidRPr="00A0117E">
        <w:rPr>
          <w:rFonts w:cs="Calibri"/>
          <w:sz w:val="22"/>
          <w:szCs w:val="22"/>
          <w:lang w:eastAsia="en-US"/>
        </w:rPr>
        <w:t>io</w:t>
      </w:r>
      <w:r w:rsidRPr="00A0117E">
        <w:rPr>
          <w:rFonts w:cs="Calibri"/>
          <w:spacing w:val="1"/>
          <w:sz w:val="22"/>
          <w:szCs w:val="22"/>
          <w:lang w:eastAsia="en-US"/>
        </w:rPr>
        <w:t>c</w:t>
      </w:r>
      <w:r w:rsidRPr="00A0117E">
        <w:rPr>
          <w:rFonts w:cs="Calibri"/>
          <w:spacing w:val="-1"/>
          <w:sz w:val="22"/>
          <w:szCs w:val="22"/>
          <w:lang w:eastAsia="en-US"/>
        </w:rPr>
        <w:t>a</w:t>
      </w:r>
      <w:r w:rsidRPr="00A0117E">
        <w:rPr>
          <w:rFonts w:cs="Calibri"/>
          <w:sz w:val="22"/>
          <w:szCs w:val="22"/>
          <w:lang w:eastAsia="en-US"/>
        </w:rPr>
        <w:t>r</w:t>
      </w:r>
      <w:r w:rsidRPr="00A0117E">
        <w:rPr>
          <w:rFonts w:cs="Calibri"/>
          <w:spacing w:val="-2"/>
          <w:sz w:val="22"/>
          <w:szCs w:val="22"/>
          <w:lang w:eastAsia="en-US"/>
        </w:rPr>
        <w:t>e</w:t>
      </w:r>
      <w:r w:rsidRPr="00A0117E">
        <w:rPr>
          <w:rFonts w:cs="Calibri"/>
          <w:sz w:val="22"/>
          <w:szCs w:val="22"/>
          <w:lang w:eastAsia="en-US"/>
        </w:rPr>
        <w:t>,</w:t>
      </w:r>
      <w:r w:rsidRPr="00A0117E">
        <w:rPr>
          <w:rFonts w:cs="Calibri"/>
          <w:spacing w:val="6"/>
          <w:sz w:val="22"/>
          <w:szCs w:val="22"/>
          <w:lang w:eastAsia="en-US"/>
        </w:rPr>
        <w:t xml:space="preserve"> </w:t>
      </w:r>
      <w:r w:rsidRPr="00A0117E">
        <w:rPr>
          <w:rFonts w:cs="Calibri"/>
          <w:sz w:val="22"/>
          <w:szCs w:val="22"/>
          <w:lang w:eastAsia="en-US"/>
        </w:rPr>
        <w:t>qu</w:t>
      </w:r>
      <w:r w:rsidRPr="00A0117E">
        <w:rPr>
          <w:rFonts w:cs="Calibri"/>
          <w:spacing w:val="-1"/>
          <w:sz w:val="22"/>
          <w:szCs w:val="22"/>
          <w:lang w:eastAsia="en-US"/>
        </w:rPr>
        <w:t>e</w:t>
      </w:r>
      <w:r w:rsidRPr="00A0117E">
        <w:rPr>
          <w:rFonts w:cs="Calibri"/>
          <w:sz w:val="22"/>
          <w:szCs w:val="22"/>
          <w:lang w:eastAsia="en-US"/>
        </w:rPr>
        <w:t>sti disturbi,</w:t>
      </w:r>
      <w:r w:rsidRPr="00A0117E">
        <w:rPr>
          <w:rFonts w:cs="Calibri"/>
          <w:spacing w:val="28"/>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ssi</w:t>
      </w:r>
      <w:r w:rsidRPr="00A0117E">
        <w:rPr>
          <w:rFonts w:cs="Calibri"/>
          <w:spacing w:val="-1"/>
          <w:sz w:val="22"/>
          <w:szCs w:val="22"/>
          <w:lang w:eastAsia="en-US"/>
        </w:rPr>
        <w:t>e</w:t>
      </w:r>
      <w:r w:rsidRPr="00A0117E">
        <w:rPr>
          <w:rFonts w:cs="Calibri"/>
          <w:sz w:val="22"/>
          <w:szCs w:val="22"/>
          <w:lang w:eastAsia="en-US"/>
        </w:rPr>
        <w:t>me</w:t>
      </w:r>
      <w:r w:rsidRPr="00A0117E">
        <w:rPr>
          <w:rFonts w:cs="Calibri"/>
          <w:spacing w:val="28"/>
          <w:sz w:val="22"/>
          <w:szCs w:val="22"/>
          <w:lang w:eastAsia="en-US"/>
        </w:rPr>
        <w:t xml:space="preserve"> </w:t>
      </w:r>
      <w:r w:rsidRPr="00A0117E">
        <w:rPr>
          <w:rFonts w:cs="Calibri"/>
          <w:sz w:val="22"/>
          <w:szCs w:val="22"/>
          <w:lang w:eastAsia="en-US"/>
        </w:rPr>
        <w:t>a</w:t>
      </w:r>
      <w:r w:rsidRPr="00A0117E">
        <w:rPr>
          <w:rFonts w:cs="Calibri"/>
          <w:spacing w:val="27"/>
          <w:sz w:val="22"/>
          <w:szCs w:val="22"/>
          <w:lang w:eastAsia="en-US"/>
        </w:rPr>
        <w:t xml:space="preserve"> </w:t>
      </w:r>
      <w:r w:rsidRPr="00A0117E">
        <w:rPr>
          <w:rFonts w:cs="Calibri"/>
          <w:sz w:val="22"/>
          <w:szCs w:val="22"/>
          <w:lang w:eastAsia="en-US"/>
        </w:rPr>
        <w:t>qu</w:t>
      </w:r>
      <w:r w:rsidRPr="00A0117E">
        <w:rPr>
          <w:rFonts w:cs="Calibri"/>
          <w:spacing w:val="-1"/>
          <w:sz w:val="22"/>
          <w:szCs w:val="22"/>
          <w:lang w:eastAsia="en-US"/>
        </w:rPr>
        <w:t>e</w:t>
      </w:r>
      <w:r w:rsidRPr="00A0117E">
        <w:rPr>
          <w:rFonts w:cs="Calibri"/>
          <w:sz w:val="22"/>
          <w:szCs w:val="22"/>
          <w:lang w:eastAsia="en-US"/>
        </w:rPr>
        <w:t>l</w:t>
      </w:r>
      <w:r w:rsidRPr="00A0117E">
        <w:rPr>
          <w:rFonts w:cs="Calibri"/>
          <w:spacing w:val="-2"/>
          <w:sz w:val="22"/>
          <w:szCs w:val="22"/>
          <w:lang w:eastAsia="en-US"/>
        </w:rPr>
        <w:t>l</w:t>
      </w:r>
      <w:r w:rsidRPr="00A0117E">
        <w:rPr>
          <w:rFonts w:cs="Calibri"/>
          <w:sz w:val="22"/>
          <w:szCs w:val="22"/>
          <w:lang w:eastAsia="en-US"/>
        </w:rPr>
        <w:t>i</w:t>
      </w:r>
      <w:r w:rsidRPr="00A0117E">
        <w:rPr>
          <w:rFonts w:cs="Calibri"/>
          <w:spacing w:val="29"/>
          <w:sz w:val="22"/>
          <w:szCs w:val="22"/>
          <w:lang w:eastAsia="en-US"/>
        </w:rPr>
        <w:t xml:space="preserve"> </w:t>
      </w:r>
      <w:proofErr w:type="spellStart"/>
      <w:r w:rsidRPr="00A0117E">
        <w:rPr>
          <w:rFonts w:cs="Calibri"/>
          <w:sz w:val="22"/>
          <w:szCs w:val="22"/>
          <w:lang w:eastAsia="en-US"/>
        </w:rPr>
        <w:t>o</w:t>
      </w:r>
      <w:r w:rsidRPr="00A0117E">
        <w:rPr>
          <w:rFonts w:cs="Calibri"/>
          <w:spacing w:val="-1"/>
          <w:sz w:val="22"/>
          <w:szCs w:val="22"/>
          <w:lang w:eastAsia="en-US"/>
        </w:rPr>
        <w:t>c</w:t>
      </w:r>
      <w:r w:rsidRPr="00A0117E">
        <w:rPr>
          <w:rFonts w:cs="Calibri"/>
          <w:sz w:val="22"/>
          <w:szCs w:val="22"/>
          <w:lang w:eastAsia="en-US"/>
        </w:rPr>
        <w:t>ul</w:t>
      </w:r>
      <w:r w:rsidRPr="00A0117E">
        <w:rPr>
          <w:rFonts w:cs="Calibri"/>
          <w:spacing w:val="2"/>
          <w:sz w:val="22"/>
          <w:szCs w:val="22"/>
          <w:lang w:eastAsia="en-US"/>
        </w:rPr>
        <w:t>o</w:t>
      </w:r>
      <w:r w:rsidRPr="00A0117E">
        <w:rPr>
          <w:rFonts w:cs="Calibri"/>
          <w:spacing w:val="-1"/>
          <w:sz w:val="22"/>
          <w:szCs w:val="22"/>
          <w:lang w:eastAsia="en-US"/>
        </w:rPr>
        <w:t>-</w:t>
      </w:r>
      <w:r w:rsidRPr="00A0117E">
        <w:rPr>
          <w:rFonts w:cs="Calibri"/>
          <w:sz w:val="22"/>
          <w:szCs w:val="22"/>
          <w:lang w:eastAsia="en-US"/>
        </w:rPr>
        <w:t>visivi</w:t>
      </w:r>
      <w:proofErr w:type="spellEnd"/>
      <w:r w:rsidRPr="00A0117E">
        <w:rPr>
          <w:rFonts w:cs="Calibri"/>
          <w:spacing w:val="29"/>
          <w:sz w:val="22"/>
          <w:szCs w:val="22"/>
          <w:lang w:eastAsia="en-US"/>
        </w:rPr>
        <w:t xml:space="preserve"> </w:t>
      </w:r>
      <w:r w:rsidRPr="00A0117E">
        <w:rPr>
          <w:rFonts w:cs="Calibri"/>
          <w:sz w:val="22"/>
          <w:szCs w:val="22"/>
          <w:lang w:eastAsia="en-US"/>
        </w:rPr>
        <w:t>e</w:t>
      </w:r>
      <w:r w:rsidRPr="00A0117E">
        <w:rPr>
          <w:rFonts w:cs="Calibri"/>
          <w:spacing w:val="28"/>
          <w:sz w:val="22"/>
          <w:szCs w:val="22"/>
          <w:lang w:eastAsia="en-US"/>
        </w:rPr>
        <w:t xml:space="preserve"> </w:t>
      </w:r>
      <w:r w:rsidRPr="00A0117E">
        <w:rPr>
          <w:rFonts w:cs="Calibri"/>
          <w:sz w:val="22"/>
          <w:szCs w:val="22"/>
          <w:lang w:eastAsia="en-US"/>
        </w:rPr>
        <w:t>a</w:t>
      </w:r>
      <w:r w:rsidRPr="00A0117E">
        <w:rPr>
          <w:rFonts w:cs="Calibri"/>
          <w:spacing w:val="27"/>
          <w:sz w:val="22"/>
          <w:szCs w:val="22"/>
          <w:lang w:eastAsia="en-US"/>
        </w:rPr>
        <w:t xml:space="preserve"> </w:t>
      </w:r>
      <w:r w:rsidRPr="00A0117E">
        <w:rPr>
          <w:rFonts w:cs="Calibri"/>
          <w:sz w:val="22"/>
          <w:szCs w:val="22"/>
          <w:lang w:eastAsia="en-US"/>
        </w:rPr>
        <w:t>d</w:t>
      </w:r>
      <w:r w:rsidRPr="00A0117E">
        <w:rPr>
          <w:rFonts w:cs="Calibri"/>
          <w:spacing w:val="-3"/>
          <w:sz w:val="22"/>
          <w:szCs w:val="22"/>
          <w:lang w:eastAsia="en-US"/>
        </w:rPr>
        <w:t>o</w:t>
      </w:r>
      <w:r w:rsidRPr="00A0117E">
        <w:rPr>
          <w:rFonts w:cs="Calibri"/>
          <w:sz w:val="22"/>
          <w:szCs w:val="22"/>
          <w:lang w:eastAsia="en-US"/>
        </w:rPr>
        <w:t>lori</w:t>
      </w:r>
      <w:r w:rsidRPr="00A0117E">
        <w:rPr>
          <w:rFonts w:cs="Calibri"/>
          <w:spacing w:val="26"/>
          <w:sz w:val="22"/>
          <w:szCs w:val="22"/>
          <w:lang w:eastAsia="en-US"/>
        </w:rPr>
        <w:t xml:space="preserve"> </w:t>
      </w:r>
      <w:r w:rsidRPr="00A0117E">
        <w:rPr>
          <w:rFonts w:cs="Calibri"/>
          <w:sz w:val="22"/>
          <w:szCs w:val="22"/>
          <w:lang w:eastAsia="en-US"/>
        </w:rPr>
        <w:t>a</w:t>
      </w:r>
      <w:r w:rsidRPr="00A0117E">
        <w:rPr>
          <w:rFonts w:cs="Calibri"/>
          <w:spacing w:val="27"/>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ollo,</w:t>
      </w:r>
      <w:r w:rsidRPr="00A0117E">
        <w:rPr>
          <w:rFonts w:cs="Calibri"/>
          <w:spacing w:val="28"/>
          <w:sz w:val="22"/>
          <w:szCs w:val="22"/>
          <w:lang w:eastAsia="en-US"/>
        </w:rPr>
        <w:t xml:space="preserve"> </w:t>
      </w:r>
      <w:r w:rsidRPr="00A0117E">
        <w:rPr>
          <w:rFonts w:cs="Calibri"/>
          <w:sz w:val="22"/>
          <w:szCs w:val="22"/>
          <w:lang w:eastAsia="en-US"/>
        </w:rPr>
        <w:t>sp</w:t>
      </w:r>
      <w:r w:rsidRPr="00A0117E">
        <w:rPr>
          <w:rFonts w:cs="Calibri"/>
          <w:spacing w:val="-1"/>
          <w:sz w:val="22"/>
          <w:szCs w:val="22"/>
          <w:lang w:eastAsia="en-US"/>
        </w:rPr>
        <w:t>a</w:t>
      </w:r>
      <w:r w:rsidRPr="00A0117E">
        <w:rPr>
          <w:rFonts w:cs="Calibri"/>
          <w:sz w:val="22"/>
          <w:szCs w:val="22"/>
          <w:lang w:eastAsia="en-US"/>
        </w:rPr>
        <w:t>lle</w:t>
      </w:r>
      <w:r w:rsidRPr="00A0117E">
        <w:rPr>
          <w:rFonts w:cs="Calibri"/>
          <w:spacing w:val="27"/>
          <w:sz w:val="22"/>
          <w:szCs w:val="22"/>
          <w:lang w:eastAsia="en-US"/>
        </w:rPr>
        <w:t xml:space="preserve"> </w:t>
      </w:r>
      <w:r w:rsidRPr="00A0117E">
        <w:rPr>
          <w:rFonts w:cs="Calibri"/>
          <w:sz w:val="22"/>
          <w:szCs w:val="22"/>
          <w:lang w:eastAsia="en-US"/>
        </w:rPr>
        <w:t>e</w:t>
      </w:r>
      <w:r w:rsidRPr="00A0117E">
        <w:rPr>
          <w:rFonts w:cs="Calibri"/>
          <w:spacing w:val="27"/>
          <w:sz w:val="22"/>
          <w:szCs w:val="22"/>
          <w:lang w:eastAsia="en-US"/>
        </w:rPr>
        <w:t xml:space="preserve"> </w:t>
      </w:r>
      <w:r w:rsidRPr="00A0117E">
        <w:rPr>
          <w:rFonts w:cs="Calibri"/>
          <w:sz w:val="22"/>
          <w:szCs w:val="22"/>
          <w:lang w:eastAsia="en-US"/>
        </w:rPr>
        <w:t>s</w:t>
      </w:r>
      <w:r w:rsidRPr="00A0117E">
        <w:rPr>
          <w:rFonts w:cs="Calibri"/>
          <w:spacing w:val="-1"/>
          <w:sz w:val="22"/>
          <w:szCs w:val="22"/>
          <w:lang w:eastAsia="en-US"/>
        </w:rPr>
        <w:t>c</w:t>
      </w:r>
      <w:r w:rsidRPr="00A0117E">
        <w:rPr>
          <w:rFonts w:cs="Calibri"/>
          <w:sz w:val="22"/>
          <w:szCs w:val="22"/>
          <w:lang w:eastAsia="en-US"/>
        </w:rPr>
        <w:t>hien</w:t>
      </w:r>
      <w:r w:rsidRPr="00A0117E">
        <w:rPr>
          <w:rFonts w:cs="Calibri"/>
          <w:spacing w:val="-2"/>
          <w:sz w:val="22"/>
          <w:szCs w:val="22"/>
          <w:lang w:eastAsia="en-US"/>
        </w:rPr>
        <w:t>a</w:t>
      </w:r>
      <w:r w:rsidRPr="00A0117E">
        <w:rPr>
          <w:rFonts w:cs="Calibri"/>
          <w:sz w:val="22"/>
          <w:szCs w:val="22"/>
          <w:lang w:eastAsia="en-US"/>
        </w:rPr>
        <w:t>,</w:t>
      </w:r>
      <w:r w:rsidRPr="00A0117E">
        <w:rPr>
          <w:rFonts w:cs="Calibri"/>
          <w:spacing w:val="28"/>
          <w:sz w:val="22"/>
          <w:szCs w:val="22"/>
          <w:lang w:eastAsia="en-US"/>
        </w:rPr>
        <w:t xml:space="preserve"> </w:t>
      </w:r>
      <w:r w:rsidRPr="00A0117E">
        <w:rPr>
          <w:rFonts w:cs="Calibri"/>
          <w:sz w:val="22"/>
          <w:szCs w:val="22"/>
          <w:lang w:eastAsia="en-US"/>
        </w:rPr>
        <w:t>si</w:t>
      </w:r>
      <w:r w:rsidRPr="00A0117E">
        <w:rPr>
          <w:rFonts w:cs="Calibri"/>
          <w:spacing w:val="29"/>
          <w:sz w:val="22"/>
          <w:szCs w:val="22"/>
          <w:lang w:eastAsia="en-US"/>
        </w:rPr>
        <w:t xml:space="preserve"> </w:t>
      </w:r>
      <w:r w:rsidRPr="00A0117E">
        <w:rPr>
          <w:rFonts w:cs="Calibri"/>
          <w:sz w:val="22"/>
          <w:szCs w:val="22"/>
          <w:lang w:eastAsia="en-US"/>
        </w:rPr>
        <w:t>stanno</w:t>
      </w:r>
      <w:r w:rsidRPr="00A0117E">
        <w:rPr>
          <w:rFonts w:cs="Calibri"/>
          <w:spacing w:val="25"/>
          <w:sz w:val="22"/>
          <w:szCs w:val="22"/>
          <w:lang w:eastAsia="en-US"/>
        </w:rPr>
        <w:t xml:space="preserve"> </w:t>
      </w:r>
      <w:r w:rsidRPr="00A0117E">
        <w:rPr>
          <w:rFonts w:cs="Calibri"/>
          <w:sz w:val="22"/>
          <w:szCs w:val="22"/>
          <w:lang w:eastAsia="en-US"/>
        </w:rPr>
        <w:t>dif</w:t>
      </w:r>
      <w:r w:rsidRPr="00A0117E">
        <w:rPr>
          <w:rFonts w:cs="Calibri"/>
          <w:spacing w:val="-1"/>
          <w:sz w:val="22"/>
          <w:szCs w:val="22"/>
          <w:lang w:eastAsia="en-US"/>
        </w:rPr>
        <w:t>f</w:t>
      </w:r>
      <w:r w:rsidRPr="00A0117E">
        <w:rPr>
          <w:rFonts w:cs="Calibri"/>
          <w:sz w:val="22"/>
          <w:szCs w:val="22"/>
          <w:lang w:eastAsia="en-US"/>
        </w:rPr>
        <w:t>ond</w:t>
      </w:r>
      <w:r w:rsidRPr="00A0117E">
        <w:rPr>
          <w:rFonts w:cs="Calibri"/>
          <w:spacing w:val="-1"/>
          <w:sz w:val="22"/>
          <w:szCs w:val="22"/>
          <w:lang w:eastAsia="en-US"/>
        </w:rPr>
        <w:t>e</w:t>
      </w:r>
      <w:r w:rsidRPr="00A0117E">
        <w:rPr>
          <w:rFonts w:cs="Calibri"/>
          <w:sz w:val="22"/>
          <w:szCs w:val="22"/>
          <w:lang w:eastAsia="en-US"/>
        </w:rPr>
        <w:t>ndo v</w:t>
      </w:r>
      <w:r w:rsidRPr="00A0117E">
        <w:rPr>
          <w:rFonts w:cs="Calibri"/>
          <w:spacing w:val="-1"/>
          <w:sz w:val="22"/>
          <w:szCs w:val="22"/>
          <w:lang w:eastAsia="en-US"/>
        </w:rPr>
        <w:t>e</w:t>
      </w:r>
      <w:r w:rsidRPr="00A0117E">
        <w:rPr>
          <w:rFonts w:cs="Calibri"/>
          <w:sz w:val="22"/>
          <w:szCs w:val="22"/>
          <w:lang w:eastAsia="en-US"/>
        </w:rPr>
        <w:t>loc</w:t>
      </w:r>
      <w:r w:rsidRPr="00A0117E">
        <w:rPr>
          <w:rFonts w:cs="Calibri"/>
          <w:spacing w:val="-2"/>
          <w:sz w:val="22"/>
          <w:szCs w:val="22"/>
          <w:lang w:eastAsia="en-US"/>
        </w:rPr>
        <w:t>e</w:t>
      </w:r>
      <w:r w:rsidRPr="00A0117E">
        <w:rPr>
          <w:rFonts w:cs="Calibri"/>
          <w:sz w:val="22"/>
          <w:szCs w:val="22"/>
          <w:lang w:eastAsia="en-US"/>
        </w:rPr>
        <w:t>mente</w:t>
      </w:r>
      <w:r w:rsidRPr="00A0117E">
        <w:rPr>
          <w:rFonts w:cs="Calibri"/>
          <w:spacing w:val="1"/>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n</w:t>
      </w:r>
      <w:r w:rsidRPr="00A0117E">
        <w:rPr>
          <w:rFonts w:cs="Calibri"/>
          <w:spacing w:val="-1"/>
          <w:sz w:val="22"/>
          <w:szCs w:val="22"/>
          <w:lang w:eastAsia="en-US"/>
        </w:rPr>
        <w:t>c</w:t>
      </w:r>
      <w:r w:rsidRPr="00A0117E">
        <w:rPr>
          <w:rFonts w:cs="Calibri"/>
          <w:sz w:val="22"/>
          <w:szCs w:val="22"/>
          <w:lang w:eastAsia="en-US"/>
        </w:rPr>
        <w:t>he</w:t>
      </w:r>
      <w:r w:rsidRPr="00A0117E">
        <w:rPr>
          <w:rFonts w:cs="Calibri"/>
          <w:spacing w:val="-1"/>
          <w:sz w:val="22"/>
          <w:szCs w:val="22"/>
          <w:lang w:eastAsia="en-US"/>
        </w:rPr>
        <w:t xml:space="preserve"> </w:t>
      </w:r>
      <w:r w:rsidRPr="00A0117E">
        <w:rPr>
          <w:rFonts w:cs="Calibri"/>
          <w:spacing w:val="2"/>
          <w:sz w:val="22"/>
          <w:szCs w:val="22"/>
          <w:lang w:eastAsia="en-US"/>
        </w:rPr>
        <w:t>t</w:t>
      </w:r>
      <w:r w:rsidRPr="00A0117E">
        <w:rPr>
          <w:rFonts w:cs="Calibri"/>
          <w:sz w:val="22"/>
          <w:szCs w:val="22"/>
          <w:lang w:eastAsia="en-US"/>
        </w:rPr>
        <w:t xml:space="preserve">ra </w:t>
      </w:r>
      <w:r w:rsidRPr="00A0117E">
        <w:rPr>
          <w:rFonts w:cs="Calibri"/>
          <w:spacing w:val="-3"/>
          <w:sz w:val="22"/>
          <w:szCs w:val="22"/>
          <w:lang w:eastAsia="en-US"/>
        </w:rPr>
        <w:t>g</w:t>
      </w:r>
      <w:r w:rsidRPr="00A0117E">
        <w:rPr>
          <w:rFonts w:cs="Calibri"/>
          <w:spacing w:val="2"/>
          <w:sz w:val="22"/>
          <w:szCs w:val="22"/>
          <w:lang w:eastAsia="en-US"/>
        </w:rPr>
        <w:t>l</w:t>
      </w:r>
      <w:r w:rsidRPr="00A0117E">
        <w:rPr>
          <w:rFonts w:cs="Calibri"/>
          <w:sz w:val="22"/>
          <w:szCs w:val="22"/>
          <w:lang w:eastAsia="en-US"/>
        </w:rPr>
        <w:t>i ut</w:t>
      </w:r>
      <w:r w:rsidRPr="00A0117E">
        <w:rPr>
          <w:rFonts w:cs="Calibri"/>
          <w:spacing w:val="1"/>
          <w:sz w:val="22"/>
          <w:szCs w:val="22"/>
          <w:lang w:eastAsia="en-US"/>
        </w:rPr>
        <w:t>e</w:t>
      </w:r>
      <w:r w:rsidRPr="00A0117E">
        <w:rPr>
          <w:rFonts w:cs="Calibri"/>
          <w:sz w:val="22"/>
          <w:szCs w:val="22"/>
          <w:lang w:eastAsia="en-US"/>
        </w:rPr>
        <w:t>nti di compute</w:t>
      </w:r>
      <w:r w:rsidRPr="00A0117E">
        <w:rPr>
          <w:rFonts w:cs="Calibri"/>
          <w:spacing w:val="-2"/>
          <w:sz w:val="22"/>
          <w:szCs w:val="22"/>
          <w:lang w:eastAsia="en-US"/>
        </w:rPr>
        <w:t>r</w:t>
      </w:r>
      <w:r w:rsidRPr="00A0117E">
        <w:rPr>
          <w:rFonts w:cs="Calibri"/>
          <w:sz w:val="22"/>
          <w:szCs w:val="22"/>
          <w:lang w:eastAsia="en-US"/>
        </w:rPr>
        <w:t>.</w:t>
      </w:r>
    </w:p>
    <w:p w:rsidR="003505B9" w:rsidRPr="00A0117E" w:rsidRDefault="003505B9" w:rsidP="00A247DB">
      <w:pPr>
        <w:widowControl w:val="0"/>
        <w:ind w:left="112" w:right="240"/>
        <w:rPr>
          <w:rFonts w:cs="Calibri"/>
          <w:sz w:val="22"/>
          <w:szCs w:val="22"/>
          <w:lang w:eastAsia="en-US"/>
        </w:rPr>
      </w:pPr>
    </w:p>
    <w:p w:rsidR="00A247DB" w:rsidRPr="00A0117E" w:rsidRDefault="00A247DB" w:rsidP="0090592A">
      <w:pPr>
        <w:pStyle w:val="Titolo3"/>
        <w:rPr>
          <w:rFonts w:cs="Calibri"/>
        </w:rPr>
      </w:pPr>
      <w:bookmarkStart w:id="30" w:name="_Toc34758487"/>
      <w:r w:rsidRPr="00A0117E">
        <w:rPr>
          <w:rFonts w:cs="Calibri"/>
        </w:rPr>
        <w:t>Disturbi</w:t>
      </w:r>
      <w:r w:rsidRPr="00A0117E">
        <w:rPr>
          <w:rFonts w:cs="Calibri"/>
          <w:spacing w:val="-2"/>
        </w:rPr>
        <w:t xml:space="preserve"> </w:t>
      </w:r>
      <w:r w:rsidRPr="00A0117E">
        <w:rPr>
          <w:rFonts w:cs="Calibri"/>
        </w:rPr>
        <w:t>m</w:t>
      </w:r>
      <w:r w:rsidRPr="00A0117E">
        <w:rPr>
          <w:rFonts w:cs="Calibri"/>
          <w:spacing w:val="1"/>
        </w:rPr>
        <w:t>u</w:t>
      </w:r>
      <w:r w:rsidRPr="00A0117E">
        <w:rPr>
          <w:rFonts w:cs="Calibri"/>
        </w:rPr>
        <w:t>s</w:t>
      </w:r>
      <w:r w:rsidRPr="00A0117E">
        <w:rPr>
          <w:rFonts w:cs="Calibri"/>
          <w:spacing w:val="-1"/>
        </w:rPr>
        <w:t>c</w:t>
      </w:r>
      <w:r w:rsidRPr="00A0117E">
        <w:rPr>
          <w:rFonts w:cs="Calibri"/>
        </w:rPr>
        <w:t>ol</w:t>
      </w:r>
      <w:r w:rsidRPr="00A0117E">
        <w:rPr>
          <w:rFonts w:cs="Calibri"/>
          <w:spacing w:val="1"/>
        </w:rPr>
        <w:t>o</w:t>
      </w:r>
      <w:r w:rsidRPr="00A0117E">
        <w:rPr>
          <w:rFonts w:cs="Calibri"/>
          <w:spacing w:val="-1"/>
        </w:rPr>
        <w:t>-</w:t>
      </w:r>
      <w:r w:rsidRPr="00A0117E">
        <w:rPr>
          <w:rFonts w:cs="Calibri"/>
        </w:rPr>
        <w:t>s</w:t>
      </w:r>
      <w:r w:rsidRPr="00A0117E">
        <w:rPr>
          <w:rFonts w:cs="Calibri"/>
          <w:spacing w:val="-1"/>
        </w:rPr>
        <w:t>c</w:t>
      </w:r>
      <w:r w:rsidRPr="00A0117E">
        <w:rPr>
          <w:rFonts w:cs="Calibri"/>
        </w:rPr>
        <w:t>h</w:t>
      </w:r>
      <w:r w:rsidRPr="00A0117E">
        <w:rPr>
          <w:rFonts w:cs="Calibri"/>
          <w:spacing w:val="-1"/>
        </w:rPr>
        <w:t>e</w:t>
      </w:r>
      <w:r w:rsidRPr="00A0117E">
        <w:rPr>
          <w:rFonts w:cs="Calibri"/>
        </w:rPr>
        <w:t>letri</w:t>
      </w:r>
      <w:r w:rsidRPr="00A0117E">
        <w:rPr>
          <w:rFonts w:cs="Calibri"/>
          <w:spacing w:val="-1"/>
        </w:rPr>
        <w:t>c</w:t>
      </w:r>
      <w:r w:rsidRPr="00A0117E">
        <w:rPr>
          <w:rFonts w:cs="Calibri"/>
        </w:rPr>
        <w:t>i</w:t>
      </w:r>
      <w:bookmarkEnd w:id="30"/>
    </w:p>
    <w:p w:rsidR="00A247DB" w:rsidRPr="00A0117E" w:rsidRDefault="00A247DB" w:rsidP="00A247DB">
      <w:pPr>
        <w:widowControl w:val="0"/>
        <w:rPr>
          <w:rFonts w:eastAsia="Calibri" w:cs="Calibri"/>
          <w:sz w:val="22"/>
          <w:szCs w:val="22"/>
          <w:lang w:eastAsia="en-US"/>
        </w:rPr>
      </w:pPr>
    </w:p>
    <w:p w:rsidR="00A247DB" w:rsidRPr="00A0117E" w:rsidRDefault="00A247DB" w:rsidP="00A247DB">
      <w:pPr>
        <w:widowControl w:val="0"/>
        <w:ind w:left="112" w:right="124"/>
        <w:rPr>
          <w:rFonts w:cs="Calibri"/>
          <w:sz w:val="22"/>
          <w:szCs w:val="22"/>
          <w:lang w:eastAsia="en-US"/>
        </w:rPr>
      </w:pPr>
      <w:r w:rsidRPr="00A0117E">
        <w:rPr>
          <w:rFonts w:cs="Calibri"/>
          <w:spacing w:val="-3"/>
          <w:sz w:val="22"/>
          <w:szCs w:val="22"/>
          <w:lang w:eastAsia="en-US"/>
        </w:rPr>
        <w:t>L</w:t>
      </w:r>
      <w:r w:rsidRPr="00A0117E">
        <w:rPr>
          <w:rFonts w:cs="Calibri"/>
          <w:spacing w:val="-1"/>
          <w:sz w:val="22"/>
          <w:szCs w:val="22"/>
          <w:lang w:eastAsia="en-US"/>
        </w:rPr>
        <w:t>a</w:t>
      </w:r>
      <w:r w:rsidRPr="00A0117E">
        <w:rPr>
          <w:rFonts w:cs="Calibri"/>
          <w:sz w:val="22"/>
          <w:szCs w:val="22"/>
          <w:lang w:eastAsia="en-US"/>
        </w:rPr>
        <w:t>v</w:t>
      </w:r>
      <w:r w:rsidRPr="00A0117E">
        <w:rPr>
          <w:rFonts w:cs="Calibri"/>
          <w:spacing w:val="2"/>
          <w:sz w:val="22"/>
          <w:szCs w:val="22"/>
          <w:lang w:eastAsia="en-US"/>
        </w:rPr>
        <w:t>o</w:t>
      </w:r>
      <w:r w:rsidRPr="00A0117E">
        <w:rPr>
          <w:rFonts w:cs="Calibri"/>
          <w:sz w:val="22"/>
          <w:szCs w:val="22"/>
          <w:lang w:eastAsia="en-US"/>
        </w:rPr>
        <w:t>r</w:t>
      </w:r>
      <w:r w:rsidRPr="00A0117E">
        <w:rPr>
          <w:rFonts w:cs="Calibri"/>
          <w:spacing w:val="-2"/>
          <w:sz w:val="22"/>
          <w:szCs w:val="22"/>
          <w:lang w:eastAsia="en-US"/>
        </w:rPr>
        <w:t>a</w:t>
      </w:r>
      <w:r w:rsidRPr="00A0117E">
        <w:rPr>
          <w:rFonts w:cs="Calibri"/>
          <w:spacing w:val="1"/>
          <w:sz w:val="22"/>
          <w:szCs w:val="22"/>
          <w:lang w:eastAsia="en-US"/>
        </w:rPr>
        <w:t>r</w:t>
      </w:r>
      <w:r w:rsidRPr="00A0117E">
        <w:rPr>
          <w:rFonts w:cs="Calibri"/>
          <w:sz w:val="22"/>
          <w:szCs w:val="22"/>
          <w:lang w:eastAsia="en-US"/>
        </w:rPr>
        <w:t>e</w:t>
      </w:r>
      <w:r w:rsidRPr="00A0117E">
        <w:rPr>
          <w:rFonts w:cs="Calibri"/>
          <w:spacing w:val="1"/>
          <w:sz w:val="22"/>
          <w:szCs w:val="22"/>
          <w:lang w:eastAsia="en-US"/>
        </w:rPr>
        <w:t xml:space="preserve"> </w:t>
      </w:r>
      <w:r w:rsidRPr="00A0117E">
        <w:rPr>
          <w:rFonts w:cs="Calibri"/>
          <w:sz w:val="22"/>
          <w:szCs w:val="22"/>
          <w:lang w:eastAsia="en-US"/>
        </w:rPr>
        <w:t>a</w:t>
      </w:r>
      <w:r w:rsidRPr="00A0117E">
        <w:rPr>
          <w:rFonts w:cs="Calibri"/>
          <w:spacing w:val="-1"/>
          <w:sz w:val="22"/>
          <w:szCs w:val="22"/>
          <w:lang w:eastAsia="en-US"/>
        </w:rPr>
        <w:t xml:space="preserve"> </w:t>
      </w:r>
      <w:r w:rsidRPr="00A0117E">
        <w:rPr>
          <w:rFonts w:cs="Calibri"/>
          <w:sz w:val="22"/>
          <w:szCs w:val="22"/>
          <w:lang w:eastAsia="en-US"/>
        </w:rPr>
        <w:t>lu</w:t>
      </w:r>
      <w:r w:rsidRPr="00A0117E">
        <w:rPr>
          <w:rFonts w:cs="Calibri"/>
          <w:spacing w:val="2"/>
          <w:sz w:val="22"/>
          <w:szCs w:val="22"/>
          <w:lang w:eastAsia="en-US"/>
        </w:rPr>
        <w:t>n</w:t>
      </w:r>
      <w:r w:rsidRPr="00A0117E">
        <w:rPr>
          <w:rFonts w:cs="Calibri"/>
          <w:spacing w:val="-3"/>
          <w:sz w:val="22"/>
          <w:szCs w:val="22"/>
          <w:lang w:eastAsia="en-US"/>
        </w:rPr>
        <w:t>g</w:t>
      </w:r>
      <w:r w:rsidRPr="00A0117E">
        <w:rPr>
          <w:rFonts w:cs="Calibri"/>
          <w:sz w:val="22"/>
          <w:szCs w:val="22"/>
          <w:lang w:eastAsia="en-US"/>
        </w:rPr>
        <w:t>o</w:t>
      </w:r>
      <w:r w:rsidRPr="00A0117E">
        <w:rPr>
          <w:rFonts w:cs="Calibri"/>
          <w:spacing w:val="2"/>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l co</w:t>
      </w:r>
      <w:r w:rsidRPr="00A0117E">
        <w:rPr>
          <w:rFonts w:cs="Calibri"/>
          <w:spacing w:val="2"/>
          <w:sz w:val="22"/>
          <w:szCs w:val="22"/>
          <w:lang w:eastAsia="en-US"/>
        </w:rPr>
        <w:t>m</w:t>
      </w:r>
      <w:r w:rsidRPr="00A0117E">
        <w:rPr>
          <w:rFonts w:cs="Calibri"/>
          <w:sz w:val="22"/>
          <w:szCs w:val="22"/>
          <w:lang w:eastAsia="en-US"/>
        </w:rPr>
        <w:t>puter</w:t>
      </w:r>
      <w:r w:rsidRPr="00A0117E">
        <w:rPr>
          <w:rFonts w:cs="Calibri"/>
          <w:spacing w:val="-2"/>
          <w:sz w:val="22"/>
          <w:szCs w:val="22"/>
          <w:lang w:eastAsia="en-US"/>
        </w:rPr>
        <w:t xml:space="preserve"> </w:t>
      </w:r>
      <w:r w:rsidRPr="00A0117E">
        <w:rPr>
          <w:rFonts w:cs="Calibri"/>
          <w:sz w:val="22"/>
          <w:szCs w:val="22"/>
          <w:lang w:eastAsia="en-US"/>
        </w:rPr>
        <w:t>sottopone</w:t>
      </w:r>
      <w:r w:rsidRPr="00A0117E">
        <w:rPr>
          <w:rFonts w:cs="Calibri"/>
          <w:spacing w:val="1"/>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 xml:space="preserve">lcuni </w:t>
      </w:r>
      <w:r w:rsidRPr="00A0117E">
        <w:rPr>
          <w:rFonts w:cs="Calibri"/>
          <w:spacing w:val="2"/>
          <w:sz w:val="22"/>
          <w:szCs w:val="22"/>
          <w:lang w:eastAsia="en-US"/>
        </w:rPr>
        <w:t>m</w:t>
      </w:r>
      <w:r w:rsidRPr="00A0117E">
        <w:rPr>
          <w:rFonts w:cs="Calibri"/>
          <w:sz w:val="22"/>
          <w:szCs w:val="22"/>
          <w:lang w:eastAsia="en-US"/>
        </w:rPr>
        <w:t>us</w:t>
      </w:r>
      <w:r w:rsidRPr="00A0117E">
        <w:rPr>
          <w:rFonts w:cs="Calibri"/>
          <w:spacing w:val="-1"/>
          <w:sz w:val="22"/>
          <w:szCs w:val="22"/>
          <w:lang w:eastAsia="en-US"/>
        </w:rPr>
        <w:t>c</w:t>
      </w:r>
      <w:r w:rsidRPr="00A0117E">
        <w:rPr>
          <w:rFonts w:cs="Calibri"/>
          <w:sz w:val="22"/>
          <w:szCs w:val="22"/>
          <w:lang w:eastAsia="en-US"/>
        </w:rPr>
        <w:t xml:space="preserve">oli </w:t>
      </w:r>
      <w:r w:rsidRPr="00A0117E">
        <w:rPr>
          <w:rFonts w:cs="Calibri"/>
          <w:spacing w:val="-1"/>
          <w:sz w:val="22"/>
          <w:szCs w:val="22"/>
          <w:lang w:eastAsia="en-US"/>
        </w:rPr>
        <w:t>e</w:t>
      </w:r>
      <w:r w:rsidRPr="00A0117E">
        <w:rPr>
          <w:rFonts w:cs="Calibri"/>
          <w:sz w:val="22"/>
          <w:szCs w:val="22"/>
          <w:lang w:eastAsia="en-US"/>
        </w:rPr>
        <w:t>d</w:t>
      </w:r>
      <w:r w:rsidRPr="00A0117E">
        <w:rPr>
          <w:rFonts w:cs="Calibri"/>
          <w:spacing w:val="2"/>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rti</w:t>
      </w:r>
      <w:r w:rsidRPr="00A0117E">
        <w:rPr>
          <w:rFonts w:cs="Calibri"/>
          <w:spacing w:val="-1"/>
          <w:sz w:val="22"/>
          <w:szCs w:val="22"/>
          <w:lang w:eastAsia="en-US"/>
        </w:rPr>
        <w:t>c</w:t>
      </w:r>
      <w:r w:rsidRPr="00A0117E">
        <w:rPr>
          <w:rFonts w:cs="Calibri"/>
          <w:sz w:val="22"/>
          <w:szCs w:val="22"/>
          <w:lang w:eastAsia="en-US"/>
        </w:rPr>
        <w:t>olazioni a</w:t>
      </w:r>
      <w:r w:rsidRPr="00A0117E">
        <w:rPr>
          <w:rFonts w:cs="Calibri"/>
          <w:spacing w:val="1"/>
          <w:sz w:val="22"/>
          <w:szCs w:val="22"/>
          <w:lang w:eastAsia="en-US"/>
        </w:rPr>
        <w:t xml:space="preserve"> </w:t>
      </w:r>
      <w:r w:rsidRPr="00A0117E">
        <w:rPr>
          <w:rFonts w:cs="Calibri"/>
          <w:sz w:val="22"/>
          <w:szCs w:val="22"/>
          <w:lang w:eastAsia="en-US"/>
        </w:rPr>
        <w:t>posture</w:t>
      </w:r>
      <w:r w:rsidRPr="00A0117E">
        <w:rPr>
          <w:rFonts w:cs="Calibri"/>
          <w:spacing w:val="-2"/>
          <w:sz w:val="22"/>
          <w:szCs w:val="22"/>
          <w:lang w:eastAsia="en-US"/>
        </w:rPr>
        <w:t xml:space="preserve"> </w:t>
      </w:r>
      <w:r w:rsidRPr="00A0117E">
        <w:rPr>
          <w:rFonts w:cs="Calibri"/>
          <w:sz w:val="22"/>
          <w:szCs w:val="22"/>
          <w:lang w:eastAsia="en-US"/>
        </w:rPr>
        <w:t>fisse</w:t>
      </w:r>
      <w:r w:rsidRPr="00A0117E">
        <w:rPr>
          <w:rFonts w:cs="Calibri"/>
          <w:spacing w:val="1"/>
          <w:sz w:val="22"/>
          <w:szCs w:val="22"/>
          <w:lang w:eastAsia="en-US"/>
        </w:rPr>
        <w:t xml:space="preserve"> </w:t>
      </w:r>
      <w:r w:rsidRPr="00A0117E">
        <w:rPr>
          <w:rFonts w:cs="Calibri"/>
          <w:spacing w:val="-1"/>
          <w:sz w:val="22"/>
          <w:szCs w:val="22"/>
          <w:lang w:eastAsia="en-US"/>
        </w:rPr>
        <w:t>e</w:t>
      </w:r>
      <w:r w:rsidRPr="00A0117E">
        <w:rPr>
          <w:rFonts w:cs="Calibri"/>
          <w:sz w:val="22"/>
          <w:szCs w:val="22"/>
          <w:lang w:eastAsia="en-US"/>
        </w:rPr>
        <w:t>d</w:t>
      </w:r>
      <w:r w:rsidRPr="00A0117E">
        <w:rPr>
          <w:rFonts w:cs="Calibri"/>
          <w:spacing w:val="2"/>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ltri, quali i</w:t>
      </w:r>
      <w:r w:rsidRPr="00A0117E">
        <w:rPr>
          <w:rFonts w:cs="Calibri"/>
          <w:spacing w:val="21"/>
          <w:sz w:val="22"/>
          <w:szCs w:val="22"/>
          <w:lang w:eastAsia="en-US"/>
        </w:rPr>
        <w:t xml:space="preserve"> </w:t>
      </w:r>
      <w:r w:rsidRPr="00A0117E">
        <w:rPr>
          <w:rFonts w:cs="Calibri"/>
          <w:sz w:val="22"/>
          <w:szCs w:val="22"/>
          <w:lang w:eastAsia="en-US"/>
        </w:rPr>
        <w:t>muscoli</w:t>
      </w:r>
      <w:r w:rsidRPr="00A0117E">
        <w:rPr>
          <w:rFonts w:cs="Calibri"/>
          <w:spacing w:val="21"/>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lle</w:t>
      </w:r>
      <w:r w:rsidRPr="00A0117E">
        <w:rPr>
          <w:rFonts w:cs="Calibri"/>
          <w:spacing w:val="20"/>
          <w:sz w:val="22"/>
          <w:szCs w:val="22"/>
          <w:lang w:eastAsia="en-US"/>
        </w:rPr>
        <w:t xml:space="preserve"> </w:t>
      </w:r>
      <w:r w:rsidRPr="00A0117E">
        <w:rPr>
          <w:rFonts w:cs="Calibri"/>
          <w:sz w:val="22"/>
          <w:szCs w:val="22"/>
          <w:lang w:eastAsia="en-US"/>
        </w:rPr>
        <w:t>mani</w:t>
      </w:r>
      <w:r w:rsidRPr="00A0117E">
        <w:rPr>
          <w:rFonts w:cs="Calibri"/>
          <w:spacing w:val="21"/>
          <w:sz w:val="22"/>
          <w:szCs w:val="22"/>
          <w:lang w:eastAsia="en-US"/>
        </w:rPr>
        <w:t xml:space="preserve"> </w:t>
      </w:r>
      <w:r w:rsidRPr="00A0117E">
        <w:rPr>
          <w:rFonts w:cs="Calibri"/>
          <w:sz w:val="22"/>
          <w:szCs w:val="22"/>
          <w:lang w:eastAsia="en-US"/>
        </w:rPr>
        <w:t>e</w:t>
      </w:r>
      <w:r w:rsidRPr="00A0117E">
        <w:rPr>
          <w:rFonts w:cs="Calibri"/>
          <w:spacing w:val="20"/>
          <w:sz w:val="22"/>
          <w:szCs w:val="22"/>
          <w:lang w:eastAsia="en-US"/>
        </w:rPr>
        <w:t xml:space="preserve"> </w:t>
      </w:r>
      <w:r w:rsidRPr="00A0117E">
        <w:rPr>
          <w:rFonts w:cs="Calibri"/>
          <w:spacing w:val="2"/>
          <w:sz w:val="22"/>
          <w:szCs w:val="22"/>
          <w:lang w:eastAsia="en-US"/>
        </w:rPr>
        <w:t>d</w:t>
      </w:r>
      <w:r w:rsidRPr="00A0117E">
        <w:rPr>
          <w:rFonts w:cs="Calibri"/>
          <w:spacing w:val="-1"/>
          <w:sz w:val="22"/>
          <w:szCs w:val="22"/>
          <w:lang w:eastAsia="en-US"/>
        </w:rPr>
        <w:t>e</w:t>
      </w:r>
      <w:r w:rsidRPr="00A0117E">
        <w:rPr>
          <w:rFonts w:cs="Calibri"/>
          <w:sz w:val="22"/>
          <w:szCs w:val="22"/>
          <w:lang w:eastAsia="en-US"/>
        </w:rPr>
        <w:t>lle</w:t>
      </w:r>
      <w:r w:rsidRPr="00A0117E">
        <w:rPr>
          <w:rFonts w:cs="Calibri"/>
          <w:spacing w:val="20"/>
          <w:sz w:val="22"/>
          <w:szCs w:val="22"/>
          <w:lang w:eastAsia="en-US"/>
        </w:rPr>
        <w:t xml:space="preserve"> </w:t>
      </w:r>
      <w:r w:rsidRPr="00A0117E">
        <w:rPr>
          <w:rFonts w:cs="Calibri"/>
          <w:sz w:val="22"/>
          <w:szCs w:val="22"/>
          <w:lang w:eastAsia="en-US"/>
        </w:rPr>
        <w:t>bra</w:t>
      </w:r>
      <w:r w:rsidRPr="00A0117E">
        <w:rPr>
          <w:rFonts w:cs="Calibri"/>
          <w:spacing w:val="-1"/>
          <w:sz w:val="22"/>
          <w:szCs w:val="22"/>
          <w:lang w:eastAsia="en-US"/>
        </w:rPr>
        <w:t>cc</w:t>
      </w:r>
      <w:r w:rsidRPr="00A0117E">
        <w:rPr>
          <w:rFonts w:cs="Calibri"/>
          <w:sz w:val="22"/>
          <w:szCs w:val="22"/>
          <w:lang w:eastAsia="en-US"/>
        </w:rPr>
        <w:t>ia,</w:t>
      </w:r>
      <w:r w:rsidRPr="00A0117E">
        <w:rPr>
          <w:rFonts w:cs="Calibri"/>
          <w:spacing w:val="23"/>
          <w:sz w:val="22"/>
          <w:szCs w:val="22"/>
          <w:lang w:eastAsia="en-US"/>
        </w:rPr>
        <w:t xml:space="preserve"> </w:t>
      </w:r>
      <w:r w:rsidRPr="00A0117E">
        <w:rPr>
          <w:rFonts w:cs="Calibri"/>
          <w:sz w:val="22"/>
          <w:szCs w:val="22"/>
          <w:lang w:eastAsia="en-US"/>
        </w:rPr>
        <w:t>a</w:t>
      </w:r>
      <w:r w:rsidRPr="00A0117E">
        <w:rPr>
          <w:rFonts w:cs="Calibri"/>
          <w:spacing w:val="20"/>
          <w:sz w:val="22"/>
          <w:szCs w:val="22"/>
          <w:lang w:eastAsia="en-US"/>
        </w:rPr>
        <w:t xml:space="preserve"> </w:t>
      </w:r>
      <w:r w:rsidRPr="00A0117E">
        <w:rPr>
          <w:rFonts w:cs="Calibri"/>
          <w:sz w:val="22"/>
          <w:szCs w:val="22"/>
          <w:lang w:eastAsia="en-US"/>
        </w:rPr>
        <w:t>movimen</w:t>
      </w:r>
      <w:r w:rsidRPr="00A0117E">
        <w:rPr>
          <w:rFonts w:cs="Calibri"/>
          <w:spacing w:val="2"/>
          <w:sz w:val="22"/>
          <w:szCs w:val="22"/>
          <w:lang w:eastAsia="en-US"/>
        </w:rPr>
        <w:t>t</w:t>
      </w:r>
      <w:r w:rsidRPr="00A0117E">
        <w:rPr>
          <w:rFonts w:cs="Calibri"/>
          <w:sz w:val="22"/>
          <w:szCs w:val="22"/>
          <w:lang w:eastAsia="en-US"/>
        </w:rPr>
        <w:t>i</w:t>
      </w:r>
      <w:r w:rsidRPr="00A0117E">
        <w:rPr>
          <w:rFonts w:cs="Calibri"/>
          <w:spacing w:val="21"/>
          <w:sz w:val="22"/>
          <w:szCs w:val="22"/>
          <w:lang w:eastAsia="en-US"/>
        </w:rPr>
        <w:t xml:space="preserve"> </w:t>
      </w:r>
      <w:r w:rsidRPr="00A0117E">
        <w:rPr>
          <w:rFonts w:cs="Calibri"/>
          <w:sz w:val="22"/>
          <w:szCs w:val="22"/>
          <w:lang w:eastAsia="en-US"/>
        </w:rPr>
        <w:t>f</w:t>
      </w:r>
      <w:r w:rsidRPr="00A0117E">
        <w:rPr>
          <w:rFonts w:cs="Calibri"/>
          <w:spacing w:val="-2"/>
          <w:sz w:val="22"/>
          <w:szCs w:val="22"/>
          <w:lang w:eastAsia="en-US"/>
        </w:rPr>
        <w:t>r</w:t>
      </w:r>
      <w:r w:rsidRPr="00A0117E">
        <w:rPr>
          <w:rFonts w:cs="Calibri"/>
          <w:spacing w:val="-1"/>
          <w:sz w:val="22"/>
          <w:szCs w:val="22"/>
          <w:lang w:eastAsia="en-US"/>
        </w:rPr>
        <w:t>e</w:t>
      </w:r>
      <w:r w:rsidRPr="00A0117E">
        <w:rPr>
          <w:rFonts w:cs="Calibri"/>
          <w:sz w:val="22"/>
          <w:szCs w:val="22"/>
          <w:lang w:eastAsia="en-US"/>
        </w:rPr>
        <w:t>qu</w:t>
      </w:r>
      <w:r w:rsidRPr="00A0117E">
        <w:rPr>
          <w:rFonts w:cs="Calibri"/>
          <w:spacing w:val="-1"/>
          <w:sz w:val="22"/>
          <w:szCs w:val="22"/>
          <w:lang w:eastAsia="en-US"/>
        </w:rPr>
        <w:t>e</w:t>
      </w:r>
      <w:r w:rsidRPr="00A0117E">
        <w:rPr>
          <w:rFonts w:cs="Calibri"/>
          <w:sz w:val="22"/>
          <w:szCs w:val="22"/>
          <w:lang w:eastAsia="en-US"/>
        </w:rPr>
        <w:t>nti</w:t>
      </w:r>
      <w:r w:rsidRPr="00A0117E">
        <w:rPr>
          <w:rFonts w:cs="Calibri"/>
          <w:spacing w:val="24"/>
          <w:sz w:val="22"/>
          <w:szCs w:val="22"/>
          <w:lang w:eastAsia="en-US"/>
        </w:rPr>
        <w:t xml:space="preserve"> </w:t>
      </w:r>
      <w:r w:rsidRPr="00A0117E">
        <w:rPr>
          <w:rFonts w:cs="Calibri"/>
          <w:sz w:val="22"/>
          <w:szCs w:val="22"/>
          <w:lang w:eastAsia="en-US"/>
        </w:rPr>
        <w:t>e</w:t>
      </w:r>
      <w:r w:rsidRPr="00A0117E">
        <w:rPr>
          <w:rFonts w:cs="Calibri"/>
          <w:spacing w:val="20"/>
          <w:sz w:val="22"/>
          <w:szCs w:val="22"/>
          <w:lang w:eastAsia="en-US"/>
        </w:rPr>
        <w:t xml:space="preserve"> </w:t>
      </w:r>
      <w:r w:rsidRPr="00A0117E">
        <w:rPr>
          <w:rFonts w:cs="Calibri"/>
          <w:sz w:val="22"/>
          <w:szCs w:val="22"/>
          <w:lang w:eastAsia="en-US"/>
        </w:rPr>
        <w:t>rip</w:t>
      </w:r>
      <w:r w:rsidRPr="00A0117E">
        <w:rPr>
          <w:rFonts w:cs="Calibri"/>
          <w:spacing w:val="-2"/>
          <w:sz w:val="22"/>
          <w:szCs w:val="22"/>
          <w:lang w:eastAsia="en-US"/>
        </w:rPr>
        <w:t>e</w:t>
      </w:r>
      <w:r w:rsidRPr="00A0117E">
        <w:rPr>
          <w:rFonts w:cs="Calibri"/>
          <w:sz w:val="22"/>
          <w:szCs w:val="22"/>
          <w:lang w:eastAsia="en-US"/>
        </w:rPr>
        <w:t>titivi.</w:t>
      </w:r>
      <w:r w:rsidRPr="00A0117E">
        <w:rPr>
          <w:rFonts w:cs="Calibri"/>
          <w:spacing w:val="21"/>
          <w:sz w:val="22"/>
          <w:szCs w:val="22"/>
          <w:lang w:eastAsia="en-US"/>
        </w:rPr>
        <w:t xml:space="preserve"> </w:t>
      </w:r>
      <w:r w:rsidRPr="00A0117E">
        <w:rPr>
          <w:rFonts w:cs="Calibri"/>
          <w:spacing w:val="1"/>
          <w:sz w:val="22"/>
          <w:szCs w:val="22"/>
          <w:lang w:eastAsia="en-US"/>
        </w:rPr>
        <w:t>Q</w:t>
      </w:r>
      <w:r w:rsidRPr="00A0117E">
        <w:rPr>
          <w:rFonts w:cs="Calibri"/>
          <w:sz w:val="22"/>
          <w:szCs w:val="22"/>
          <w:lang w:eastAsia="en-US"/>
        </w:rPr>
        <w:t>u</w:t>
      </w:r>
      <w:r w:rsidRPr="00A0117E">
        <w:rPr>
          <w:rFonts w:cs="Calibri"/>
          <w:spacing w:val="-1"/>
          <w:sz w:val="22"/>
          <w:szCs w:val="22"/>
          <w:lang w:eastAsia="en-US"/>
        </w:rPr>
        <w:t>e</w:t>
      </w:r>
      <w:r w:rsidRPr="00A0117E">
        <w:rPr>
          <w:rFonts w:cs="Calibri"/>
          <w:sz w:val="22"/>
          <w:szCs w:val="22"/>
          <w:lang w:eastAsia="en-US"/>
        </w:rPr>
        <w:t>ste</w:t>
      </w:r>
      <w:r w:rsidRPr="00A0117E">
        <w:rPr>
          <w:rFonts w:cs="Calibri"/>
          <w:spacing w:val="21"/>
          <w:sz w:val="22"/>
          <w:szCs w:val="22"/>
          <w:lang w:eastAsia="en-US"/>
        </w:rPr>
        <w:t xml:space="preserve"> </w:t>
      </w:r>
      <w:r w:rsidRPr="00A0117E">
        <w:rPr>
          <w:rFonts w:cs="Calibri"/>
          <w:sz w:val="22"/>
          <w:szCs w:val="22"/>
          <w:lang w:eastAsia="en-US"/>
        </w:rPr>
        <w:t>tensioni</w:t>
      </w:r>
      <w:r w:rsidRPr="00A0117E">
        <w:rPr>
          <w:rFonts w:cs="Calibri"/>
          <w:spacing w:val="21"/>
          <w:sz w:val="22"/>
          <w:szCs w:val="22"/>
          <w:lang w:eastAsia="en-US"/>
        </w:rPr>
        <w:t xml:space="preserve"> </w:t>
      </w:r>
      <w:r w:rsidRPr="00A0117E">
        <w:rPr>
          <w:rFonts w:cs="Calibri"/>
          <w:sz w:val="22"/>
          <w:szCs w:val="22"/>
          <w:lang w:eastAsia="en-US"/>
        </w:rPr>
        <w:t>muscol</w:t>
      </w:r>
      <w:r w:rsidRPr="00A0117E">
        <w:rPr>
          <w:rFonts w:cs="Calibri"/>
          <w:spacing w:val="-1"/>
          <w:sz w:val="22"/>
          <w:szCs w:val="22"/>
          <w:lang w:eastAsia="en-US"/>
        </w:rPr>
        <w:t>a</w:t>
      </w:r>
      <w:r w:rsidRPr="00A0117E">
        <w:rPr>
          <w:rFonts w:cs="Calibri"/>
          <w:sz w:val="22"/>
          <w:szCs w:val="22"/>
          <w:lang w:eastAsia="en-US"/>
        </w:rPr>
        <w:t>ri imp</w:t>
      </w:r>
      <w:r w:rsidRPr="00A0117E">
        <w:rPr>
          <w:rFonts w:cs="Calibri"/>
          <w:spacing w:val="-1"/>
          <w:sz w:val="22"/>
          <w:szCs w:val="22"/>
          <w:lang w:eastAsia="en-US"/>
        </w:rPr>
        <w:t>e</w:t>
      </w:r>
      <w:r w:rsidRPr="00A0117E">
        <w:rPr>
          <w:rFonts w:cs="Calibri"/>
          <w:sz w:val="22"/>
          <w:szCs w:val="22"/>
          <w:lang w:eastAsia="en-US"/>
        </w:rPr>
        <w:t>discono</w:t>
      </w:r>
      <w:r w:rsidRPr="00A0117E">
        <w:rPr>
          <w:rFonts w:cs="Calibri"/>
          <w:spacing w:val="1"/>
          <w:sz w:val="22"/>
          <w:szCs w:val="22"/>
          <w:lang w:eastAsia="en-US"/>
        </w:rPr>
        <w:t xml:space="preserve"> </w:t>
      </w:r>
      <w:r w:rsidRPr="00A0117E">
        <w:rPr>
          <w:rFonts w:cs="Calibri"/>
          <w:sz w:val="22"/>
          <w:szCs w:val="22"/>
          <w:lang w:eastAsia="en-US"/>
        </w:rPr>
        <w:t>il</w:t>
      </w:r>
      <w:r w:rsidRPr="00A0117E">
        <w:rPr>
          <w:rFonts w:cs="Calibri"/>
          <w:spacing w:val="2"/>
          <w:sz w:val="22"/>
          <w:szCs w:val="22"/>
          <w:lang w:eastAsia="en-US"/>
        </w:rPr>
        <w:t xml:space="preserve"> </w:t>
      </w:r>
      <w:r w:rsidRPr="00A0117E">
        <w:rPr>
          <w:rFonts w:cs="Calibri"/>
          <w:sz w:val="22"/>
          <w:szCs w:val="22"/>
          <w:lang w:eastAsia="en-US"/>
        </w:rPr>
        <w:t>norm</w:t>
      </w:r>
      <w:r w:rsidRPr="00A0117E">
        <w:rPr>
          <w:rFonts w:cs="Calibri"/>
          <w:spacing w:val="-2"/>
          <w:sz w:val="22"/>
          <w:szCs w:val="22"/>
          <w:lang w:eastAsia="en-US"/>
        </w:rPr>
        <w:t>a</w:t>
      </w:r>
      <w:r w:rsidRPr="00A0117E">
        <w:rPr>
          <w:rFonts w:cs="Calibri"/>
          <w:sz w:val="22"/>
          <w:szCs w:val="22"/>
          <w:lang w:eastAsia="en-US"/>
        </w:rPr>
        <w:t>le</w:t>
      </w:r>
      <w:r w:rsidRPr="00A0117E">
        <w:rPr>
          <w:rFonts w:cs="Calibri"/>
          <w:spacing w:val="3"/>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f</w:t>
      </w:r>
      <w:r w:rsidRPr="00A0117E">
        <w:rPr>
          <w:rFonts w:cs="Calibri"/>
          <w:spacing w:val="-2"/>
          <w:sz w:val="22"/>
          <w:szCs w:val="22"/>
          <w:lang w:eastAsia="en-US"/>
        </w:rPr>
        <w:t>f</w:t>
      </w:r>
      <w:r w:rsidRPr="00A0117E">
        <w:rPr>
          <w:rFonts w:cs="Calibri"/>
          <w:sz w:val="22"/>
          <w:szCs w:val="22"/>
          <w:lang w:eastAsia="en-US"/>
        </w:rPr>
        <w:t>lusso</w:t>
      </w:r>
      <w:r w:rsidRPr="00A0117E">
        <w:rPr>
          <w:rFonts w:cs="Calibri"/>
          <w:spacing w:val="2"/>
          <w:sz w:val="22"/>
          <w:szCs w:val="22"/>
          <w:lang w:eastAsia="en-US"/>
        </w:rPr>
        <w:t xml:space="preserve"> </w:t>
      </w:r>
      <w:r w:rsidRPr="00A0117E">
        <w:rPr>
          <w:rFonts w:cs="Calibri"/>
          <w:sz w:val="22"/>
          <w:szCs w:val="22"/>
          <w:lang w:eastAsia="en-US"/>
        </w:rPr>
        <w:t>di</w:t>
      </w:r>
      <w:r w:rsidRPr="00A0117E">
        <w:rPr>
          <w:rFonts w:cs="Calibri"/>
          <w:spacing w:val="2"/>
          <w:sz w:val="22"/>
          <w:szCs w:val="22"/>
          <w:lang w:eastAsia="en-US"/>
        </w:rPr>
        <w:t xml:space="preserve"> </w:t>
      </w:r>
      <w:r w:rsidRPr="00A0117E">
        <w:rPr>
          <w:rFonts w:cs="Calibri"/>
          <w:sz w:val="22"/>
          <w:szCs w:val="22"/>
          <w:lang w:eastAsia="en-US"/>
        </w:rPr>
        <w:t>s</w:t>
      </w:r>
      <w:r w:rsidRPr="00A0117E">
        <w:rPr>
          <w:rFonts w:cs="Calibri"/>
          <w:spacing w:val="-1"/>
          <w:sz w:val="22"/>
          <w:szCs w:val="22"/>
          <w:lang w:eastAsia="en-US"/>
        </w:rPr>
        <w:t>a</w:t>
      </w:r>
      <w:r w:rsidRPr="00A0117E">
        <w:rPr>
          <w:rFonts w:cs="Calibri"/>
          <w:spacing w:val="2"/>
          <w:sz w:val="22"/>
          <w:szCs w:val="22"/>
          <w:lang w:eastAsia="en-US"/>
        </w:rPr>
        <w:t>n</w:t>
      </w:r>
      <w:r w:rsidRPr="00A0117E">
        <w:rPr>
          <w:rFonts w:cs="Calibri"/>
          <w:spacing w:val="-3"/>
          <w:sz w:val="22"/>
          <w:szCs w:val="22"/>
          <w:lang w:eastAsia="en-US"/>
        </w:rPr>
        <w:t>g</w:t>
      </w:r>
      <w:r w:rsidRPr="00A0117E">
        <w:rPr>
          <w:rFonts w:cs="Calibri"/>
          <w:spacing w:val="2"/>
          <w:sz w:val="22"/>
          <w:szCs w:val="22"/>
          <w:lang w:eastAsia="en-US"/>
        </w:rPr>
        <w:t>u</w:t>
      </w:r>
      <w:r w:rsidRPr="00A0117E">
        <w:rPr>
          <w:rFonts w:cs="Calibri"/>
          <w:sz w:val="22"/>
          <w:szCs w:val="22"/>
          <w:lang w:eastAsia="en-US"/>
        </w:rPr>
        <w:t>e</w:t>
      </w:r>
      <w:r w:rsidRPr="00A0117E">
        <w:rPr>
          <w:rFonts w:cs="Calibri"/>
          <w:spacing w:val="1"/>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i</w:t>
      </w:r>
      <w:r w:rsidRPr="00A0117E">
        <w:rPr>
          <w:rFonts w:cs="Calibri"/>
          <w:spacing w:val="5"/>
          <w:sz w:val="22"/>
          <w:szCs w:val="22"/>
          <w:lang w:eastAsia="en-US"/>
        </w:rPr>
        <w:t xml:space="preserve"> </w:t>
      </w:r>
      <w:r w:rsidRPr="00A0117E">
        <w:rPr>
          <w:rFonts w:cs="Calibri"/>
          <w:sz w:val="22"/>
          <w:szCs w:val="22"/>
          <w:lang w:eastAsia="en-US"/>
        </w:rPr>
        <w:t>tessuti</w:t>
      </w:r>
      <w:r w:rsidRPr="00A0117E">
        <w:rPr>
          <w:rFonts w:cs="Calibri"/>
          <w:spacing w:val="2"/>
          <w:sz w:val="22"/>
          <w:szCs w:val="22"/>
          <w:lang w:eastAsia="en-US"/>
        </w:rPr>
        <w:t xml:space="preserve"> </w:t>
      </w:r>
      <w:r w:rsidRPr="00A0117E">
        <w:rPr>
          <w:rFonts w:cs="Calibri"/>
          <w:sz w:val="22"/>
          <w:szCs w:val="22"/>
          <w:lang w:eastAsia="en-US"/>
        </w:rPr>
        <w:t>biolo</w:t>
      </w:r>
      <w:r w:rsidRPr="00A0117E">
        <w:rPr>
          <w:rFonts w:cs="Calibri"/>
          <w:spacing w:val="-3"/>
          <w:sz w:val="22"/>
          <w:szCs w:val="22"/>
          <w:lang w:eastAsia="en-US"/>
        </w:rPr>
        <w:t>g</w:t>
      </w:r>
      <w:r w:rsidRPr="00A0117E">
        <w:rPr>
          <w:rFonts w:cs="Calibri"/>
          <w:sz w:val="22"/>
          <w:szCs w:val="22"/>
          <w:lang w:eastAsia="en-US"/>
        </w:rPr>
        <w:t>ici</w:t>
      </w:r>
      <w:r w:rsidRPr="00A0117E">
        <w:rPr>
          <w:rFonts w:cs="Calibri"/>
          <w:spacing w:val="2"/>
          <w:sz w:val="22"/>
          <w:szCs w:val="22"/>
          <w:lang w:eastAsia="en-US"/>
        </w:rPr>
        <w:t xml:space="preserve"> </w:t>
      </w:r>
      <w:r w:rsidRPr="00A0117E">
        <w:rPr>
          <w:rFonts w:cs="Calibri"/>
          <w:sz w:val="22"/>
          <w:szCs w:val="22"/>
          <w:lang w:eastAsia="en-US"/>
        </w:rPr>
        <w:t>(mus</w:t>
      </w:r>
      <w:r w:rsidRPr="00A0117E">
        <w:rPr>
          <w:rFonts w:cs="Calibri"/>
          <w:spacing w:val="-1"/>
          <w:sz w:val="22"/>
          <w:szCs w:val="22"/>
          <w:lang w:eastAsia="en-US"/>
        </w:rPr>
        <w:t>c</w:t>
      </w:r>
      <w:r w:rsidRPr="00A0117E">
        <w:rPr>
          <w:rFonts w:cs="Calibri"/>
          <w:spacing w:val="2"/>
          <w:sz w:val="22"/>
          <w:szCs w:val="22"/>
          <w:lang w:eastAsia="en-US"/>
        </w:rPr>
        <w:t>o</w:t>
      </w:r>
      <w:r w:rsidRPr="00A0117E">
        <w:rPr>
          <w:rFonts w:cs="Calibri"/>
          <w:sz w:val="22"/>
          <w:szCs w:val="22"/>
          <w:lang w:eastAsia="en-US"/>
        </w:rPr>
        <w:t>li,</w:t>
      </w:r>
      <w:r w:rsidRPr="00A0117E">
        <w:rPr>
          <w:rFonts w:cs="Calibri"/>
          <w:spacing w:val="2"/>
          <w:sz w:val="22"/>
          <w:szCs w:val="22"/>
          <w:lang w:eastAsia="en-US"/>
        </w:rPr>
        <w:t xml:space="preserve"> </w:t>
      </w:r>
      <w:r w:rsidRPr="00A0117E">
        <w:rPr>
          <w:rFonts w:cs="Calibri"/>
          <w:sz w:val="22"/>
          <w:szCs w:val="22"/>
          <w:lang w:eastAsia="en-US"/>
        </w:rPr>
        <w:t>tendini,</w:t>
      </w:r>
      <w:r w:rsidRPr="00A0117E">
        <w:rPr>
          <w:rFonts w:cs="Calibri"/>
          <w:spacing w:val="2"/>
          <w:sz w:val="22"/>
          <w:szCs w:val="22"/>
          <w:lang w:eastAsia="en-US"/>
        </w:rPr>
        <w:t xml:space="preserve"> </w:t>
      </w:r>
      <w:r w:rsidRPr="00A0117E">
        <w:rPr>
          <w:rFonts w:cs="Calibri"/>
          <w:sz w:val="22"/>
          <w:szCs w:val="22"/>
          <w:lang w:eastAsia="en-US"/>
        </w:rPr>
        <w:t>n</w:t>
      </w:r>
      <w:r w:rsidRPr="00A0117E">
        <w:rPr>
          <w:rFonts w:cs="Calibri"/>
          <w:spacing w:val="-1"/>
          <w:sz w:val="22"/>
          <w:szCs w:val="22"/>
          <w:lang w:eastAsia="en-US"/>
        </w:rPr>
        <w:t>e</w:t>
      </w:r>
      <w:r w:rsidRPr="00A0117E">
        <w:rPr>
          <w:rFonts w:cs="Calibri"/>
          <w:sz w:val="22"/>
          <w:szCs w:val="22"/>
          <w:lang w:eastAsia="en-US"/>
        </w:rPr>
        <w:t>rvi,</w:t>
      </w:r>
      <w:r w:rsidRPr="00A0117E">
        <w:rPr>
          <w:rFonts w:cs="Calibri"/>
          <w:spacing w:val="1"/>
          <w:sz w:val="22"/>
          <w:szCs w:val="22"/>
          <w:lang w:eastAsia="en-US"/>
        </w:rPr>
        <w:t xml:space="preserve"> </w:t>
      </w:r>
      <w:r w:rsidRPr="00A0117E">
        <w:rPr>
          <w:rFonts w:cs="Calibri"/>
          <w:sz w:val="22"/>
          <w:szCs w:val="22"/>
          <w:lang w:eastAsia="en-US"/>
        </w:rPr>
        <w:t>dischi int</w:t>
      </w:r>
      <w:r w:rsidRPr="00A0117E">
        <w:rPr>
          <w:rFonts w:cs="Calibri"/>
          <w:spacing w:val="-1"/>
          <w:sz w:val="22"/>
          <w:szCs w:val="22"/>
          <w:lang w:eastAsia="en-US"/>
        </w:rPr>
        <w:t>e</w:t>
      </w:r>
      <w:r w:rsidRPr="00A0117E">
        <w:rPr>
          <w:rFonts w:cs="Calibri"/>
          <w:sz w:val="22"/>
          <w:szCs w:val="22"/>
          <w:lang w:eastAsia="en-US"/>
        </w:rPr>
        <w:t>rv</w:t>
      </w:r>
      <w:r w:rsidRPr="00A0117E">
        <w:rPr>
          <w:rFonts w:cs="Calibri"/>
          <w:spacing w:val="-2"/>
          <w:sz w:val="22"/>
          <w:szCs w:val="22"/>
          <w:lang w:eastAsia="en-US"/>
        </w:rPr>
        <w:t>e</w:t>
      </w:r>
      <w:r w:rsidRPr="00A0117E">
        <w:rPr>
          <w:rFonts w:cs="Calibri"/>
          <w:sz w:val="22"/>
          <w:szCs w:val="22"/>
          <w:lang w:eastAsia="en-US"/>
        </w:rPr>
        <w:t>rt</w:t>
      </w:r>
      <w:r w:rsidRPr="00A0117E">
        <w:rPr>
          <w:rFonts w:cs="Calibri"/>
          <w:spacing w:val="-2"/>
          <w:sz w:val="22"/>
          <w:szCs w:val="22"/>
          <w:lang w:eastAsia="en-US"/>
        </w:rPr>
        <w:t>e</w:t>
      </w:r>
      <w:r w:rsidRPr="00A0117E">
        <w:rPr>
          <w:rFonts w:cs="Calibri"/>
          <w:sz w:val="22"/>
          <w:szCs w:val="22"/>
          <w:lang w:eastAsia="en-US"/>
        </w:rPr>
        <w:t>b</w:t>
      </w:r>
      <w:r w:rsidRPr="00A0117E">
        <w:rPr>
          <w:rFonts w:cs="Calibri"/>
          <w:spacing w:val="1"/>
          <w:sz w:val="22"/>
          <w:szCs w:val="22"/>
          <w:lang w:eastAsia="en-US"/>
        </w:rPr>
        <w:t>r</w:t>
      </w:r>
      <w:r w:rsidRPr="00A0117E">
        <w:rPr>
          <w:rFonts w:cs="Calibri"/>
          <w:spacing w:val="-1"/>
          <w:sz w:val="22"/>
          <w:szCs w:val="22"/>
          <w:lang w:eastAsia="en-US"/>
        </w:rPr>
        <w:t>a</w:t>
      </w:r>
      <w:r w:rsidRPr="00A0117E">
        <w:rPr>
          <w:rFonts w:cs="Calibri"/>
          <w:sz w:val="22"/>
          <w:szCs w:val="22"/>
          <w:lang w:eastAsia="en-US"/>
        </w:rPr>
        <w:t>li).</w:t>
      </w:r>
    </w:p>
    <w:p w:rsidR="00A247DB" w:rsidRPr="00A0117E" w:rsidRDefault="00A247DB" w:rsidP="00A247DB">
      <w:pPr>
        <w:widowControl w:val="0"/>
        <w:ind w:left="112" w:right="124"/>
        <w:rPr>
          <w:rFonts w:cs="Calibri"/>
          <w:sz w:val="22"/>
          <w:szCs w:val="22"/>
          <w:lang w:eastAsia="en-US"/>
        </w:rPr>
      </w:pPr>
      <w:r w:rsidRPr="00A0117E">
        <w:rPr>
          <w:rFonts w:cs="Calibri"/>
          <w:sz w:val="22"/>
          <w:szCs w:val="22"/>
          <w:lang w:eastAsia="en-US"/>
        </w:rPr>
        <w:t>N</w:t>
      </w:r>
      <w:r w:rsidRPr="00A0117E">
        <w:rPr>
          <w:rFonts w:cs="Calibri"/>
          <w:spacing w:val="-2"/>
          <w:sz w:val="22"/>
          <w:szCs w:val="22"/>
          <w:lang w:eastAsia="en-US"/>
        </w:rPr>
        <w:t>e</w:t>
      </w:r>
      <w:r w:rsidRPr="00A0117E">
        <w:rPr>
          <w:rFonts w:cs="Calibri"/>
          <w:sz w:val="22"/>
          <w:szCs w:val="22"/>
          <w:lang w:eastAsia="en-US"/>
        </w:rPr>
        <w:t>l</w:t>
      </w:r>
      <w:r w:rsidRPr="00A0117E">
        <w:rPr>
          <w:rFonts w:cs="Calibri"/>
          <w:spacing w:val="26"/>
          <w:sz w:val="22"/>
          <w:szCs w:val="22"/>
          <w:lang w:eastAsia="en-US"/>
        </w:rPr>
        <w:t xml:space="preserve"> </w:t>
      </w:r>
      <w:r w:rsidRPr="00A0117E">
        <w:rPr>
          <w:rFonts w:cs="Calibri"/>
          <w:sz w:val="22"/>
          <w:szCs w:val="22"/>
          <w:lang w:eastAsia="en-US"/>
        </w:rPr>
        <w:t>tempo</w:t>
      </w:r>
      <w:r w:rsidRPr="00A0117E">
        <w:rPr>
          <w:rFonts w:cs="Calibri"/>
          <w:spacing w:val="26"/>
          <w:sz w:val="22"/>
          <w:szCs w:val="22"/>
          <w:lang w:eastAsia="en-US"/>
        </w:rPr>
        <w:t xml:space="preserve"> </w:t>
      </w:r>
      <w:r w:rsidRPr="00A0117E">
        <w:rPr>
          <w:rFonts w:cs="Calibri"/>
          <w:sz w:val="22"/>
          <w:szCs w:val="22"/>
          <w:lang w:eastAsia="en-US"/>
        </w:rPr>
        <w:t>tutto</w:t>
      </w:r>
      <w:r w:rsidRPr="00A0117E">
        <w:rPr>
          <w:rFonts w:cs="Calibri"/>
          <w:spacing w:val="26"/>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iò</w:t>
      </w:r>
      <w:r w:rsidRPr="00A0117E">
        <w:rPr>
          <w:rFonts w:cs="Calibri"/>
          <w:spacing w:val="26"/>
          <w:sz w:val="22"/>
          <w:szCs w:val="22"/>
          <w:lang w:eastAsia="en-US"/>
        </w:rPr>
        <w:t xml:space="preserve"> </w:t>
      </w:r>
      <w:r w:rsidRPr="00A0117E">
        <w:rPr>
          <w:rFonts w:cs="Calibri"/>
          <w:sz w:val="22"/>
          <w:szCs w:val="22"/>
          <w:lang w:eastAsia="en-US"/>
        </w:rPr>
        <w:t>può</w:t>
      </w:r>
      <w:r w:rsidRPr="00A0117E">
        <w:rPr>
          <w:rFonts w:cs="Calibri"/>
          <w:spacing w:val="28"/>
          <w:sz w:val="22"/>
          <w:szCs w:val="22"/>
          <w:lang w:eastAsia="en-US"/>
        </w:rPr>
        <w:t xml:space="preserve"> </w:t>
      </w:r>
      <w:r w:rsidRPr="00A0117E">
        <w:rPr>
          <w:rFonts w:cs="Calibri"/>
          <w:spacing w:val="-1"/>
          <w:sz w:val="22"/>
          <w:szCs w:val="22"/>
          <w:lang w:eastAsia="en-US"/>
        </w:rPr>
        <w:t>ca</w:t>
      </w:r>
      <w:r w:rsidRPr="00A0117E">
        <w:rPr>
          <w:rFonts w:cs="Calibri"/>
          <w:sz w:val="22"/>
          <w:szCs w:val="22"/>
          <w:lang w:eastAsia="en-US"/>
        </w:rPr>
        <w:t>us</w:t>
      </w:r>
      <w:r w:rsidRPr="00A0117E">
        <w:rPr>
          <w:rFonts w:cs="Calibri"/>
          <w:spacing w:val="1"/>
          <w:sz w:val="22"/>
          <w:szCs w:val="22"/>
          <w:lang w:eastAsia="en-US"/>
        </w:rPr>
        <w:t>a</w:t>
      </w:r>
      <w:r w:rsidRPr="00A0117E">
        <w:rPr>
          <w:rFonts w:cs="Calibri"/>
          <w:sz w:val="22"/>
          <w:szCs w:val="22"/>
          <w:lang w:eastAsia="en-US"/>
        </w:rPr>
        <w:t>re</w:t>
      </w:r>
      <w:r w:rsidRPr="00A0117E">
        <w:rPr>
          <w:rFonts w:cs="Calibri"/>
          <w:spacing w:val="24"/>
          <w:sz w:val="22"/>
          <w:szCs w:val="22"/>
          <w:lang w:eastAsia="en-US"/>
        </w:rPr>
        <w:t xml:space="preserve"> </w:t>
      </w:r>
      <w:r w:rsidRPr="00A0117E">
        <w:rPr>
          <w:rFonts w:cs="Calibri"/>
          <w:sz w:val="22"/>
          <w:szCs w:val="22"/>
          <w:lang w:eastAsia="en-US"/>
        </w:rPr>
        <w:t>lesioni</w:t>
      </w:r>
      <w:r w:rsidRPr="00A0117E">
        <w:rPr>
          <w:rFonts w:cs="Calibri"/>
          <w:spacing w:val="26"/>
          <w:sz w:val="22"/>
          <w:szCs w:val="22"/>
          <w:lang w:eastAsia="en-US"/>
        </w:rPr>
        <w:t xml:space="preserve"> </w:t>
      </w:r>
      <w:r w:rsidRPr="00A0117E">
        <w:rPr>
          <w:rFonts w:cs="Calibri"/>
          <w:sz w:val="22"/>
          <w:szCs w:val="22"/>
          <w:lang w:eastAsia="en-US"/>
        </w:rPr>
        <w:t>li</w:t>
      </w:r>
      <w:r w:rsidRPr="00A0117E">
        <w:rPr>
          <w:rFonts w:cs="Calibri"/>
          <w:spacing w:val="-1"/>
          <w:sz w:val="22"/>
          <w:szCs w:val="22"/>
          <w:lang w:eastAsia="en-US"/>
        </w:rPr>
        <w:t>e</w:t>
      </w:r>
      <w:r w:rsidRPr="00A0117E">
        <w:rPr>
          <w:rFonts w:cs="Calibri"/>
          <w:sz w:val="22"/>
          <w:szCs w:val="22"/>
          <w:lang w:eastAsia="en-US"/>
        </w:rPr>
        <w:t>vi,</w:t>
      </w:r>
      <w:r w:rsidRPr="00A0117E">
        <w:rPr>
          <w:rFonts w:cs="Calibri"/>
          <w:spacing w:val="26"/>
          <w:sz w:val="22"/>
          <w:szCs w:val="22"/>
          <w:lang w:eastAsia="en-US"/>
        </w:rPr>
        <w:t xml:space="preserve"> </w:t>
      </w:r>
      <w:r w:rsidRPr="00A0117E">
        <w:rPr>
          <w:rFonts w:cs="Calibri"/>
          <w:sz w:val="22"/>
          <w:szCs w:val="22"/>
          <w:lang w:eastAsia="en-US"/>
        </w:rPr>
        <w:t>p</w:t>
      </w:r>
      <w:r w:rsidRPr="00A0117E">
        <w:rPr>
          <w:rFonts w:cs="Calibri"/>
          <w:spacing w:val="2"/>
          <w:sz w:val="22"/>
          <w:szCs w:val="22"/>
          <w:lang w:eastAsia="en-US"/>
        </w:rPr>
        <w:t>o</w:t>
      </w:r>
      <w:r w:rsidRPr="00A0117E">
        <w:rPr>
          <w:rFonts w:cs="Calibri"/>
          <w:sz w:val="22"/>
          <w:szCs w:val="22"/>
          <w:lang w:eastAsia="en-US"/>
        </w:rPr>
        <w:t>i</w:t>
      </w:r>
      <w:r w:rsidRPr="00A0117E">
        <w:rPr>
          <w:rFonts w:cs="Calibri"/>
          <w:spacing w:val="26"/>
          <w:sz w:val="22"/>
          <w:szCs w:val="22"/>
          <w:lang w:eastAsia="en-US"/>
        </w:rPr>
        <w:t xml:space="preserve"> </w:t>
      </w:r>
      <w:r w:rsidRPr="00A0117E">
        <w:rPr>
          <w:rFonts w:cs="Calibri"/>
          <w:sz w:val="22"/>
          <w:szCs w:val="22"/>
          <w:lang w:eastAsia="en-US"/>
        </w:rPr>
        <w:t>lesioni</w:t>
      </w:r>
      <w:r w:rsidRPr="00A0117E">
        <w:rPr>
          <w:rFonts w:cs="Calibri"/>
          <w:spacing w:val="26"/>
          <w:sz w:val="22"/>
          <w:szCs w:val="22"/>
          <w:lang w:eastAsia="en-US"/>
        </w:rPr>
        <w:t xml:space="preserve"> </w:t>
      </w:r>
      <w:r w:rsidRPr="00A0117E">
        <w:rPr>
          <w:rFonts w:cs="Calibri"/>
          <w:sz w:val="22"/>
          <w:szCs w:val="22"/>
          <w:lang w:eastAsia="en-US"/>
        </w:rPr>
        <w:t>mag</w:t>
      </w:r>
      <w:r w:rsidRPr="00A0117E">
        <w:rPr>
          <w:rFonts w:cs="Calibri"/>
          <w:spacing w:val="-3"/>
          <w:sz w:val="22"/>
          <w:szCs w:val="22"/>
          <w:lang w:eastAsia="en-US"/>
        </w:rPr>
        <w:t>g</w:t>
      </w:r>
      <w:r w:rsidRPr="00A0117E">
        <w:rPr>
          <w:rFonts w:cs="Calibri"/>
          <w:sz w:val="22"/>
          <w:szCs w:val="22"/>
          <w:lang w:eastAsia="en-US"/>
        </w:rPr>
        <w:t>iori</w:t>
      </w:r>
      <w:r w:rsidRPr="00A0117E">
        <w:rPr>
          <w:rFonts w:cs="Calibri"/>
          <w:spacing w:val="26"/>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on</w:t>
      </w:r>
      <w:r w:rsidRPr="00A0117E">
        <w:rPr>
          <w:rFonts w:cs="Calibri"/>
          <w:spacing w:val="28"/>
          <w:sz w:val="22"/>
          <w:szCs w:val="22"/>
          <w:lang w:eastAsia="en-US"/>
        </w:rPr>
        <w:t xml:space="preserve"> </w:t>
      </w:r>
      <w:r w:rsidRPr="00A0117E">
        <w:rPr>
          <w:rFonts w:cs="Calibri"/>
          <w:spacing w:val="2"/>
          <w:sz w:val="22"/>
          <w:szCs w:val="22"/>
          <w:lang w:eastAsia="en-US"/>
        </w:rPr>
        <w:t>d</w:t>
      </w:r>
      <w:r w:rsidRPr="00A0117E">
        <w:rPr>
          <w:rFonts w:cs="Calibri"/>
          <w:sz w:val="22"/>
          <w:szCs w:val="22"/>
          <w:lang w:eastAsia="en-US"/>
        </w:rPr>
        <w:t>olori,</w:t>
      </w:r>
      <w:r w:rsidRPr="00A0117E">
        <w:rPr>
          <w:rFonts w:cs="Calibri"/>
          <w:spacing w:val="26"/>
          <w:sz w:val="22"/>
          <w:szCs w:val="22"/>
          <w:lang w:eastAsia="en-US"/>
        </w:rPr>
        <w:t xml:space="preserve"> </w:t>
      </w:r>
      <w:r w:rsidRPr="00A0117E">
        <w:rPr>
          <w:rFonts w:cs="Calibri"/>
          <w:sz w:val="22"/>
          <w:szCs w:val="22"/>
          <w:lang w:eastAsia="en-US"/>
        </w:rPr>
        <w:t>infi</w:t>
      </w:r>
      <w:r w:rsidRPr="00A0117E">
        <w:rPr>
          <w:rFonts w:cs="Calibri"/>
          <w:spacing w:val="-1"/>
          <w:sz w:val="22"/>
          <w:szCs w:val="22"/>
          <w:lang w:eastAsia="en-US"/>
        </w:rPr>
        <w:t>a</w:t>
      </w:r>
      <w:r w:rsidRPr="00A0117E">
        <w:rPr>
          <w:rFonts w:cs="Calibri"/>
          <w:sz w:val="22"/>
          <w:szCs w:val="22"/>
          <w:lang w:eastAsia="en-US"/>
        </w:rPr>
        <w:t>mm</w:t>
      </w:r>
      <w:r w:rsidRPr="00A0117E">
        <w:rPr>
          <w:rFonts w:cs="Calibri"/>
          <w:spacing w:val="-1"/>
          <w:sz w:val="22"/>
          <w:szCs w:val="22"/>
          <w:lang w:eastAsia="en-US"/>
        </w:rPr>
        <w:t>a</w:t>
      </w:r>
      <w:r w:rsidRPr="00A0117E">
        <w:rPr>
          <w:rFonts w:cs="Calibri"/>
          <w:spacing w:val="1"/>
          <w:sz w:val="22"/>
          <w:szCs w:val="22"/>
          <w:lang w:eastAsia="en-US"/>
        </w:rPr>
        <w:t>z</w:t>
      </w:r>
      <w:r w:rsidRPr="00A0117E">
        <w:rPr>
          <w:rFonts w:cs="Calibri"/>
          <w:sz w:val="22"/>
          <w:szCs w:val="22"/>
          <w:lang w:eastAsia="en-US"/>
        </w:rPr>
        <w:t>ione</w:t>
      </w:r>
      <w:r w:rsidRPr="00A0117E">
        <w:rPr>
          <w:rFonts w:cs="Calibri"/>
          <w:spacing w:val="25"/>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i tendini, comp</w:t>
      </w:r>
      <w:r w:rsidRPr="00A0117E">
        <w:rPr>
          <w:rFonts w:cs="Calibri"/>
          <w:spacing w:val="-1"/>
          <w:sz w:val="22"/>
          <w:szCs w:val="22"/>
          <w:lang w:eastAsia="en-US"/>
        </w:rPr>
        <w:t>re</w:t>
      </w:r>
      <w:r w:rsidRPr="00A0117E">
        <w:rPr>
          <w:rFonts w:cs="Calibri"/>
          <w:sz w:val="22"/>
          <w:szCs w:val="22"/>
          <w:lang w:eastAsia="en-US"/>
        </w:rPr>
        <w:t>ssione</w:t>
      </w:r>
      <w:r w:rsidRPr="00A0117E">
        <w:rPr>
          <w:rFonts w:cs="Calibri"/>
          <w:spacing w:val="-1"/>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i ne</w:t>
      </w:r>
      <w:r w:rsidRPr="00A0117E">
        <w:rPr>
          <w:rFonts w:cs="Calibri"/>
          <w:spacing w:val="-2"/>
          <w:sz w:val="22"/>
          <w:szCs w:val="22"/>
          <w:lang w:eastAsia="en-US"/>
        </w:rPr>
        <w:t>r</w:t>
      </w:r>
      <w:r w:rsidRPr="00A0117E">
        <w:rPr>
          <w:rFonts w:cs="Calibri"/>
          <w:sz w:val="22"/>
          <w:szCs w:val="22"/>
          <w:lang w:eastAsia="en-US"/>
        </w:rPr>
        <w:t xml:space="preserve">vi ed in </w:t>
      </w:r>
      <w:r w:rsidRPr="00A0117E">
        <w:rPr>
          <w:rFonts w:cs="Calibri"/>
          <w:spacing w:val="-1"/>
          <w:sz w:val="22"/>
          <w:szCs w:val="22"/>
          <w:lang w:eastAsia="en-US"/>
        </w:rPr>
        <w:t>a</w:t>
      </w:r>
      <w:r w:rsidRPr="00A0117E">
        <w:rPr>
          <w:rFonts w:cs="Calibri"/>
          <w:sz w:val="22"/>
          <w:szCs w:val="22"/>
          <w:lang w:eastAsia="en-US"/>
        </w:rPr>
        <w:t xml:space="preserve">lcuni </w:t>
      </w:r>
      <w:r w:rsidRPr="00A0117E">
        <w:rPr>
          <w:rFonts w:cs="Calibri"/>
          <w:spacing w:val="1"/>
          <w:sz w:val="22"/>
          <w:szCs w:val="22"/>
          <w:lang w:eastAsia="en-US"/>
        </w:rPr>
        <w:t>c</w:t>
      </w:r>
      <w:r w:rsidRPr="00A0117E">
        <w:rPr>
          <w:rFonts w:cs="Calibri"/>
          <w:spacing w:val="-1"/>
          <w:sz w:val="22"/>
          <w:szCs w:val="22"/>
          <w:lang w:eastAsia="en-US"/>
        </w:rPr>
        <w:t>a</w:t>
      </w:r>
      <w:r w:rsidRPr="00A0117E">
        <w:rPr>
          <w:rFonts w:cs="Calibri"/>
          <w:spacing w:val="1"/>
          <w:sz w:val="22"/>
          <w:szCs w:val="22"/>
          <w:lang w:eastAsia="en-US"/>
        </w:rPr>
        <w:t>s</w:t>
      </w:r>
      <w:r w:rsidRPr="00A0117E">
        <w:rPr>
          <w:rFonts w:cs="Calibri"/>
          <w:sz w:val="22"/>
          <w:szCs w:val="22"/>
          <w:lang w:eastAsia="en-US"/>
        </w:rPr>
        <w:t>i lun</w:t>
      </w:r>
      <w:r w:rsidRPr="00A0117E">
        <w:rPr>
          <w:rFonts w:cs="Calibri"/>
          <w:spacing w:val="-3"/>
          <w:sz w:val="22"/>
          <w:szCs w:val="22"/>
          <w:lang w:eastAsia="en-US"/>
        </w:rPr>
        <w:t>g</w:t>
      </w:r>
      <w:r w:rsidRPr="00A0117E">
        <w:rPr>
          <w:rFonts w:cs="Calibri"/>
          <w:sz w:val="22"/>
          <w:szCs w:val="22"/>
          <w:lang w:eastAsia="en-US"/>
        </w:rPr>
        <w:t>hi pe</w:t>
      </w:r>
      <w:r w:rsidRPr="00A0117E">
        <w:rPr>
          <w:rFonts w:cs="Calibri"/>
          <w:spacing w:val="-2"/>
          <w:sz w:val="22"/>
          <w:szCs w:val="22"/>
          <w:lang w:eastAsia="en-US"/>
        </w:rPr>
        <w:t>r</w:t>
      </w:r>
      <w:r w:rsidRPr="00A0117E">
        <w:rPr>
          <w:rFonts w:cs="Calibri"/>
          <w:sz w:val="22"/>
          <w:szCs w:val="22"/>
          <w:lang w:eastAsia="en-US"/>
        </w:rPr>
        <w:t>iodi di inv</w:t>
      </w:r>
      <w:r w:rsidRPr="00A0117E">
        <w:rPr>
          <w:rFonts w:cs="Calibri"/>
          <w:spacing w:val="-1"/>
          <w:sz w:val="22"/>
          <w:szCs w:val="22"/>
          <w:lang w:eastAsia="en-US"/>
        </w:rPr>
        <w:t>a</w:t>
      </w:r>
      <w:r w:rsidRPr="00A0117E">
        <w:rPr>
          <w:rFonts w:cs="Calibri"/>
          <w:sz w:val="22"/>
          <w:szCs w:val="22"/>
          <w:lang w:eastAsia="en-US"/>
        </w:rPr>
        <w:t>lidit</w:t>
      </w:r>
      <w:r w:rsidRPr="00A0117E">
        <w:rPr>
          <w:rFonts w:cs="Calibri"/>
          <w:spacing w:val="-1"/>
          <w:sz w:val="22"/>
          <w:szCs w:val="22"/>
          <w:lang w:eastAsia="en-US"/>
        </w:rPr>
        <w:t>à</w:t>
      </w:r>
      <w:r w:rsidRPr="00A0117E">
        <w:rPr>
          <w:rFonts w:cs="Calibri"/>
          <w:sz w:val="22"/>
          <w:szCs w:val="22"/>
          <w:lang w:eastAsia="en-US"/>
        </w:rPr>
        <w:t>.</w:t>
      </w:r>
    </w:p>
    <w:p w:rsidR="00A247DB" w:rsidRPr="00A0117E" w:rsidRDefault="00A247DB" w:rsidP="00A247DB">
      <w:pPr>
        <w:widowControl w:val="0"/>
        <w:ind w:left="112" w:right="125"/>
        <w:rPr>
          <w:rFonts w:cs="Calibri"/>
          <w:sz w:val="22"/>
          <w:szCs w:val="22"/>
          <w:lang w:eastAsia="en-US"/>
        </w:rPr>
      </w:pPr>
      <w:r w:rsidRPr="00A0117E">
        <w:rPr>
          <w:rFonts w:cs="Calibri"/>
          <w:sz w:val="22"/>
          <w:szCs w:val="22"/>
          <w:lang w:eastAsia="en-US"/>
        </w:rPr>
        <w:t>Al</w:t>
      </w:r>
      <w:r w:rsidRPr="00A0117E">
        <w:rPr>
          <w:rFonts w:cs="Calibri"/>
          <w:spacing w:val="-1"/>
          <w:sz w:val="22"/>
          <w:szCs w:val="22"/>
          <w:lang w:eastAsia="en-US"/>
        </w:rPr>
        <w:t>c</w:t>
      </w:r>
      <w:r w:rsidRPr="00A0117E">
        <w:rPr>
          <w:rFonts w:cs="Calibri"/>
          <w:sz w:val="22"/>
          <w:szCs w:val="22"/>
          <w:lang w:eastAsia="en-US"/>
        </w:rPr>
        <w:t>une</w:t>
      </w:r>
      <w:r w:rsidRPr="00A0117E">
        <w:rPr>
          <w:rFonts w:cs="Calibri"/>
          <w:spacing w:val="27"/>
          <w:sz w:val="22"/>
          <w:szCs w:val="22"/>
          <w:lang w:eastAsia="en-US"/>
        </w:rPr>
        <w:t xml:space="preserve"> </w:t>
      </w:r>
      <w:r w:rsidRPr="00A0117E">
        <w:rPr>
          <w:rFonts w:cs="Calibri"/>
          <w:sz w:val="22"/>
          <w:szCs w:val="22"/>
          <w:lang w:eastAsia="en-US"/>
        </w:rPr>
        <w:t>disfun</w:t>
      </w:r>
      <w:r w:rsidRPr="00A0117E">
        <w:rPr>
          <w:rFonts w:cs="Calibri"/>
          <w:spacing w:val="1"/>
          <w:sz w:val="22"/>
          <w:szCs w:val="22"/>
          <w:lang w:eastAsia="en-US"/>
        </w:rPr>
        <w:t>z</w:t>
      </w:r>
      <w:r w:rsidRPr="00A0117E">
        <w:rPr>
          <w:rFonts w:cs="Calibri"/>
          <w:sz w:val="22"/>
          <w:szCs w:val="22"/>
          <w:lang w:eastAsia="en-US"/>
        </w:rPr>
        <w:t>ioni</w:t>
      </w:r>
      <w:r w:rsidRPr="00A0117E">
        <w:rPr>
          <w:rFonts w:cs="Calibri"/>
          <w:spacing w:val="29"/>
          <w:sz w:val="22"/>
          <w:szCs w:val="22"/>
          <w:lang w:eastAsia="en-US"/>
        </w:rPr>
        <w:t xml:space="preserve"> </w:t>
      </w:r>
      <w:r w:rsidRPr="00A0117E">
        <w:rPr>
          <w:rFonts w:cs="Calibri"/>
          <w:sz w:val="22"/>
          <w:szCs w:val="22"/>
          <w:lang w:eastAsia="en-US"/>
        </w:rPr>
        <w:t>fisi</w:t>
      </w:r>
      <w:r w:rsidRPr="00A0117E">
        <w:rPr>
          <w:rFonts w:cs="Calibri"/>
          <w:spacing w:val="-3"/>
          <w:sz w:val="22"/>
          <w:szCs w:val="22"/>
          <w:lang w:eastAsia="en-US"/>
        </w:rPr>
        <w:t>c</w:t>
      </w:r>
      <w:r w:rsidRPr="00A0117E">
        <w:rPr>
          <w:rFonts w:cs="Calibri"/>
          <w:sz w:val="22"/>
          <w:szCs w:val="22"/>
          <w:lang w:eastAsia="en-US"/>
        </w:rPr>
        <w:t>he</w:t>
      </w:r>
      <w:r w:rsidRPr="00A0117E">
        <w:rPr>
          <w:rFonts w:cs="Calibri"/>
          <w:spacing w:val="27"/>
          <w:sz w:val="22"/>
          <w:szCs w:val="22"/>
          <w:lang w:eastAsia="en-US"/>
        </w:rPr>
        <w:t xml:space="preserve"> </w:t>
      </w:r>
      <w:r w:rsidRPr="00A0117E">
        <w:rPr>
          <w:rFonts w:cs="Calibri"/>
          <w:sz w:val="22"/>
          <w:szCs w:val="22"/>
          <w:lang w:eastAsia="en-US"/>
        </w:rPr>
        <w:t>qu</w:t>
      </w:r>
      <w:r w:rsidRPr="00A0117E">
        <w:rPr>
          <w:rFonts w:cs="Calibri"/>
          <w:spacing w:val="-1"/>
          <w:sz w:val="22"/>
          <w:szCs w:val="22"/>
          <w:lang w:eastAsia="en-US"/>
        </w:rPr>
        <w:t>a</w:t>
      </w:r>
      <w:r w:rsidRPr="00A0117E">
        <w:rPr>
          <w:rFonts w:cs="Calibri"/>
          <w:sz w:val="22"/>
          <w:szCs w:val="22"/>
          <w:lang w:eastAsia="en-US"/>
        </w:rPr>
        <w:t>li</w:t>
      </w:r>
      <w:r w:rsidRPr="00A0117E">
        <w:rPr>
          <w:rFonts w:cs="Calibri"/>
          <w:spacing w:val="29"/>
          <w:sz w:val="22"/>
          <w:szCs w:val="22"/>
          <w:lang w:eastAsia="en-US"/>
        </w:rPr>
        <w:t xml:space="preserve"> </w:t>
      </w:r>
      <w:r w:rsidRPr="00A0117E">
        <w:rPr>
          <w:rFonts w:cs="Calibri"/>
          <w:sz w:val="22"/>
          <w:szCs w:val="22"/>
          <w:lang w:eastAsia="en-US"/>
        </w:rPr>
        <w:t>diab</w:t>
      </w:r>
      <w:r w:rsidRPr="00A0117E">
        <w:rPr>
          <w:rFonts w:cs="Calibri"/>
          <w:spacing w:val="-2"/>
          <w:sz w:val="22"/>
          <w:szCs w:val="22"/>
          <w:lang w:eastAsia="en-US"/>
        </w:rPr>
        <w:t>e</w:t>
      </w:r>
      <w:r w:rsidRPr="00A0117E">
        <w:rPr>
          <w:rFonts w:cs="Calibri"/>
          <w:sz w:val="22"/>
          <w:szCs w:val="22"/>
          <w:lang w:eastAsia="en-US"/>
        </w:rPr>
        <w:t>te,</w:t>
      </w:r>
      <w:r w:rsidRPr="00A0117E">
        <w:rPr>
          <w:rFonts w:cs="Calibri"/>
          <w:spacing w:val="28"/>
          <w:sz w:val="22"/>
          <w:szCs w:val="22"/>
          <w:lang w:eastAsia="en-US"/>
        </w:rPr>
        <w:t xml:space="preserve"> </w:t>
      </w:r>
      <w:r w:rsidRPr="00A0117E">
        <w:rPr>
          <w:rFonts w:cs="Calibri"/>
          <w:sz w:val="22"/>
          <w:szCs w:val="22"/>
          <w:lang w:eastAsia="en-US"/>
        </w:rPr>
        <w:t>p</w:t>
      </w:r>
      <w:r w:rsidRPr="00A0117E">
        <w:rPr>
          <w:rFonts w:cs="Calibri"/>
          <w:spacing w:val="-1"/>
          <w:sz w:val="22"/>
          <w:szCs w:val="22"/>
          <w:lang w:eastAsia="en-US"/>
        </w:rPr>
        <w:t>e</w:t>
      </w:r>
      <w:r w:rsidRPr="00A0117E">
        <w:rPr>
          <w:rFonts w:cs="Calibri"/>
          <w:sz w:val="22"/>
          <w:szCs w:val="22"/>
          <w:lang w:eastAsia="en-US"/>
        </w:rPr>
        <w:t>so</w:t>
      </w:r>
      <w:r w:rsidRPr="00A0117E">
        <w:rPr>
          <w:rFonts w:cs="Calibri"/>
          <w:spacing w:val="28"/>
          <w:sz w:val="22"/>
          <w:szCs w:val="22"/>
          <w:lang w:eastAsia="en-US"/>
        </w:rPr>
        <w:t xml:space="preserve"> </w:t>
      </w:r>
      <w:r w:rsidRPr="00A0117E">
        <w:rPr>
          <w:rFonts w:cs="Calibri"/>
          <w:spacing w:val="1"/>
          <w:sz w:val="22"/>
          <w:szCs w:val="22"/>
          <w:lang w:eastAsia="en-US"/>
        </w:rPr>
        <w:t>e</w:t>
      </w:r>
      <w:r w:rsidRPr="00A0117E">
        <w:rPr>
          <w:rFonts w:cs="Calibri"/>
          <w:spacing w:val="-1"/>
          <w:sz w:val="22"/>
          <w:szCs w:val="22"/>
          <w:lang w:eastAsia="en-US"/>
        </w:rPr>
        <w:t>cce</w:t>
      </w:r>
      <w:r w:rsidRPr="00A0117E">
        <w:rPr>
          <w:rFonts w:cs="Calibri"/>
          <w:sz w:val="22"/>
          <w:szCs w:val="22"/>
          <w:lang w:eastAsia="en-US"/>
        </w:rPr>
        <w:t>ssivo,</w:t>
      </w:r>
      <w:r w:rsidRPr="00A0117E">
        <w:rPr>
          <w:rFonts w:cs="Calibri"/>
          <w:spacing w:val="28"/>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rt</w:t>
      </w:r>
      <w:r w:rsidRPr="00A0117E">
        <w:rPr>
          <w:rFonts w:cs="Calibri"/>
          <w:spacing w:val="-1"/>
          <w:sz w:val="22"/>
          <w:szCs w:val="22"/>
          <w:lang w:eastAsia="en-US"/>
        </w:rPr>
        <w:t>r</w:t>
      </w:r>
      <w:r w:rsidRPr="00A0117E">
        <w:rPr>
          <w:rFonts w:cs="Calibri"/>
          <w:sz w:val="22"/>
          <w:szCs w:val="22"/>
          <w:lang w:eastAsia="en-US"/>
        </w:rPr>
        <w:t>it</w:t>
      </w:r>
      <w:r w:rsidRPr="00A0117E">
        <w:rPr>
          <w:rFonts w:cs="Calibri"/>
          <w:spacing w:val="-1"/>
          <w:sz w:val="22"/>
          <w:szCs w:val="22"/>
          <w:lang w:eastAsia="en-US"/>
        </w:rPr>
        <w:t>e</w:t>
      </w:r>
      <w:r w:rsidRPr="00A0117E">
        <w:rPr>
          <w:rFonts w:cs="Calibri"/>
          <w:sz w:val="22"/>
          <w:szCs w:val="22"/>
          <w:lang w:eastAsia="en-US"/>
        </w:rPr>
        <w:t>,</w:t>
      </w:r>
      <w:r w:rsidRPr="00A0117E">
        <w:rPr>
          <w:rFonts w:cs="Calibri"/>
          <w:spacing w:val="28"/>
          <w:sz w:val="22"/>
          <w:szCs w:val="22"/>
          <w:lang w:eastAsia="en-US"/>
        </w:rPr>
        <w:t xml:space="preserve"> </w:t>
      </w:r>
      <w:r w:rsidRPr="00A0117E">
        <w:rPr>
          <w:rFonts w:cs="Calibri"/>
          <w:sz w:val="22"/>
          <w:szCs w:val="22"/>
          <w:lang w:eastAsia="en-US"/>
        </w:rPr>
        <w:t>ipe</w:t>
      </w:r>
      <w:r w:rsidRPr="00A0117E">
        <w:rPr>
          <w:rFonts w:cs="Calibri"/>
          <w:spacing w:val="-2"/>
          <w:sz w:val="22"/>
          <w:szCs w:val="22"/>
          <w:lang w:eastAsia="en-US"/>
        </w:rPr>
        <w:t>r</w:t>
      </w:r>
      <w:r w:rsidRPr="00A0117E">
        <w:rPr>
          <w:rFonts w:cs="Calibri"/>
          <w:spacing w:val="2"/>
          <w:sz w:val="22"/>
          <w:szCs w:val="22"/>
          <w:lang w:eastAsia="en-US"/>
        </w:rPr>
        <w:t>t</w:t>
      </w:r>
      <w:r w:rsidRPr="00A0117E">
        <w:rPr>
          <w:rFonts w:cs="Calibri"/>
          <w:spacing w:val="-1"/>
          <w:sz w:val="22"/>
          <w:szCs w:val="22"/>
          <w:lang w:eastAsia="en-US"/>
        </w:rPr>
        <w:t>e</w:t>
      </w:r>
      <w:r w:rsidRPr="00A0117E">
        <w:rPr>
          <w:rFonts w:cs="Calibri"/>
          <w:sz w:val="22"/>
          <w:szCs w:val="22"/>
          <w:lang w:eastAsia="en-US"/>
        </w:rPr>
        <w:t>n</w:t>
      </w:r>
      <w:r w:rsidRPr="00A0117E">
        <w:rPr>
          <w:rFonts w:cs="Calibri"/>
          <w:spacing w:val="2"/>
          <w:sz w:val="22"/>
          <w:szCs w:val="22"/>
          <w:lang w:eastAsia="en-US"/>
        </w:rPr>
        <w:t>s</w:t>
      </w:r>
      <w:r w:rsidRPr="00A0117E">
        <w:rPr>
          <w:rFonts w:cs="Calibri"/>
          <w:sz w:val="22"/>
          <w:szCs w:val="22"/>
          <w:lang w:eastAsia="en-US"/>
        </w:rPr>
        <w:t>ione,</w:t>
      </w:r>
      <w:r w:rsidRPr="00A0117E">
        <w:rPr>
          <w:rFonts w:cs="Calibri"/>
          <w:spacing w:val="28"/>
          <w:sz w:val="22"/>
          <w:szCs w:val="22"/>
          <w:lang w:eastAsia="en-US"/>
        </w:rPr>
        <w:t xml:space="preserve"> </w:t>
      </w:r>
      <w:r w:rsidRPr="00A0117E">
        <w:rPr>
          <w:rFonts w:cs="Calibri"/>
          <w:sz w:val="22"/>
          <w:szCs w:val="22"/>
          <w:lang w:eastAsia="en-US"/>
        </w:rPr>
        <w:t>fumo</w:t>
      </w:r>
      <w:r w:rsidRPr="00A0117E">
        <w:rPr>
          <w:rFonts w:cs="Calibri"/>
          <w:spacing w:val="28"/>
          <w:sz w:val="22"/>
          <w:szCs w:val="22"/>
          <w:lang w:eastAsia="en-US"/>
        </w:rPr>
        <w:t xml:space="preserve"> </w:t>
      </w:r>
      <w:r w:rsidRPr="00A0117E">
        <w:rPr>
          <w:rFonts w:cs="Calibri"/>
          <w:sz w:val="22"/>
          <w:szCs w:val="22"/>
          <w:lang w:eastAsia="en-US"/>
        </w:rPr>
        <w:t>e</w:t>
      </w:r>
      <w:r w:rsidRPr="00A0117E">
        <w:rPr>
          <w:rFonts w:cs="Calibri"/>
          <w:spacing w:val="27"/>
          <w:sz w:val="22"/>
          <w:szCs w:val="22"/>
          <w:lang w:eastAsia="en-US"/>
        </w:rPr>
        <w:t xml:space="preserve"> </w:t>
      </w:r>
      <w:r w:rsidRPr="00A0117E">
        <w:rPr>
          <w:rFonts w:cs="Calibri"/>
          <w:spacing w:val="-3"/>
          <w:sz w:val="22"/>
          <w:szCs w:val="22"/>
          <w:lang w:eastAsia="en-US"/>
        </w:rPr>
        <w:t>g</w:t>
      </w:r>
      <w:r w:rsidRPr="00A0117E">
        <w:rPr>
          <w:rFonts w:cs="Calibri"/>
          <w:spacing w:val="1"/>
          <w:sz w:val="22"/>
          <w:szCs w:val="22"/>
          <w:lang w:eastAsia="en-US"/>
        </w:rPr>
        <w:t>r</w:t>
      </w:r>
      <w:r w:rsidRPr="00A0117E">
        <w:rPr>
          <w:rFonts w:cs="Calibri"/>
          <w:spacing w:val="-1"/>
          <w:sz w:val="22"/>
          <w:szCs w:val="22"/>
          <w:lang w:eastAsia="en-US"/>
        </w:rPr>
        <w:t>a</w:t>
      </w:r>
      <w:r w:rsidRPr="00A0117E">
        <w:rPr>
          <w:rFonts w:cs="Calibri"/>
          <w:sz w:val="22"/>
          <w:szCs w:val="22"/>
          <w:lang w:eastAsia="en-US"/>
        </w:rPr>
        <w:t>vidanz</w:t>
      </w:r>
      <w:r w:rsidRPr="00A0117E">
        <w:rPr>
          <w:rFonts w:cs="Calibri"/>
          <w:spacing w:val="-1"/>
          <w:sz w:val="22"/>
          <w:szCs w:val="22"/>
          <w:lang w:eastAsia="en-US"/>
        </w:rPr>
        <w:t>a</w:t>
      </w:r>
      <w:r w:rsidRPr="00A0117E">
        <w:rPr>
          <w:rFonts w:cs="Calibri"/>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ument</w:t>
      </w:r>
      <w:r w:rsidRPr="00A0117E">
        <w:rPr>
          <w:rFonts w:cs="Calibri"/>
          <w:spacing w:val="-1"/>
          <w:sz w:val="22"/>
          <w:szCs w:val="22"/>
          <w:lang w:eastAsia="en-US"/>
        </w:rPr>
        <w:t>a</w:t>
      </w:r>
      <w:r w:rsidRPr="00A0117E">
        <w:rPr>
          <w:rFonts w:cs="Calibri"/>
          <w:sz w:val="22"/>
          <w:szCs w:val="22"/>
          <w:lang w:eastAsia="en-US"/>
        </w:rPr>
        <w:t>no il ris</w:t>
      </w:r>
      <w:r w:rsidRPr="00A0117E">
        <w:rPr>
          <w:rFonts w:cs="Calibri"/>
          <w:spacing w:val="-1"/>
          <w:sz w:val="22"/>
          <w:szCs w:val="22"/>
          <w:lang w:eastAsia="en-US"/>
        </w:rPr>
        <w:t>c</w:t>
      </w:r>
      <w:r w:rsidRPr="00A0117E">
        <w:rPr>
          <w:rFonts w:cs="Calibri"/>
          <w:sz w:val="22"/>
          <w:szCs w:val="22"/>
          <w:lang w:eastAsia="en-US"/>
        </w:rPr>
        <w:t xml:space="preserve">hio di </w:t>
      </w:r>
      <w:proofErr w:type="spellStart"/>
      <w:r w:rsidRPr="00A0117E">
        <w:rPr>
          <w:rFonts w:cs="Calibri"/>
          <w:sz w:val="22"/>
          <w:szCs w:val="22"/>
          <w:lang w:eastAsia="en-US"/>
        </w:rPr>
        <w:t>tendiniti</w:t>
      </w:r>
      <w:proofErr w:type="spellEnd"/>
      <w:r w:rsidRPr="00A0117E">
        <w:rPr>
          <w:rFonts w:cs="Calibri"/>
          <w:sz w:val="22"/>
          <w:szCs w:val="22"/>
          <w:lang w:eastAsia="en-US"/>
        </w:rPr>
        <w:t>, t</w:t>
      </w:r>
      <w:r w:rsidRPr="00A0117E">
        <w:rPr>
          <w:rFonts w:cs="Calibri"/>
          <w:spacing w:val="-1"/>
          <w:sz w:val="22"/>
          <w:szCs w:val="22"/>
          <w:lang w:eastAsia="en-US"/>
        </w:rPr>
        <w:t>e</w:t>
      </w:r>
      <w:r w:rsidRPr="00A0117E">
        <w:rPr>
          <w:rFonts w:cs="Calibri"/>
          <w:sz w:val="22"/>
          <w:szCs w:val="22"/>
          <w:lang w:eastAsia="en-US"/>
        </w:rPr>
        <w:t>nosinovi</w:t>
      </w:r>
      <w:r w:rsidRPr="00A0117E">
        <w:rPr>
          <w:rFonts w:cs="Calibri"/>
          <w:spacing w:val="-2"/>
          <w:sz w:val="22"/>
          <w:szCs w:val="22"/>
          <w:lang w:eastAsia="en-US"/>
        </w:rPr>
        <w:t>t</w:t>
      </w:r>
      <w:r w:rsidRPr="00A0117E">
        <w:rPr>
          <w:rFonts w:cs="Calibri"/>
          <w:sz w:val="22"/>
          <w:szCs w:val="22"/>
          <w:lang w:eastAsia="en-US"/>
        </w:rPr>
        <w:t>i e Si</w:t>
      </w:r>
      <w:r w:rsidRPr="00A0117E">
        <w:rPr>
          <w:rFonts w:cs="Calibri"/>
          <w:spacing w:val="-3"/>
          <w:sz w:val="22"/>
          <w:szCs w:val="22"/>
          <w:lang w:eastAsia="en-US"/>
        </w:rPr>
        <w:t>n</w:t>
      </w:r>
      <w:r w:rsidRPr="00A0117E">
        <w:rPr>
          <w:rFonts w:cs="Calibri"/>
          <w:sz w:val="22"/>
          <w:szCs w:val="22"/>
          <w:lang w:eastAsia="en-US"/>
        </w:rPr>
        <w:t>drome</w:t>
      </w:r>
      <w:r w:rsidRPr="00A0117E">
        <w:rPr>
          <w:rFonts w:cs="Calibri"/>
          <w:spacing w:val="-2"/>
          <w:sz w:val="22"/>
          <w:szCs w:val="22"/>
          <w:lang w:eastAsia="en-US"/>
        </w:rPr>
        <w:t xml:space="preserve"> </w:t>
      </w:r>
      <w:r w:rsidRPr="00A0117E">
        <w:rPr>
          <w:rFonts w:cs="Calibri"/>
          <w:sz w:val="22"/>
          <w:szCs w:val="22"/>
          <w:lang w:eastAsia="en-US"/>
        </w:rPr>
        <w:t>da</w:t>
      </w:r>
      <w:r w:rsidRPr="00A0117E">
        <w:rPr>
          <w:rFonts w:cs="Calibri"/>
          <w:spacing w:val="-1"/>
          <w:sz w:val="22"/>
          <w:szCs w:val="22"/>
          <w:lang w:eastAsia="en-US"/>
        </w:rPr>
        <w:t xml:space="preserve"> </w:t>
      </w:r>
      <w:r w:rsidRPr="00A0117E">
        <w:rPr>
          <w:rFonts w:cs="Calibri"/>
          <w:sz w:val="22"/>
          <w:szCs w:val="22"/>
          <w:lang w:eastAsia="en-US"/>
        </w:rPr>
        <w:t>Tunn</w:t>
      </w:r>
      <w:r w:rsidRPr="00A0117E">
        <w:rPr>
          <w:rFonts w:cs="Calibri"/>
          <w:spacing w:val="-2"/>
          <w:sz w:val="22"/>
          <w:szCs w:val="22"/>
          <w:lang w:eastAsia="en-US"/>
        </w:rPr>
        <w:t>e</w:t>
      </w:r>
      <w:r w:rsidRPr="00A0117E">
        <w:rPr>
          <w:rFonts w:cs="Calibri"/>
          <w:sz w:val="22"/>
          <w:szCs w:val="22"/>
          <w:lang w:eastAsia="en-US"/>
        </w:rPr>
        <w:t>l C</w:t>
      </w:r>
      <w:r w:rsidRPr="00A0117E">
        <w:rPr>
          <w:rFonts w:cs="Calibri"/>
          <w:spacing w:val="1"/>
          <w:sz w:val="22"/>
          <w:szCs w:val="22"/>
          <w:lang w:eastAsia="en-US"/>
        </w:rPr>
        <w:t>a</w:t>
      </w:r>
      <w:r w:rsidRPr="00A0117E">
        <w:rPr>
          <w:rFonts w:cs="Calibri"/>
          <w:sz w:val="22"/>
          <w:szCs w:val="22"/>
          <w:lang w:eastAsia="en-US"/>
        </w:rPr>
        <w:t>rp</w:t>
      </w:r>
      <w:r w:rsidRPr="00A0117E">
        <w:rPr>
          <w:rFonts w:cs="Calibri"/>
          <w:spacing w:val="-2"/>
          <w:sz w:val="22"/>
          <w:szCs w:val="22"/>
          <w:lang w:eastAsia="en-US"/>
        </w:rPr>
        <w:t>a</w:t>
      </w:r>
      <w:r w:rsidRPr="00A0117E">
        <w:rPr>
          <w:rFonts w:cs="Calibri"/>
          <w:sz w:val="22"/>
          <w:szCs w:val="22"/>
          <w:lang w:eastAsia="en-US"/>
        </w:rPr>
        <w:t>l</w:t>
      </w:r>
      <w:r w:rsidRPr="00A0117E">
        <w:rPr>
          <w:rFonts w:cs="Calibri"/>
          <w:spacing w:val="1"/>
          <w:sz w:val="22"/>
          <w:szCs w:val="22"/>
          <w:lang w:eastAsia="en-US"/>
        </w:rPr>
        <w:t>e</w:t>
      </w:r>
      <w:r w:rsidRPr="00A0117E">
        <w:rPr>
          <w:rFonts w:cs="Calibri"/>
          <w:sz w:val="22"/>
          <w:szCs w:val="22"/>
          <w:lang w:eastAsia="en-US"/>
        </w:rPr>
        <w:t>.</w:t>
      </w:r>
    </w:p>
    <w:p w:rsidR="00A247DB" w:rsidRPr="00A0117E" w:rsidRDefault="00A247DB" w:rsidP="00A247DB">
      <w:pPr>
        <w:widowControl w:val="0"/>
        <w:ind w:left="112" w:right="123"/>
        <w:rPr>
          <w:rFonts w:cs="Calibri"/>
          <w:sz w:val="22"/>
          <w:szCs w:val="22"/>
          <w:lang w:eastAsia="en-US"/>
        </w:rPr>
      </w:pPr>
      <w:r w:rsidRPr="00A0117E">
        <w:rPr>
          <w:rFonts w:cs="Calibri"/>
          <w:sz w:val="22"/>
          <w:szCs w:val="22"/>
          <w:lang w:eastAsia="en-US"/>
        </w:rPr>
        <w:t>Abitudini</w:t>
      </w:r>
      <w:r w:rsidRPr="00A0117E">
        <w:rPr>
          <w:rFonts w:cs="Calibri"/>
          <w:spacing w:val="43"/>
          <w:sz w:val="22"/>
          <w:szCs w:val="22"/>
          <w:lang w:eastAsia="en-US"/>
        </w:rPr>
        <w:t xml:space="preserve"> </w:t>
      </w:r>
      <w:r w:rsidRPr="00A0117E">
        <w:rPr>
          <w:rFonts w:cs="Calibri"/>
          <w:sz w:val="22"/>
          <w:szCs w:val="22"/>
          <w:lang w:eastAsia="en-US"/>
        </w:rPr>
        <w:t>di</w:t>
      </w:r>
      <w:r w:rsidRPr="00A0117E">
        <w:rPr>
          <w:rFonts w:cs="Calibri"/>
          <w:spacing w:val="43"/>
          <w:sz w:val="22"/>
          <w:szCs w:val="22"/>
          <w:lang w:eastAsia="en-US"/>
        </w:rPr>
        <w:t xml:space="preserve"> </w:t>
      </w:r>
      <w:r w:rsidRPr="00A0117E">
        <w:rPr>
          <w:rFonts w:cs="Calibri"/>
          <w:sz w:val="22"/>
          <w:szCs w:val="22"/>
          <w:lang w:eastAsia="en-US"/>
        </w:rPr>
        <w:t>lavo</w:t>
      </w:r>
      <w:r w:rsidRPr="00A0117E">
        <w:rPr>
          <w:rFonts w:cs="Calibri"/>
          <w:spacing w:val="-2"/>
          <w:sz w:val="22"/>
          <w:szCs w:val="22"/>
          <w:lang w:eastAsia="en-US"/>
        </w:rPr>
        <w:t>r</w:t>
      </w:r>
      <w:r w:rsidRPr="00A0117E">
        <w:rPr>
          <w:rFonts w:cs="Calibri"/>
          <w:sz w:val="22"/>
          <w:szCs w:val="22"/>
          <w:lang w:eastAsia="en-US"/>
        </w:rPr>
        <w:t>o</w:t>
      </w:r>
      <w:r w:rsidRPr="00A0117E">
        <w:rPr>
          <w:rFonts w:cs="Calibri"/>
          <w:spacing w:val="42"/>
          <w:sz w:val="22"/>
          <w:szCs w:val="22"/>
          <w:lang w:eastAsia="en-US"/>
        </w:rPr>
        <w:t xml:space="preserve"> </w:t>
      </w:r>
      <w:r w:rsidRPr="00A0117E">
        <w:rPr>
          <w:rFonts w:cs="Calibri"/>
          <w:spacing w:val="-1"/>
          <w:sz w:val="22"/>
          <w:szCs w:val="22"/>
          <w:lang w:eastAsia="en-US"/>
        </w:rPr>
        <w:t>c</w:t>
      </w:r>
      <w:r w:rsidRPr="00A0117E">
        <w:rPr>
          <w:rFonts w:cs="Calibri"/>
          <w:spacing w:val="2"/>
          <w:sz w:val="22"/>
          <w:szCs w:val="22"/>
          <w:lang w:eastAsia="en-US"/>
        </w:rPr>
        <w:t>o</w:t>
      </w:r>
      <w:r w:rsidRPr="00A0117E">
        <w:rPr>
          <w:rFonts w:cs="Calibri"/>
          <w:sz w:val="22"/>
          <w:szCs w:val="22"/>
          <w:lang w:eastAsia="en-US"/>
        </w:rPr>
        <w:t>rr</w:t>
      </w:r>
      <w:r w:rsidRPr="00A0117E">
        <w:rPr>
          <w:rFonts w:cs="Calibri"/>
          <w:spacing w:val="-1"/>
          <w:sz w:val="22"/>
          <w:szCs w:val="22"/>
          <w:lang w:eastAsia="en-US"/>
        </w:rPr>
        <w:t>e</w:t>
      </w:r>
      <w:r w:rsidRPr="00A0117E">
        <w:rPr>
          <w:rFonts w:cs="Calibri"/>
          <w:sz w:val="22"/>
          <w:szCs w:val="22"/>
          <w:lang w:eastAsia="en-US"/>
        </w:rPr>
        <w:t>tte</w:t>
      </w:r>
      <w:r w:rsidRPr="00A0117E">
        <w:rPr>
          <w:rFonts w:cs="Calibri"/>
          <w:spacing w:val="42"/>
          <w:sz w:val="22"/>
          <w:szCs w:val="22"/>
          <w:lang w:eastAsia="en-US"/>
        </w:rPr>
        <w:t xml:space="preserve"> </w:t>
      </w:r>
      <w:r w:rsidRPr="00A0117E">
        <w:rPr>
          <w:rFonts w:cs="Calibri"/>
          <w:spacing w:val="-1"/>
          <w:sz w:val="22"/>
          <w:szCs w:val="22"/>
          <w:lang w:eastAsia="en-US"/>
        </w:rPr>
        <w:t>e</w:t>
      </w:r>
      <w:r w:rsidRPr="00A0117E">
        <w:rPr>
          <w:rFonts w:cs="Calibri"/>
          <w:sz w:val="22"/>
          <w:szCs w:val="22"/>
          <w:lang w:eastAsia="en-US"/>
        </w:rPr>
        <w:t>d</w:t>
      </w:r>
      <w:r w:rsidRPr="00A0117E">
        <w:rPr>
          <w:rFonts w:cs="Calibri"/>
          <w:spacing w:val="45"/>
          <w:sz w:val="22"/>
          <w:szCs w:val="22"/>
          <w:lang w:eastAsia="en-US"/>
        </w:rPr>
        <w:t xml:space="preserve"> </w:t>
      </w:r>
      <w:r w:rsidRPr="00A0117E">
        <w:rPr>
          <w:rFonts w:cs="Calibri"/>
          <w:sz w:val="22"/>
          <w:szCs w:val="22"/>
          <w:lang w:eastAsia="en-US"/>
        </w:rPr>
        <w:t>una</w:t>
      </w:r>
      <w:r w:rsidRPr="00A0117E">
        <w:rPr>
          <w:rFonts w:cs="Calibri"/>
          <w:spacing w:val="42"/>
          <w:sz w:val="22"/>
          <w:szCs w:val="22"/>
          <w:lang w:eastAsia="en-US"/>
        </w:rPr>
        <w:t xml:space="preserve"> </w:t>
      </w:r>
      <w:r w:rsidRPr="00A0117E">
        <w:rPr>
          <w:rFonts w:cs="Calibri"/>
          <w:spacing w:val="2"/>
          <w:sz w:val="22"/>
          <w:szCs w:val="22"/>
          <w:lang w:eastAsia="en-US"/>
        </w:rPr>
        <w:t>p</w:t>
      </w:r>
      <w:r w:rsidRPr="00A0117E">
        <w:rPr>
          <w:rFonts w:cs="Calibri"/>
          <w:sz w:val="22"/>
          <w:szCs w:val="22"/>
          <w:lang w:eastAsia="en-US"/>
        </w:rPr>
        <w:t>r</w:t>
      </w:r>
      <w:r w:rsidRPr="00A0117E">
        <w:rPr>
          <w:rFonts w:cs="Calibri"/>
          <w:spacing w:val="-2"/>
          <w:sz w:val="22"/>
          <w:szCs w:val="22"/>
          <w:lang w:eastAsia="en-US"/>
        </w:rPr>
        <w:t>a</w:t>
      </w:r>
      <w:r w:rsidRPr="00A0117E">
        <w:rPr>
          <w:rFonts w:cs="Calibri"/>
          <w:sz w:val="22"/>
          <w:szCs w:val="22"/>
          <w:lang w:eastAsia="en-US"/>
        </w:rPr>
        <w:t>ti</w:t>
      </w:r>
      <w:r w:rsidRPr="00A0117E">
        <w:rPr>
          <w:rFonts w:cs="Calibri"/>
          <w:spacing w:val="-1"/>
          <w:sz w:val="22"/>
          <w:szCs w:val="22"/>
          <w:lang w:eastAsia="en-US"/>
        </w:rPr>
        <w:t>c</w:t>
      </w:r>
      <w:r w:rsidRPr="00A0117E">
        <w:rPr>
          <w:rFonts w:cs="Calibri"/>
          <w:sz w:val="22"/>
          <w:szCs w:val="22"/>
          <w:lang w:eastAsia="en-US"/>
        </w:rPr>
        <w:t>a</w:t>
      </w:r>
      <w:r w:rsidRPr="00A0117E">
        <w:rPr>
          <w:rFonts w:cs="Calibri"/>
          <w:spacing w:val="44"/>
          <w:sz w:val="22"/>
          <w:szCs w:val="22"/>
          <w:lang w:eastAsia="en-US"/>
        </w:rPr>
        <w:t xml:space="preserve"> </w:t>
      </w:r>
      <w:r w:rsidRPr="00A0117E">
        <w:rPr>
          <w:rFonts w:cs="Calibri"/>
          <w:spacing w:val="6"/>
          <w:sz w:val="22"/>
          <w:szCs w:val="22"/>
          <w:lang w:eastAsia="en-US"/>
        </w:rPr>
        <w:t>r</w:t>
      </w:r>
      <w:r w:rsidRPr="00A0117E">
        <w:rPr>
          <w:rFonts w:cs="Calibri"/>
          <w:spacing w:val="1"/>
          <w:sz w:val="22"/>
          <w:szCs w:val="22"/>
          <w:lang w:eastAsia="en-US"/>
        </w:rPr>
        <w:t>e</w:t>
      </w:r>
      <w:r w:rsidRPr="00A0117E">
        <w:rPr>
          <w:rFonts w:cs="Calibri"/>
          <w:spacing w:val="-3"/>
          <w:sz w:val="22"/>
          <w:szCs w:val="22"/>
          <w:lang w:eastAsia="en-US"/>
        </w:rPr>
        <w:t>g</w:t>
      </w:r>
      <w:r w:rsidRPr="00A0117E">
        <w:rPr>
          <w:rFonts w:cs="Calibri"/>
          <w:spacing w:val="2"/>
          <w:sz w:val="22"/>
          <w:szCs w:val="22"/>
          <w:lang w:eastAsia="en-US"/>
        </w:rPr>
        <w:t>o</w:t>
      </w:r>
      <w:r w:rsidRPr="00A0117E">
        <w:rPr>
          <w:rFonts w:cs="Calibri"/>
          <w:sz w:val="22"/>
          <w:szCs w:val="22"/>
          <w:lang w:eastAsia="en-US"/>
        </w:rPr>
        <w:t>la</w:t>
      </w:r>
      <w:r w:rsidRPr="00A0117E">
        <w:rPr>
          <w:rFonts w:cs="Calibri"/>
          <w:spacing w:val="-2"/>
          <w:sz w:val="22"/>
          <w:szCs w:val="22"/>
          <w:lang w:eastAsia="en-US"/>
        </w:rPr>
        <w:t>r</w:t>
      </w:r>
      <w:r w:rsidRPr="00A0117E">
        <w:rPr>
          <w:rFonts w:cs="Calibri"/>
          <w:sz w:val="22"/>
          <w:szCs w:val="22"/>
          <w:lang w:eastAsia="en-US"/>
        </w:rPr>
        <w:t>e</w:t>
      </w:r>
      <w:r w:rsidRPr="00A0117E">
        <w:rPr>
          <w:rFonts w:cs="Calibri"/>
          <w:spacing w:val="42"/>
          <w:sz w:val="22"/>
          <w:szCs w:val="22"/>
          <w:lang w:eastAsia="en-US"/>
        </w:rPr>
        <w:t xml:space="preserve"> </w:t>
      </w:r>
      <w:r w:rsidRPr="00A0117E">
        <w:rPr>
          <w:rFonts w:cs="Calibri"/>
          <w:sz w:val="22"/>
          <w:szCs w:val="22"/>
          <w:lang w:eastAsia="en-US"/>
        </w:rPr>
        <w:t>di</w:t>
      </w:r>
      <w:r w:rsidRPr="00A0117E">
        <w:rPr>
          <w:rFonts w:cs="Calibri"/>
          <w:spacing w:val="45"/>
          <w:sz w:val="22"/>
          <w:szCs w:val="22"/>
          <w:lang w:eastAsia="en-US"/>
        </w:rPr>
        <w:t xml:space="preserve"> </w:t>
      </w:r>
      <w:r w:rsidRPr="00A0117E">
        <w:rPr>
          <w:rFonts w:cs="Calibri"/>
          <w:spacing w:val="-1"/>
          <w:sz w:val="22"/>
          <w:szCs w:val="22"/>
          <w:lang w:eastAsia="en-US"/>
        </w:rPr>
        <w:t>e</w:t>
      </w:r>
      <w:r w:rsidRPr="00A0117E">
        <w:rPr>
          <w:rFonts w:cs="Calibri"/>
          <w:sz w:val="22"/>
          <w:szCs w:val="22"/>
          <w:lang w:eastAsia="en-US"/>
        </w:rPr>
        <w:t>s</w:t>
      </w:r>
      <w:r w:rsidRPr="00A0117E">
        <w:rPr>
          <w:rFonts w:cs="Calibri"/>
          <w:spacing w:val="-1"/>
          <w:sz w:val="22"/>
          <w:szCs w:val="22"/>
          <w:lang w:eastAsia="en-US"/>
        </w:rPr>
        <w:t>e</w:t>
      </w:r>
      <w:r w:rsidRPr="00A0117E">
        <w:rPr>
          <w:rFonts w:cs="Calibri"/>
          <w:spacing w:val="1"/>
          <w:sz w:val="22"/>
          <w:szCs w:val="22"/>
          <w:lang w:eastAsia="en-US"/>
        </w:rPr>
        <w:t>r</w:t>
      </w:r>
      <w:r w:rsidRPr="00A0117E">
        <w:rPr>
          <w:rFonts w:cs="Calibri"/>
          <w:spacing w:val="-1"/>
          <w:sz w:val="22"/>
          <w:szCs w:val="22"/>
          <w:lang w:eastAsia="en-US"/>
        </w:rPr>
        <w:t>c</w:t>
      </w:r>
      <w:r w:rsidRPr="00A0117E">
        <w:rPr>
          <w:rFonts w:cs="Calibri"/>
          <w:sz w:val="22"/>
          <w:szCs w:val="22"/>
          <w:lang w:eastAsia="en-US"/>
        </w:rPr>
        <w:t>i</w:t>
      </w:r>
      <w:r w:rsidRPr="00A0117E">
        <w:rPr>
          <w:rFonts w:cs="Calibri"/>
          <w:spacing w:val="1"/>
          <w:sz w:val="22"/>
          <w:szCs w:val="22"/>
          <w:lang w:eastAsia="en-US"/>
        </w:rPr>
        <w:t>z</w:t>
      </w:r>
      <w:r w:rsidRPr="00A0117E">
        <w:rPr>
          <w:rFonts w:cs="Calibri"/>
          <w:sz w:val="22"/>
          <w:szCs w:val="22"/>
          <w:lang w:eastAsia="en-US"/>
        </w:rPr>
        <w:t>i</w:t>
      </w:r>
      <w:r w:rsidRPr="00A0117E">
        <w:rPr>
          <w:rFonts w:cs="Calibri"/>
          <w:spacing w:val="43"/>
          <w:sz w:val="22"/>
          <w:szCs w:val="22"/>
          <w:lang w:eastAsia="en-US"/>
        </w:rPr>
        <w:t xml:space="preserve"> </w:t>
      </w:r>
      <w:r w:rsidRPr="00A0117E">
        <w:rPr>
          <w:rFonts w:cs="Calibri"/>
          <w:sz w:val="22"/>
          <w:szCs w:val="22"/>
          <w:lang w:eastAsia="en-US"/>
        </w:rPr>
        <w:t>fisici</w:t>
      </w:r>
      <w:r w:rsidRPr="00A0117E">
        <w:rPr>
          <w:rFonts w:cs="Calibri"/>
          <w:spacing w:val="42"/>
          <w:sz w:val="22"/>
          <w:szCs w:val="22"/>
          <w:lang w:eastAsia="en-US"/>
        </w:rPr>
        <w:t xml:space="preserve"> </w:t>
      </w:r>
      <w:r w:rsidRPr="00A0117E">
        <w:rPr>
          <w:rFonts w:cs="Calibri"/>
          <w:sz w:val="22"/>
          <w:szCs w:val="22"/>
          <w:lang w:eastAsia="en-US"/>
        </w:rPr>
        <w:t>s</w:t>
      </w:r>
      <w:r w:rsidRPr="00A0117E">
        <w:rPr>
          <w:rFonts w:cs="Calibri"/>
          <w:spacing w:val="2"/>
          <w:sz w:val="22"/>
          <w:szCs w:val="22"/>
          <w:lang w:eastAsia="en-US"/>
        </w:rPr>
        <w:t>o</w:t>
      </w:r>
      <w:r w:rsidRPr="00A0117E">
        <w:rPr>
          <w:rFonts w:cs="Calibri"/>
          <w:sz w:val="22"/>
          <w:szCs w:val="22"/>
          <w:lang w:eastAsia="en-US"/>
        </w:rPr>
        <w:t>no</w:t>
      </w:r>
      <w:r w:rsidRPr="00A0117E">
        <w:rPr>
          <w:rFonts w:cs="Calibri"/>
          <w:spacing w:val="42"/>
          <w:sz w:val="22"/>
          <w:szCs w:val="22"/>
          <w:lang w:eastAsia="en-US"/>
        </w:rPr>
        <w:t xml:space="preserve"> </w:t>
      </w:r>
      <w:r w:rsidRPr="00A0117E">
        <w:rPr>
          <w:rFonts w:cs="Calibri"/>
          <w:sz w:val="22"/>
          <w:szCs w:val="22"/>
          <w:lang w:eastAsia="en-US"/>
        </w:rPr>
        <w:t>la</w:t>
      </w:r>
      <w:r w:rsidRPr="00A0117E">
        <w:rPr>
          <w:rFonts w:cs="Calibri"/>
          <w:spacing w:val="42"/>
          <w:sz w:val="22"/>
          <w:szCs w:val="22"/>
          <w:lang w:eastAsia="en-US"/>
        </w:rPr>
        <w:t xml:space="preserve"> </w:t>
      </w:r>
      <w:r w:rsidRPr="00A0117E">
        <w:rPr>
          <w:rFonts w:cs="Calibri"/>
          <w:sz w:val="22"/>
          <w:szCs w:val="22"/>
          <w:lang w:eastAsia="en-US"/>
        </w:rPr>
        <w:t>m</w:t>
      </w:r>
      <w:r w:rsidRPr="00A0117E">
        <w:rPr>
          <w:rFonts w:cs="Calibri"/>
          <w:spacing w:val="3"/>
          <w:sz w:val="22"/>
          <w:szCs w:val="22"/>
          <w:lang w:eastAsia="en-US"/>
        </w:rPr>
        <w:t>i</w:t>
      </w:r>
      <w:r w:rsidRPr="00A0117E">
        <w:rPr>
          <w:rFonts w:cs="Calibri"/>
          <w:spacing w:val="-3"/>
          <w:sz w:val="22"/>
          <w:szCs w:val="22"/>
          <w:lang w:eastAsia="en-US"/>
        </w:rPr>
        <w:t>g</w:t>
      </w:r>
      <w:r w:rsidRPr="00A0117E">
        <w:rPr>
          <w:rFonts w:cs="Calibri"/>
          <w:sz w:val="22"/>
          <w:szCs w:val="22"/>
          <w:lang w:eastAsia="en-US"/>
        </w:rPr>
        <w:t>liore</w:t>
      </w:r>
      <w:r w:rsidRPr="00A0117E">
        <w:rPr>
          <w:rFonts w:cs="Calibri"/>
          <w:spacing w:val="43"/>
          <w:sz w:val="22"/>
          <w:szCs w:val="22"/>
          <w:lang w:eastAsia="en-US"/>
        </w:rPr>
        <w:t xml:space="preserve"> </w:t>
      </w:r>
      <w:r w:rsidRPr="00A0117E">
        <w:rPr>
          <w:rFonts w:cs="Calibri"/>
          <w:sz w:val="22"/>
          <w:szCs w:val="22"/>
          <w:lang w:eastAsia="en-US"/>
        </w:rPr>
        <w:t>fo</w:t>
      </w:r>
      <w:r w:rsidRPr="00A0117E">
        <w:rPr>
          <w:rFonts w:cs="Calibri"/>
          <w:spacing w:val="-2"/>
          <w:sz w:val="22"/>
          <w:szCs w:val="22"/>
          <w:lang w:eastAsia="en-US"/>
        </w:rPr>
        <w:t>r</w:t>
      </w:r>
      <w:r w:rsidRPr="00A0117E">
        <w:rPr>
          <w:rFonts w:cs="Calibri"/>
          <w:sz w:val="22"/>
          <w:szCs w:val="22"/>
          <w:lang w:eastAsia="en-US"/>
        </w:rPr>
        <w:t>ma</w:t>
      </w:r>
      <w:r w:rsidRPr="00A0117E">
        <w:rPr>
          <w:rFonts w:cs="Calibri"/>
          <w:spacing w:val="42"/>
          <w:sz w:val="22"/>
          <w:szCs w:val="22"/>
          <w:lang w:eastAsia="en-US"/>
        </w:rPr>
        <w:t xml:space="preserve"> </w:t>
      </w:r>
      <w:r w:rsidRPr="00A0117E">
        <w:rPr>
          <w:rFonts w:cs="Calibri"/>
          <w:sz w:val="22"/>
          <w:szCs w:val="22"/>
          <w:lang w:eastAsia="en-US"/>
        </w:rPr>
        <w:t>di pr</w:t>
      </w:r>
      <w:r w:rsidRPr="00A0117E">
        <w:rPr>
          <w:rFonts w:cs="Calibri"/>
          <w:spacing w:val="-2"/>
          <w:sz w:val="22"/>
          <w:szCs w:val="22"/>
          <w:lang w:eastAsia="en-US"/>
        </w:rPr>
        <w:t>e</w:t>
      </w:r>
      <w:r w:rsidRPr="00A0117E">
        <w:rPr>
          <w:rFonts w:cs="Calibri"/>
          <w:sz w:val="22"/>
          <w:szCs w:val="22"/>
          <w:lang w:eastAsia="en-US"/>
        </w:rPr>
        <w:t>v</w:t>
      </w:r>
      <w:r w:rsidRPr="00A0117E">
        <w:rPr>
          <w:rFonts w:cs="Calibri"/>
          <w:spacing w:val="-1"/>
          <w:sz w:val="22"/>
          <w:szCs w:val="22"/>
          <w:lang w:eastAsia="en-US"/>
        </w:rPr>
        <w:t>e</w:t>
      </w:r>
      <w:r w:rsidRPr="00A0117E">
        <w:rPr>
          <w:rFonts w:cs="Calibri"/>
          <w:sz w:val="22"/>
          <w:szCs w:val="22"/>
          <w:lang w:eastAsia="en-US"/>
        </w:rPr>
        <w:t>n</w:t>
      </w:r>
      <w:r w:rsidRPr="00A0117E">
        <w:rPr>
          <w:rFonts w:cs="Calibri"/>
          <w:spacing w:val="1"/>
          <w:sz w:val="22"/>
          <w:szCs w:val="22"/>
          <w:lang w:eastAsia="en-US"/>
        </w:rPr>
        <w:t>z</w:t>
      </w:r>
      <w:r w:rsidRPr="00A0117E">
        <w:rPr>
          <w:rFonts w:cs="Calibri"/>
          <w:sz w:val="22"/>
          <w:szCs w:val="22"/>
          <w:lang w:eastAsia="en-US"/>
        </w:rPr>
        <w:t>ione.</w:t>
      </w:r>
    </w:p>
    <w:p w:rsidR="00A247DB" w:rsidRPr="00A0117E" w:rsidRDefault="00A247DB" w:rsidP="00A247DB">
      <w:pPr>
        <w:widowControl w:val="0"/>
        <w:rPr>
          <w:rFonts w:eastAsia="Calibri" w:cs="Calibri"/>
          <w:sz w:val="22"/>
          <w:szCs w:val="22"/>
          <w:lang w:eastAsia="en-US"/>
        </w:rPr>
      </w:pPr>
    </w:p>
    <w:p w:rsidR="00A247DB" w:rsidRPr="00A0117E" w:rsidRDefault="00BE4558" w:rsidP="007D22FA">
      <w:pPr>
        <w:widowControl w:val="0"/>
        <w:numPr>
          <w:ilvl w:val="0"/>
          <w:numId w:val="31"/>
        </w:numPr>
        <w:ind w:right="-63"/>
        <w:rPr>
          <w:rFonts w:cs="Calibri"/>
          <w:sz w:val="22"/>
          <w:szCs w:val="22"/>
          <w:lang w:eastAsia="en-US"/>
        </w:rPr>
      </w:pPr>
      <w:r w:rsidRPr="00A0117E">
        <w:rPr>
          <w:rFonts w:cs="Calibri"/>
          <w:sz w:val="22"/>
          <w:szCs w:val="22"/>
          <w:lang w:eastAsia="en-US"/>
        </w:rPr>
        <w:t>Possibili cause:</w:t>
      </w:r>
    </w:p>
    <w:p w:rsidR="00FC4B30" w:rsidRPr="00A0117E" w:rsidRDefault="00A247DB" w:rsidP="007D22FA">
      <w:pPr>
        <w:widowControl w:val="0"/>
        <w:numPr>
          <w:ilvl w:val="0"/>
          <w:numId w:val="32"/>
        </w:numPr>
        <w:ind w:right="119"/>
        <w:rPr>
          <w:rFonts w:cs="Calibri"/>
          <w:spacing w:val="10"/>
          <w:sz w:val="22"/>
          <w:szCs w:val="22"/>
          <w:lang w:eastAsia="en-US"/>
        </w:rPr>
      </w:pPr>
      <w:r w:rsidRPr="00A0117E">
        <w:rPr>
          <w:rFonts w:cs="Calibri"/>
          <w:spacing w:val="1"/>
          <w:sz w:val="22"/>
          <w:szCs w:val="22"/>
          <w:lang w:eastAsia="en-US"/>
        </w:rPr>
        <w:t>P</w:t>
      </w:r>
      <w:r w:rsidRPr="00A0117E">
        <w:rPr>
          <w:rFonts w:cs="Calibri"/>
          <w:sz w:val="22"/>
          <w:szCs w:val="22"/>
          <w:lang w:eastAsia="en-US"/>
        </w:rPr>
        <w:t>ostazione</w:t>
      </w:r>
      <w:r w:rsidRPr="00A0117E">
        <w:rPr>
          <w:rFonts w:cs="Calibri"/>
          <w:spacing w:val="8"/>
          <w:sz w:val="22"/>
          <w:szCs w:val="22"/>
          <w:lang w:eastAsia="en-US"/>
        </w:rPr>
        <w:t xml:space="preserve"> </w:t>
      </w:r>
      <w:r w:rsidRPr="00A0117E">
        <w:rPr>
          <w:rFonts w:cs="Calibri"/>
          <w:sz w:val="22"/>
          <w:szCs w:val="22"/>
          <w:lang w:eastAsia="en-US"/>
        </w:rPr>
        <w:t>non</w:t>
      </w:r>
      <w:r w:rsidRPr="00A0117E">
        <w:rPr>
          <w:rFonts w:cs="Calibri"/>
          <w:spacing w:val="9"/>
          <w:sz w:val="22"/>
          <w:szCs w:val="22"/>
          <w:lang w:eastAsia="en-US"/>
        </w:rPr>
        <w:t xml:space="preserve"> </w:t>
      </w:r>
      <w:r w:rsidRPr="00A0117E">
        <w:rPr>
          <w:rFonts w:cs="Calibri"/>
          <w:spacing w:val="-1"/>
          <w:sz w:val="22"/>
          <w:szCs w:val="22"/>
          <w:lang w:eastAsia="en-US"/>
        </w:rPr>
        <w:t>e</w:t>
      </w:r>
      <w:r w:rsidRPr="00A0117E">
        <w:rPr>
          <w:rFonts w:cs="Calibri"/>
          <w:sz w:val="22"/>
          <w:szCs w:val="22"/>
          <w:lang w:eastAsia="en-US"/>
        </w:rPr>
        <w:t>r</w:t>
      </w:r>
      <w:r w:rsidRPr="00A0117E">
        <w:rPr>
          <w:rFonts w:cs="Calibri"/>
          <w:spacing w:val="-4"/>
          <w:sz w:val="22"/>
          <w:szCs w:val="22"/>
          <w:lang w:eastAsia="en-US"/>
        </w:rPr>
        <w:t>g</w:t>
      </w:r>
      <w:r w:rsidRPr="00A0117E">
        <w:rPr>
          <w:rFonts w:cs="Calibri"/>
          <w:sz w:val="22"/>
          <w:szCs w:val="22"/>
          <w:lang w:eastAsia="en-US"/>
        </w:rPr>
        <w:t>onomic</w:t>
      </w:r>
      <w:r w:rsidRPr="00A0117E">
        <w:rPr>
          <w:rFonts w:cs="Calibri"/>
          <w:spacing w:val="-1"/>
          <w:sz w:val="22"/>
          <w:szCs w:val="22"/>
          <w:lang w:eastAsia="en-US"/>
        </w:rPr>
        <w:t>a</w:t>
      </w:r>
      <w:r w:rsidRPr="00A0117E">
        <w:rPr>
          <w:rFonts w:cs="Calibri"/>
          <w:sz w:val="22"/>
          <w:szCs w:val="22"/>
          <w:lang w:eastAsia="en-US"/>
        </w:rPr>
        <w:t>;</w:t>
      </w:r>
      <w:r w:rsidRPr="00A0117E">
        <w:rPr>
          <w:rFonts w:cs="Calibri"/>
          <w:spacing w:val="10"/>
          <w:sz w:val="22"/>
          <w:szCs w:val="22"/>
          <w:lang w:eastAsia="en-US"/>
        </w:rPr>
        <w:t xml:space="preserve"> </w:t>
      </w:r>
    </w:p>
    <w:p w:rsidR="00FC4B30" w:rsidRPr="00A0117E" w:rsidRDefault="00A247DB" w:rsidP="007D22FA">
      <w:pPr>
        <w:widowControl w:val="0"/>
        <w:numPr>
          <w:ilvl w:val="0"/>
          <w:numId w:val="32"/>
        </w:numPr>
        <w:ind w:right="119"/>
        <w:rPr>
          <w:rFonts w:cs="Calibri"/>
          <w:spacing w:val="10"/>
          <w:sz w:val="22"/>
          <w:szCs w:val="22"/>
          <w:lang w:eastAsia="en-US"/>
        </w:rPr>
      </w:pPr>
      <w:r w:rsidRPr="00A0117E">
        <w:rPr>
          <w:rFonts w:cs="Calibri"/>
          <w:spacing w:val="-1"/>
          <w:sz w:val="22"/>
          <w:szCs w:val="22"/>
          <w:lang w:eastAsia="en-US"/>
        </w:rPr>
        <w:t>e</w:t>
      </w:r>
      <w:r w:rsidRPr="00A0117E">
        <w:rPr>
          <w:rFonts w:cs="Calibri"/>
          <w:sz w:val="22"/>
          <w:szCs w:val="22"/>
          <w:lang w:eastAsia="en-US"/>
        </w:rPr>
        <w:t>r</w:t>
      </w:r>
      <w:r w:rsidRPr="00A0117E">
        <w:rPr>
          <w:rFonts w:cs="Calibri"/>
          <w:spacing w:val="-2"/>
          <w:sz w:val="22"/>
          <w:szCs w:val="22"/>
          <w:lang w:eastAsia="en-US"/>
        </w:rPr>
        <w:t>r</w:t>
      </w:r>
      <w:r w:rsidRPr="00A0117E">
        <w:rPr>
          <w:rFonts w:cs="Calibri"/>
          <w:spacing w:val="-1"/>
          <w:sz w:val="22"/>
          <w:szCs w:val="22"/>
          <w:lang w:eastAsia="en-US"/>
        </w:rPr>
        <w:t>a</w:t>
      </w:r>
      <w:r w:rsidRPr="00A0117E">
        <w:rPr>
          <w:rFonts w:cs="Calibri"/>
          <w:sz w:val="22"/>
          <w:szCs w:val="22"/>
          <w:lang w:eastAsia="en-US"/>
        </w:rPr>
        <w:t>ta</w:t>
      </w:r>
      <w:r w:rsidRPr="00A0117E">
        <w:rPr>
          <w:rFonts w:cs="Calibri"/>
          <w:spacing w:val="8"/>
          <w:sz w:val="22"/>
          <w:szCs w:val="22"/>
          <w:lang w:eastAsia="en-US"/>
        </w:rPr>
        <w:t xml:space="preserve"> </w:t>
      </w:r>
      <w:r w:rsidRPr="00A0117E">
        <w:rPr>
          <w:rFonts w:cs="Calibri"/>
          <w:sz w:val="22"/>
          <w:szCs w:val="22"/>
          <w:lang w:eastAsia="en-US"/>
        </w:rPr>
        <w:t>disposi</w:t>
      </w:r>
      <w:r w:rsidRPr="00A0117E">
        <w:rPr>
          <w:rFonts w:cs="Calibri"/>
          <w:spacing w:val="1"/>
          <w:sz w:val="22"/>
          <w:szCs w:val="22"/>
          <w:lang w:eastAsia="en-US"/>
        </w:rPr>
        <w:t>z</w:t>
      </w:r>
      <w:r w:rsidRPr="00A0117E">
        <w:rPr>
          <w:rFonts w:cs="Calibri"/>
          <w:sz w:val="22"/>
          <w:szCs w:val="22"/>
          <w:lang w:eastAsia="en-US"/>
        </w:rPr>
        <w:t>ione</w:t>
      </w:r>
      <w:r w:rsidRPr="00A0117E">
        <w:rPr>
          <w:rFonts w:cs="Calibri"/>
          <w:spacing w:val="8"/>
          <w:sz w:val="22"/>
          <w:szCs w:val="22"/>
          <w:lang w:eastAsia="en-US"/>
        </w:rPr>
        <w:t xml:space="preserve"> </w:t>
      </w:r>
      <w:r w:rsidRPr="00A0117E">
        <w:rPr>
          <w:rFonts w:cs="Calibri"/>
          <w:sz w:val="22"/>
          <w:szCs w:val="22"/>
          <w:lang w:eastAsia="en-US"/>
        </w:rPr>
        <w:t>e</w:t>
      </w:r>
      <w:r w:rsidRPr="00A0117E">
        <w:rPr>
          <w:rFonts w:cs="Calibri"/>
          <w:spacing w:val="8"/>
          <w:sz w:val="22"/>
          <w:szCs w:val="22"/>
          <w:lang w:eastAsia="en-US"/>
        </w:rPr>
        <w:t xml:space="preserve"> </w:t>
      </w:r>
      <w:r w:rsidRPr="00A0117E">
        <w:rPr>
          <w:rFonts w:cs="Calibri"/>
          <w:sz w:val="22"/>
          <w:szCs w:val="22"/>
          <w:lang w:eastAsia="en-US"/>
        </w:rPr>
        <w:t>r</w:t>
      </w:r>
      <w:r w:rsidRPr="00A0117E">
        <w:rPr>
          <w:rFonts w:cs="Calibri"/>
          <w:spacing w:val="-2"/>
          <w:sz w:val="22"/>
          <w:szCs w:val="22"/>
          <w:lang w:eastAsia="en-US"/>
        </w:rPr>
        <w:t>e</w:t>
      </w:r>
      <w:r w:rsidRPr="00A0117E">
        <w:rPr>
          <w:rFonts w:cs="Calibri"/>
          <w:spacing w:val="-3"/>
          <w:sz w:val="22"/>
          <w:szCs w:val="22"/>
          <w:lang w:eastAsia="en-US"/>
        </w:rPr>
        <w:t>g</w:t>
      </w:r>
      <w:r w:rsidRPr="00A0117E">
        <w:rPr>
          <w:rFonts w:cs="Calibri"/>
          <w:sz w:val="22"/>
          <w:szCs w:val="22"/>
          <w:lang w:eastAsia="en-US"/>
        </w:rPr>
        <w:t>o</w:t>
      </w:r>
      <w:r w:rsidRPr="00A0117E">
        <w:rPr>
          <w:rFonts w:cs="Calibri"/>
          <w:spacing w:val="2"/>
          <w:sz w:val="22"/>
          <w:szCs w:val="22"/>
          <w:lang w:eastAsia="en-US"/>
        </w:rPr>
        <w:t>l</w:t>
      </w:r>
      <w:r w:rsidRPr="00A0117E">
        <w:rPr>
          <w:rFonts w:cs="Calibri"/>
          <w:spacing w:val="-1"/>
          <w:sz w:val="22"/>
          <w:szCs w:val="22"/>
          <w:lang w:eastAsia="en-US"/>
        </w:rPr>
        <w:t>a</w:t>
      </w:r>
      <w:r w:rsidRPr="00A0117E">
        <w:rPr>
          <w:rFonts w:cs="Calibri"/>
          <w:spacing w:val="1"/>
          <w:sz w:val="22"/>
          <w:szCs w:val="22"/>
          <w:lang w:eastAsia="en-US"/>
        </w:rPr>
        <w:t>z</w:t>
      </w:r>
      <w:r w:rsidRPr="00A0117E">
        <w:rPr>
          <w:rFonts w:cs="Calibri"/>
          <w:sz w:val="22"/>
          <w:szCs w:val="22"/>
          <w:lang w:eastAsia="en-US"/>
        </w:rPr>
        <w:t>ione</w:t>
      </w:r>
      <w:r w:rsidRPr="00A0117E">
        <w:rPr>
          <w:rFonts w:cs="Calibri"/>
          <w:spacing w:val="8"/>
          <w:sz w:val="22"/>
          <w:szCs w:val="22"/>
          <w:lang w:eastAsia="en-US"/>
        </w:rPr>
        <w:t xml:space="preserve"> </w:t>
      </w:r>
      <w:r w:rsidRPr="00A0117E">
        <w:rPr>
          <w:rFonts w:cs="Calibri"/>
          <w:sz w:val="22"/>
          <w:szCs w:val="22"/>
          <w:lang w:eastAsia="en-US"/>
        </w:rPr>
        <w:t>di</w:t>
      </w:r>
      <w:r w:rsidRPr="00A0117E">
        <w:rPr>
          <w:rFonts w:cs="Calibri"/>
          <w:spacing w:val="9"/>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r</w:t>
      </w:r>
      <w:r w:rsidRPr="00A0117E">
        <w:rPr>
          <w:rFonts w:cs="Calibri"/>
          <w:spacing w:val="-2"/>
          <w:sz w:val="22"/>
          <w:szCs w:val="22"/>
          <w:lang w:eastAsia="en-US"/>
        </w:rPr>
        <w:t>r</w:t>
      </w:r>
      <w:r w:rsidRPr="00A0117E">
        <w:rPr>
          <w:rFonts w:cs="Calibri"/>
          <w:spacing w:val="-1"/>
          <w:sz w:val="22"/>
          <w:szCs w:val="22"/>
          <w:lang w:eastAsia="en-US"/>
        </w:rPr>
        <w:t>e</w:t>
      </w:r>
      <w:r w:rsidRPr="00A0117E">
        <w:rPr>
          <w:rFonts w:cs="Calibri"/>
          <w:sz w:val="22"/>
          <w:szCs w:val="22"/>
          <w:lang w:eastAsia="en-US"/>
        </w:rPr>
        <w:t>di</w:t>
      </w:r>
      <w:r w:rsidRPr="00A0117E">
        <w:rPr>
          <w:rFonts w:cs="Calibri"/>
          <w:spacing w:val="9"/>
          <w:sz w:val="22"/>
          <w:szCs w:val="22"/>
          <w:lang w:eastAsia="en-US"/>
        </w:rPr>
        <w:t xml:space="preserve"> </w:t>
      </w:r>
      <w:r w:rsidRPr="00A0117E">
        <w:rPr>
          <w:rFonts w:cs="Calibri"/>
          <w:sz w:val="22"/>
          <w:szCs w:val="22"/>
          <w:lang w:eastAsia="en-US"/>
        </w:rPr>
        <w:t>e</w:t>
      </w:r>
      <w:r w:rsidRPr="00A0117E">
        <w:rPr>
          <w:rFonts w:cs="Calibri"/>
          <w:spacing w:val="8"/>
          <w:sz w:val="22"/>
          <w:szCs w:val="22"/>
          <w:lang w:eastAsia="en-US"/>
        </w:rPr>
        <w:t xml:space="preserve"> </w:t>
      </w:r>
      <w:r w:rsidRPr="00A0117E">
        <w:rPr>
          <w:rFonts w:cs="Calibri"/>
          <w:spacing w:val="-1"/>
          <w:sz w:val="22"/>
          <w:szCs w:val="22"/>
          <w:lang w:eastAsia="en-US"/>
        </w:rPr>
        <w:t>c</w:t>
      </w:r>
      <w:r w:rsidRPr="00A0117E">
        <w:rPr>
          <w:rFonts w:cs="Calibri"/>
          <w:spacing w:val="2"/>
          <w:sz w:val="22"/>
          <w:szCs w:val="22"/>
          <w:lang w:eastAsia="en-US"/>
        </w:rPr>
        <w:t>o</w:t>
      </w:r>
      <w:r w:rsidRPr="00A0117E">
        <w:rPr>
          <w:rFonts w:cs="Calibri"/>
          <w:sz w:val="22"/>
          <w:szCs w:val="22"/>
          <w:lang w:eastAsia="en-US"/>
        </w:rPr>
        <w:t>mput</w:t>
      </w:r>
      <w:r w:rsidRPr="00A0117E">
        <w:rPr>
          <w:rFonts w:cs="Calibri"/>
          <w:spacing w:val="-1"/>
          <w:sz w:val="22"/>
          <w:szCs w:val="22"/>
          <w:lang w:eastAsia="en-US"/>
        </w:rPr>
        <w:t>e</w:t>
      </w:r>
      <w:r w:rsidRPr="00A0117E">
        <w:rPr>
          <w:rFonts w:cs="Calibri"/>
          <w:spacing w:val="3"/>
          <w:sz w:val="22"/>
          <w:szCs w:val="22"/>
          <w:lang w:eastAsia="en-US"/>
        </w:rPr>
        <w:t>r</w:t>
      </w:r>
      <w:r w:rsidRPr="00A0117E">
        <w:rPr>
          <w:rFonts w:cs="Calibri"/>
          <w:sz w:val="22"/>
          <w:szCs w:val="22"/>
          <w:lang w:eastAsia="en-US"/>
        </w:rPr>
        <w:t>;</w:t>
      </w:r>
      <w:r w:rsidRPr="00A0117E">
        <w:rPr>
          <w:rFonts w:cs="Calibri"/>
          <w:spacing w:val="10"/>
          <w:sz w:val="22"/>
          <w:szCs w:val="22"/>
          <w:lang w:eastAsia="en-US"/>
        </w:rPr>
        <w:t xml:space="preserve"> </w:t>
      </w:r>
    </w:p>
    <w:p w:rsidR="00FC4B30" w:rsidRPr="00A0117E" w:rsidRDefault="00A247DB" w:rsidP="007D22FA">
      <w:pPr>
        <w:widowControl w:val="0"/>
        <w:numPr>
          <w:ilvl w:val="0"/>
          <w:numId w:val="32"/>
        </w:numPr>
        <w:ind w:left="709" w:right="119" w:hanging="237"/>
        <w:rPr>
          <w:rFonts w:cs="Calibri"/>
          <w:spacing w:val="19"/>
          <w:sz w:val="22"/>
          <w:szCs w:val="22"/>
          <w:lang w:eastAsia="en-US"/>
        </w:rPr>
      </w:pPr>
      <w:r w:rsidRPr="00A0117E">
        <w:rPr>
          <w:rFonts w:cs="Calibri"/>
          <w:sz w:val="22"/>
          <w:szCs w:val="22"/>
          <w:lang w:eastAsia="en-US"/>
        </w:rPr>
        <w:t>postura</w:t>
      </w:r>
      <w:r w:rsidRPr="00A0117E">
        <w:rPr>
          <w:rFonts w:cs="Calibri"/>
          <w:spacing w:val="7"/>
          <w:sz w:val="22"/>
          <w:szCs w:val="22"/>
          <w:lang w:eastAsia="en-US"/>
        </w:rPr>
        <w:t xml:space="preserve"> </w:t>
      </w:r>
      <w:r w:rsidRPr="00A0117E">
        <w:rPr>
          <w:rFonts w:cs="Calibri"/>
          <w:sz w:val="22"/>
          <w:szCs w:val="22"/>
          <w:lang w:eastAsia="en-US"/>
        </w:rPr>
        <w:t>fissa</w:t>
      </w:r>
      <w:r w:rsidRPr="00A0117E">
        <w:rPr>
          <w:rFonts w:cs="Calibri"/>
          <w:spacing w:val="8"/>
          <w:sz w:val="22"/>
          <w:szCs w:val="22"/>
          <w:lang w:eastAsia="en-US"/>
        </w:rPr>
        <w:t xml:space="preserve"> </w:t>
      </w:r>
      <w:r w:rsidRPr="00A0117E">
        <w:rPr>
          <w:rFonts w:cs="Calibri"/>
          <w:spacing w:val="-1"/>
          <w:sz w:val="22"/>
          <w:szCs w:val="22"/>
          <w:lang w:eastAsia="en-US"/>
        </w:rPr>
        <w:t>e</w:t>
      </w:r>
      <w:r w:rsidRPr="00A0117E">
        <w:rPr>
          <w:rFonts w:cs="Calibri"/>
          <w:sz w:val="22"/>
          <w:szCs w:val="22"/>
          <w:lang w:eastAsia="en-US"/>
        </w:rPr>
        <w:t>/o s</w:t>
      </w:r>
      <w:r w:rsidRPr="00A0117E">
        <w:rPr>
          <w:rFonts w:cs="Calibri"/>
          <w:spacing w:val="-1"/>
          <w:sz w:val="22"/>
          <w:szCs w:val="22"/>
          <w:lang w:eastAsia="en-US"/>
        </w:rPr>
        <w:t>c</w:t>
      </w:r>
      <w:r w:rsidRPr="00A0117E">
        <w:rPr>
          <w:rFonts w:cs="Calibri"/>
          <w:sz w:val="22"/>
          <w:szCs w:val="22"/>
          <w:lang w:eastAsia="en-US"/>
        </w:rPr>
        <w:t>or</w:t>
      </w:r>
      <w:r w:rsidRPr="00A0117E">
        <w:rPr>
          <w:rFonts w:cs="Calibri"/>
          <w:spacing w:val="-2"/>
          <w:sz w:val="22"/>
          <w:szCs w:val="22"/>
          <w:lang w:eastAsia="en-US"/>
        </w:rPr>
        <w:t>r</w:t>
      </w:r>
      <w:r w:rsidRPr="00A0117E">
        <w:rPr>
          <w:rFonts w:cs="Calibri"/>
          <w:spacing w:val="-1"/>
          <w:sz w:val="22"/>
          <w:szCs w:val="22"/>
          <w:lang w:eastAsia="en-US"/>
        </w:rPr>
        <w:t>e</w:t>
      </w:r>
      <w:r w:rsidRPr="00A0117E">
        <w:rPr>
          <w:rFonts w:cs="Calibri"/>
          <w:sz w:val="22"/>
          <w:szCs w:val="22"/>
          <w:lang w:eastAsia="en-US"/>
        </w:rPr>
        <w:t>tta</w:t>
      </w:r>
      <w:r w:rsidRPr="00A0117E">
        <w:rPr>
          <w:rFonts w:cs="Calibri"/>
          <w:spacing w:val="15"/>
          <w:sz w:val="22"/>
          <w:szCs w:val="22"/>
          <w:lang w:eastAsia="en-US"/>
        </w:rPr>
        <w:t xml:space="preserve"> </w:t>
      </w:r>
      <w:r w:rsidRPr="00A0117E">
        <w:rPr>
          <w:rFonts w:cs="Calibri"/>
          <w:spacing w:val="2"/>
          <w:sz w:val="22"/>
          <w:szCs w:val="22"/>
          <w:lang w:eastAsia="en-US"/>
        </w:rPr>
        <w:t>p</w:t>
      </w:r>
      <w:r w:rsidRPr="00A0117E">
        <w:rPr>
          <w:rFonts w:cs="Calibri"/>
          <w:spacing w:val="-1"/>
          <w:sz w:val="22"/>
          <w:szCs w:val="22"/>
          <w:lang w:eastAsia="en-US"/>
        </w:rPr>
        <w:t>e</w:t>
      </w:r>
      <w:r w:rsidRPr="00A0117E">
        <w:rPr>
          <w:rFonts w:cs="Calibri"/>
          <w:sz w:val="22"/>
          <w:szCs w:val="22"/>
          <w:lang w:eastAsia="en-US"/>
        </w:rPr>
        <w:t>r</w:t>
      </w:r>
      <w:r w:rsidRPr="00A0117E">
        <w:rPr>
          <w:rFonts w:cs="Calibri"/>
          <w:spacing w:val="15"/>
          <w:sz w:val="22"/>
          <w:szCs w:val="22"/>
          <w:lang w:eastAsia="en-US"/>
        </w:rPr>
        <w:t xml:space="preserve"> </w:t>
      </w:r>
      <w:r w:rsidRPr="00A0117E">
        <w:rPr>
          <w:rFonts w:cs="Calibri"/>
          <w:sz w:val="22"/>
          <w:szCs w:val="22"/>
          <w:lang w:eastAsia="en-US"/>
        </w:rPr>
        <w:t>lu</w:t>
      </w:r>
      <w:r w:rsidRPr="00A0117E">
        <w:rPr>
          <w:rFonts w:cs="Calibri"/>
          <w:spacing w:val="2"/>
          <w:sz w:val="22"/>
          <w:szCs w:val="22"/>
          <w:lang w:eastAsia="en-US"/>
        </w:rPr>
        <w:t>n</w:t>
      </w:r>
      <w:r w:rsidRPr="00A0117E">
        <w:rPr>
          <w:rFonts w:cs="Calibri"/>
          <w:spacing w:val="-3"/>
          <w:sz w:val="22"/>
          <w:szCs w:val="22"/>
          <w:lang w:eastAsia="en-US"/>
        </w:rPr>
        <w:t>g</w:t>
      </w:r>
      <w:r w:rsidRPr="00A0117E">
        <w:rPr>
          <w:rFonts w:cs="Calibri"/>
          <w:sz w:val="22"/>
          <w:szCs w:val="22"/>
          <w:lang w:eastAsia="en-US"/>
        </w:rPr>
        <w:t>hi</w:t>
      </w:r>
      <w:r w:rsidRPr="00A0117E">
        <w:rPr>
          <w:rFonts w:cs="Calibri"/>
          <w:spacing w:val="17"/>
          <w:sz w:val="22"/>
          <w:szCs w:val="22"/>
          <w:lang w:eastAsia="en-US"/>
        </w:rPr>
        <w:t xml:space="preserve"> </w:t>
      </w:r>
      <w:r w:rsidRPr="00A0117E">
        <w:rPr>
          <w:rFonts w:cs="Calibri"/>
          <w:sz w:val="22"/>
          <w:szCs w:val="22"/>
          <w:lang w:eastAsia="en-US"/>
        </w:rPr>
        <w:t>p</w:t>
      </w:r>
      <w:r w:rsidRPr="00A0117E">
        <w:rPr>
          <w:rFonts w:cs="Calibri"/>
          <w:spacing w:val="-1"/>
          <w:sz w:val="22"/>
          <w:szCs w:val="22"/>
          <w:lang w:eastAsia="en-US"/>
        </w:rPr>
        <w:t>e</w:t>
      </w:r>
      <w:r w:rsidRPr="00A0117E">
        <w:rPr>
          <w:rFonts w:cs="Calibri"/>
          <w:sz w:val="22"/>
          <w:szCs w:val="22"/>
          <w:lang w:eastAsia="en-US"/>
        </w:rPr>
        <w:t>r</w:t>
      </w:r>
      <w:r w:rsidRPr="00A0117E">
        <w:rPr>
          <w:rFonts w:cs="Calibri"/>
          <w:spacing w:val="1"/>
          <w:sz w:val="22"/>
          <w:szCs w:val="22"/>
          <w:lang w:eastAsia="en-US"/>
        </w:rPr>
        <w:t>i</w:t>
      </w:r>
      <w:r w:rsidRPr="00A0117E">
        <w:rPr>
          <w:rFonts w:cs="Calibri"/>
          <w:sz w:val="22"/>
          <w:szCs w:val="22"/>
          <w:lang w:eastAsia="en-US"/>
        </w:rPr>
        <w:t>odi</w:t>
      </w:r>
      <w:r w:rsidRPr="00A0117E">
        <w:rPr>
          <w:rFonts w:cs="Calibri"/>
          <w:spacing w:val="17"/>
          <w:sz w:val="22"/>
          <w:szCs w:val="22"/>
          <w:lang w:eastAsia="en-US"/>
        </w:rPr>
        <w:t xml:space="preserve"> </w:t>
      </w:r>
      <w:r w:rsidRPr="00A0117E">
        <w:rPr>
          <w:rFonts w:cs="Calibri"/>
          <w:sz w:val="22"/>
          <w:szCs w:val="22"/>
          <w:lang w:eastAsia="en-US"/>
        </w:rPr>
        <w:t>(</w:t>
      </w:r>
      <w:r w:rsidRPr="00A0117E">
        <w:rPr>
          <w:rFonts w:cs="Calibri"/>
          <w:spacing w:val="-2"/>
          <w:sz w:val="22"/>
          <w:szCs w:val="22"/>
          <w:lang w:eastAsia="en-US"/>
        </w:rPr>
        <w:t>e</w:t>
      </w:r>
      <w:r w:rsidRPr="00A0117E">
        <w:rPr>
          <w:rFonts w:cs="Calibri"/>
          <w:sz w:val="22"/>
          <w:szCs w:val="22"/>
          <w:lang w:eastAsia="en-US"/>
        </w:rPr>
        <w:t>s.</w:t>
      </w:r>
      <w:r w:rsidRPr="00A0117E">
        <w:rPr>
          <w:rFonts w:cs="Calibri"/>
          <w:spacing w:val="16"/>
          <w:sz w:val="22"/>
          <w:szCs w:val="22"/>
          <w:lang w:eastAsia="en-US"/>
        </w:rPr>
        <w:t xml:space="preserve"> </w:t>
      </w:r>
      <w:r w:rsidRPr="00A0117E">
        <w:rPr>
          <w:rFonts w:cs="Calibri"/>
          <w:spacing w:val="-1"/>
          <w:sz w:val="22"/>
          <w:szCs w:val="22"/>
          <w:lang w:eastAsia="en-US"/>
        </w:rPr>
        <w:t>ca</w:t>
      </w:r>
      <w:r w:rsidRPr="00A0117E">
        <w:rPr>
          <w:rFonts w:cs="Calibri"/>
          <w:sz w:val="22"/>
          <w:szCs w:val="22"/>
          <w:lang w:eastAsia="en-US"/>
        </w:rPr>
        <w:t>po</w:t>
      </w:r>
      <w:r w:rsidRPr="00A0117E">
        <w:rPr>
          <w:rFonts w:cs="Calibri"/>
          <w:spacing w:val="16"/>
          <w:sz w:val="22"/>
          <w:szCs w:val="22"/>
          <w:lang w:eastAsia="en-US"/>
        </w:rPr>
        <w:t xml:space="preserve"> </w:t>
      </w:r>
      <w:r w:rsidRPr="00A0117E">
        <w:rPr>
          <w:rFonts w:cs="Calibri"/>
          <w:sz w:val="22"/>
          <w:szCs w:val="22"/>
          <w:lang w:eastAsia="en-US"/>
        </w:rPr>
        <w:t>e</w:t>
      </w:r>
      <w:r w:rsidRPr="00A0117E">
        <w:rPr>
          <w:rFonts w:cs="Calibri"/>
          <w:spacing w:val="15"/>
          <w:sz w:val="22"/>
          <w:szCs w:val="22"/>
          <w:lang w:eastAsia="en-US"/>
        </w:rPr>
        <w:t xml:space="preserve"> </w:t>
      </w:r>
      <w:r w:rsidRPr="00A0117E">
        <w:rPr>
          <w:rFonts w:cs="Calibri"/>
          <w:sz w:val="22"/>
          <w:szCs w:val="22"/>
          <w:lang w:eastAsia="en-US"/>
        </w:rPr>
        <w:t>tro</w:t>
      </w:r>
      <w:r w:rsidRPr="00A0117E">
        <w:rPr>
          <w:rFonts w:cs="Calibri"/>
          <w:spacing w:val="1"/>
          <w:sz w:val="22"/>
          <w:szCs w:val="22"/>
          <w:lang w:eastAsia="en-US"/>
        </w:rPr>
        <w:t>n</w:t>
      </w:r>
      <w:r w:rsidRPr="00A0117E">
        <w:rPr>
          <w:rFonts w:cs="Calibri"/>
          <w:spacing w:val="-1"/>
          <w:sz w:val="22"/>
          <w:szCs w:val="22"/>
          <w:lang w:eastAsia="en-US"/>
        </w:rPr>
        <w:t>c</w:t>
      </w:r>
      <w:r w:rsidRPr="00A0117E">
        <w:rPr>
          <w:rFonts w:cs="Calibri"/>
          <w:sz w:val="22"/>
          <w:szCs w:val="22"/>
          <w:lang w:eastAsia="en-US"/>
        </w:rPr>
        <w:t>o</w:t>
      </w:r>
      <w:r w:rsidRPr="00A0117E">
        <w:rPr>
          <w:rFonts w:cs="Calibri"/>
          <w:spacing w:val="16"/>
          <w:sz w:val="22"/>
          <w:szCs w:val="22"/>
          <w:lang w:eastAsia="en-US"/>
        </w:rPr>
        <w:t xml:space="preserve"> </w:t>
      </w:r>
      <w:r w:rsidRPr="00A0117E">
        <w:rPr>
          <w:rFonts w:cs="Calibri"/>
          <w:sz w:val="22"/>
          <w:szCs w:val="22"/>
          <w:lang w:eastAsia="en-US"/>
        </w:rPr>
        <w:t>p</w:t>
      </w:r>
      <w:r w:rsidRPr="00A0117E">
        <w:rPr>
          <w:rFonts w:cs="Calibri"/>
          <w:spacing w:val="1"/>
          <w:sz w:val="22"/>
          <w:szCs w:val="22"/>
          <w:lang w:eastAsia="en-US"/>
        </w:rPr>
        <w:t>r</w:t>
      </w:r>
      <w:r w:rsidRPr="00A0117E">
        <w:rPr>
          <w:rFonts w:cs="Calibri"/>
          <w:sz w:val="22"/>
          <w:szCs w:val="22"/>
          <w:lang w:eastAsia="en-US"/>
        </w:rPr>
        <w:t>otesi</w:t>
      </w:r>
      <w:r w:rsidRPr="00A0117E">
        <w:rPr>
          <w:rFonts w:cs="Calibri"/>
          <w:spacing w:val="16"/>
          <w:sz w:val="22"/>
          <w:szCs w:val="22"/>
          <w:lang w:eastAsia="en-US"/>
        </w:rPr>
        <w:t xml:space="preserve"> </w:t>
      </w:r>
      <w:r w:rsidRPr="00A0117E">
        <w:rPr>
          <w:rFonts w:cs="Calibri"/>
          <w:sz w:val="22"/>
          <w:szCs w:val="22"/>
          <w:lang w:eastAsia="en-US"/>
        </w:rPr>
        <w:t>in</w:t>
      </w:r>
      <w:r w:rsidRPr="00A0117E">
        <w:rPr>
          <w:rFonts w:cs="Calibri"/>
          <w:spacing w:val="17"/>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v</w:t>
      </w:r>
      <w:r w:rsidRPr="00A0117E">
        <w:rPr>
          <w:rFonts w:cs="Calibri"/>
          <w:spacing w:val="-1"/>
          <w:sz w:val="22"/>
          <w:szCs w:val="22"/>
          <w:lang w:eastAsia="en-US"/>
        </w:rPr>
        <w:t>a</w:t>
      </w:r>
      <w:r w:rsidRPr="00A0117E">
        <w:rPr>
          <w:rFonts w:cs="Calibri"/>
          <w:sz w:val="22"/>
          <w:szCs w:val="22"/>
          <w:lang w:eastAsia="en-US"/>
        </w:rPr>
        <w:t>nti,</w:t>
      </w:r>
      <w:r w:rsidRPr="00A0117E">
        <w:rPr>
          <w:rFonts w:cs="Calibri"/>
          <w:spacing w:val="16"/>
          <w:sz w:val="22"/>
          <w:szCs w:val="22"/>
          <w:lang w:eastAsia="en-US"/>
        </w:rPr>
        <w:t xml:space="preserve"> </w:t>
      </w:r>
      <w:r w:rsidRPr="00A0117E">
        <w:rPr>
          <w:rFonts w:cs="Calibri"/>
          <w:sz w:val="22"/>
          <w:szCs w:val="22"/>
          <w:lang w:eastAsia="en-US"/>
        </w:rPr>
        <w:t>sp</w:t>
      </w:r>
      <w:r w:rsidRPr="00A0117E">
        <w:rPr>
          <w:rFonts w:cs="Calibri"/>
          <w:spacing w:val="-1"/>
          <w:sz w:val="22"/>
          <w:szCs w:val="22"/>
          <w:lang w:eastAsia="en-US"/>
        </w:rPr>
        <w:t>a</w:t>
      </w:r>
      <w:r w:rsidRPr="00A0117E">
        <w:rPr>
          <w:rFonts w:cs="Calibri"/>
          <w:sz w:val="22"/>
          <w:szCs w:val="22"/>
          <w:lang w:eastAsia="en-US"/>
        </w:rPr>
        <w:t>lle</w:t>
      </w:r>
      <w:r w:rsidRPr="00A0117E">
        <w:rPr>
          <w:rFonts w:cs="Calibri"/>
          <w:spacing w:val="21"/>
          <w:sz w:val="22"/>
          <w:szCs w:val="22"/>
          <w:lang w:eastAsia="en-US"/>
        </w:rPr>
        <w:t xml:space="preserve"> </w:t>
      </w:r>
      <w:r w:rsidRPr="00A0117E">
        <w:rPr>
          <w:rFonts w:cs="Calibri"/>
          <w:spacing w:val="-1"/>
          <w:sz w:val="22"/>
          <w:szCs w:val="22"/>
          <w:lang w:eastAsia="en-US"/>
        </w:rPr>
        <w:lastRenderedPageBreak/>
        <w:t>c</w:t>
      </w:r>
      <w:r w:rsidRPr="00A0117E">
        <w:rPr>
          <w:rFonts w:cs="Calibri"/>
          <w:sz w:val="22"/>
          <w:szCs w:val="22"/>
          <w:lang w:eastAsia="en-US"/>
        </w:rPr>
        <w:t>ontr</w:t>
      </w:r>
      <w:r w:rsidRPr="00A0117E">
        <w:rPr>
          <w:rFonts w:cs="Calibri"/>
          <w:spacing w:val="-2"/>
          <w:sz w:val="22"/>
          <w:szCs w:val="22"/>
          <w:lang w:eastAsia="en-US"/>
        </w:rPr>
        <w:t>a</w:t>
      </w:r>
      <w:r w:rsidRPr="00A0117E">
        <w:rPr>
          <w:rFonts w:cs="Calibri"/>
          <w:sz w:val="22"/>
          <w:szCs w:val="22"/>
          <w:lang w:eastAsia="en-US"/>
        </w:rPr>
        <w:t>tte</w:t>
      </w:r>
      <w:r w:rsidRPr="00A0117E">
        <w:rPr>
          <w:rFonts w:cs="Calibri"/>
          <w:spacing w:val="15"/>
          <w:sz w:val="22"/>
          <w:szCs w:val="22"/>
          <w:lang w:eastAsia="en-US"/>
        </w:rPr>
        <w:t xml:space="preserve"> </w:t>
      </w:r>
      <w:r w:rsidRPr="00A0117E">
        <w:rPr>
          <w:rFonts w:cs="Calibri"/>
          <w:sz w:val="22"/>
          <w:szCs w:val="22"/>
          <w:lang w:eastAsia="en-US"/>
        </w:rPr>
        <w:t>n</w:t>
      </w:r>
      <w:r w:rsidRPr="00A0117E">
        <w:rPr>
          <w:rFonts w:cs="Calibri"/>
          <w:spacing w:val="-1"/>
          <w:sz w:val="22"/>
          <w:szCs w:val="22"/>
          <w:lang w:eastAsia="en-US"/>
        </w:rPr>
        <w:t>e</w:t>
      </w:r>
      <w:r w:rsidRPr="00A0117E">
        <w:rPr>
          <w:rFonts w:cs="Calibri"/>
          <w:sz w:val="22"/>
          <w:szCs w:val="22"/>
          <w:lang w:eastAsia="en-US"/>
        </w:rPr>
        <w:t>lla</w:t>
      </w:r>
      <w:r w:rsidRPr="00A0117E">
        <w:rPr>
          <w:rFonts w:cs="Calibri"/>
          <w:spacing w:val="15"/>
          <w:sz w:val="22"/>
          <w:szCs w:val="22"/>
          <w:lang w:eastAsia="en-US"/>
        </w:rPr>
        <w:t xml:space="preserve"> </w:t>
      </w:r>
      <w:r w:rsidRPr="00A0117E">
        <w:rPr>
          <w:rFonts w:cs="Calibri"/>
          <w:sz w:val="22"/>
          <w:szCs w:val="22"/>
          <w:lang w:eastAsia="en-US"/>
        </w:rPr>
        <w:t>di</w:t>
      </w:r>
      <w:r w:rsidRPr="00A0117E">
        <w:rPr>
          <w:rFonts w:cs="Calibri"/>
          <w:spacing w:val="-2"/>
          <w:sz w:val="22"/>
          <w:szCs w:val="22"/>
          <w:lang w:eastAsia="en-US"/>
        </w:rPr>
        <w:t>g</w:t>
      </w:r>
      <w:r w:rsidRPr="00A0117E">
        <w:rPr>
          <w:rFonts w:cs="Calibri"/>
          <w:sz w:val="22"/>
          <w:szCs w:val="22"/>
          <w:lang w:eastAsia="en-US"/>
        </w:rPr>
        <w:t>it</w:t>
      </w:r>
      <w:r w:rsidRPr="00A0117E">
        <w:rPr>
          <w:rFonts w:cs="Calibri"/>
          <w:spacing w:val="-1"/>
          <w:sz w:val="22"/>
          <w:szCs w:val="22"/>
          <w:lang w:eastAsia="en-US"/>
        </w:rPr>
        <w:t>a</w:t>
      </w:r>
      <w:r w:rsidRPr="00A0117E">
        <w:rPr>
          <w:rFonts w:cs="Calibri"/>
          <w:spacing w:val="1"/>
          <w:sz w:val="22"/>
          <w:szCs w:val="22"/>
          <w:lang w:eastAsia="en-US"/>
        </w:rPr>
        <w:t>z</w:t>
      </w:r>
      <w:r w:rsidRPr="00A0117E">
        <w:rPr>
          <w:rFonts w:cs="Calibri"/>
          <w:sz w:val="22"/>
          <w:szCs w:val="22"/>
          <w:lang w:eastAsia="en-US"/>
        </w:rPr>
        <w:t>ione</w:t>
      </w:r>
      <w:r w:rsidRPr="00A0117E">
        <w:rPr>
          <w:rFonts w:cs="Calibri"/>
          <w:spacing w:val="18"/>
          <w:sz w:val="22"/>
          <w:szCs w:val="22"/>
          <w:lang w:eastAsia="en-US"/>
        </w:rPr>
        <w:t xml:space="preserve"> </w:t>
      </w:r>
      <w:r w:rsidRPr="00A0117E">
        <w:rPr>
          <w:rFonts w:cs="Calibri"/>
          <w:sz w:val="22"/>
          <w:szCs w:val="22"/>
          <w:lang w:eastAsia="en-US"/>
        </w:rPr>
        <w:t>o n</w:t>
      </w:r>
      <w:r w:rsidRPr="00A0117E">
        <w:rPr>
          <w:rFonts w:cs="Calibri"/>
          <w:spacing w:val="-1"/>
          <w:sz w:val="22"/>
          <w:szCs w:val="22"/>
          <w:lang w:eastAsia="en-US"/>
        </w:rPr>
        <w:t>e</w:t>
      </w:r>
      <w:r w:rsidRPr="00A0117E">
        <w:rPr>
          <w:rFonts w:cs="Calibri"/>
          <w:sz w:val="22"/>
          <w:szCs w:val="22"/>
          <w:lang w:eastAsia="en-US"/>
        </w:rPr>
        <w:t>lle</w:t>
      </w:r>
      <w:r w:rsidRPr="00A0117E">
        <w:rPr>
          <w:rFonts w:cs="Calibri"/>
          <w:spacing w:val="18"/>
          <w:sz w:val="22"/>
          <w:szCs w:val="22"/>
          <w:lang w:eastAsia="en-US"/>
        </w:rPr>
        <w:t xml:space="preserve"> </w:t>
      </w:r>
      <w:r w:rsidRPr="00A0117E">
        <w:rPr>
          <w:rFonts w:cs="Calibri"/>
          <w:sz w:val="22"/>
          <w:szCs w:val="22"/>
          <w:lang w:eastAsia="en-US"/>
        </w:rPr>
        <w:t>p</w:t>
      </w:r>
      <w:r w:rsidRPr="00A0117E">
        <w:rPr>
          <w:rFonts w:cs="Calibri"/>
          <w:spacing w:val="-1"/>
          <w:sz w:val="22"/>
          <w:szCs w:val="22"/>
          <w:lang w:eastAsia="en-US"/>
        </w:rPr>
        <w:t>a</w:t>
      </w:r>
      <w:r w:rsidRPr="00A0117E">
        <w:rPr>
          <w:rFonts w:cs="Calibri"/>
          <w:sz w:val="22"/>
          <w:szCs w:val="22"/>
          <w:lang w:eastAsia="en-US"/>
        </w:rPr>
        <w:t>us</w:t>
      </w:r>
      <w:r w:rsidRPr="00A0117E">
        <w:rPr>
          <w:rFonts w:cs="Calibri"/>
          <w:spacing w:val="1"/>
          <w:sz w:val="22"/>
          <w:szCs w:val="22"/>
          <w:lang w:eastAsia="en-US"/>
        </w:rPr>
        <w:t>e</w:t>
      </w:r>
      <w:r w:rsidRPr="00A0117E">
        <w:rPr>
          <w:rFonts w:cs="Calibri"/>
          <w:sz w:val="22"/>
          <w:szCs w:val="22"/>
          <w:lang w:eastAsia="en-US"/>
        </w:rPr>
        <w:t>);</w:t>
      </w:r>
      <w:r w:rsidRPr="00A0117E">
        <w:rPr>
          <w:rFonts w:cs="Calibri"/>
          <w:spacing w:val="19"/>
          <w:sz w:val="22"/>
          <w:szCs w:val="22"/>
          <w:lang w:eastAsia="en-US"/>
        </w:rPr>
        <w:t xml:space="preserve"> </w:t>
      </w:r>
    </w:p>
    <w:p w:rsidR="00FC4B30" w:rsidRPr="00A0117E" w:rsidRDefault="00A247DB" w:rsidP="007D22FA">
      <w:pPr>
        <w:widowControl w:val="0"/>
        <w:numPr>
          <w:ilvl w:val="0"/>
          <w:numId w:val="32"/>
        </w:numPr>
        <w:ind w:right="119"/>
        <w:rPr>
          <w:rFonts w:cs="Calibri"/>
          <w:spacing w:val="19"/>
          <w:sz w:val="22"/>
          <w:szCs w:val="22"/>
          <w:lang w:eastAsia="en-US"/>
        </w:rPr>
      </w:pPr>
      <w:r w:rsidRPr="00A0117E">
        <w:rPr>
          <w:rFonts w:cs="Calibri"/>
          <w:sz w:val="22"/>
          <w:szCs w:val="22"/>
          <w:lang w:eastAsia="en-US"/>
        </w:rPr>
        <w:t>ri</w:t>
      </w:r>
      <w:r w:rsidRPr="00A0117E">
        <w:rPr>
          <w:rFonts w:cs="Calibri"/>
          <w:spacing w:val="-2"/>
          <w:sz w:val="22"/>
          <w:szCs w:val="22"/>
          <w:lang w:eastAsia="en-US"/>
        </w:rPr>
        <w:t>c</w:t>
      </w:r>
      <w:r w:rsidRPr="00A0117E">
        <w:rPr>
          <w:rFonts w:cs="Calibri"/>
          <w:spacing w:val="-1"/>
          <w:sz w:val="22"/>
          <w:szCs w:val="22"/>
          <w:lang w:eastAsia="en-US"/>
        </w:rPr>
        <w:t>e</w:t>
      </w:r>
      <w:r w:rsidRPr="00A0117E">
        <w:rPr>
          <w:rFonts w:cs="Calibri"/>
          <w:sz w:val="22"/>
          <w:szCs w:val="22"/>
          <w:lang w:eastAsia="en-US"/>
        </w:rPr>
        <w:t>vito</w:t>
      </w:r>
      <w:r w:rsidRPr="00A0117E">
        <w:rPr>
          <w:rFonts w:cs="Calibri"/>
          <w:spacing w:val="1"/>
          <w:sz w:val="22"/>
          <w:szCs w:val="22"/>
          <w:lang w:eastAsia="en-US"/>
        </w:rPr>
        <w:t>r</w:t>
      </w:r>
      <w:r w:rsidRPr="00A0117E">
        <w:rPr>
          <w:rFonts w:cs="Calibri"/>
          <w:sz w:val="22"/>
          <w:szCs w:val="22"/>
          <w:lang w:eastAsia="en-US"/>
        </w:rPr>
        <w:t>e</w:t>
      </w:r>
      <w:r w:rsidRPr="00A0117E">
        <w:rPr>
          <w:rFonts w:cs="Calibri"/>
          <w:spacing w:val="18"/>
          <w:sz w:val="22"/>
          <w:szCs w:val="22"/>
          <w:lang w:eastAsia="en-US"/>
        </w:rPr>
        <w:t xml:space="preserve"> </w:t>
      </w:r>
      <w:r w:rsidRPr="00A0117E">
        <w:rPr>
          <w:rFonts w:cs="Calibri"/>
          <w:spacing w:val="2"/>
          <w:sz w:val="22"/>
          <w:szCs w:val="22"/>
          <w:lang w:eastAsia="en-US"/>
        </w:rPr>
        <w:t>d</w:t>
      </w:r>
      <w:r w:rsidRPr="00A0117E">
        <w:rPr>
          <w:rFonts w:cs="Calibri"/>
          <w:spacing w:val="-1"/>
          <w:sz w:val="22"/>
          <w:szCs w:val="22"/>
          <w:lang w:eastAsia="en-US"/>
        </w:rPr>
        <w:t>e</w:t>
      </w:r>
      <w:r w:rsidRPr="00A0117E">
        <w:rPr>
          <w:rFonts w:cs="Calibri"/>
          <w:sz w:val="22"/>
          <w:szCs w:val="22"/>
          <w:lang w:eastAsia="en-US"/>
        </w:rPr>
        <w:t>l</w:t>
      </w:r>
      <w:r w:rsidRPr="00A0117E">
        <w:rPr>
          <w:rFonts w:cs="Calibri"/>
          <w:spacing w:val="19"/>
          <w:sz w:val="22"/>
          <w:szCs w:val="22"/>
          <w:lang w:eastAsia="en-US"/>
        </w:rPr>
        <w:t xml:space="preserve"> </w:t>
      </w:r>
      <w:r w:rsidRPr="00A0117E">
        <w:rPr>
          <w:rFonts w:cs="Calibri"/>
          <w:sz w:val="22"/>
          <w:szCs w:val="22"/>
          <w:lang w:eastAsia="en-US"/>
        </w:rPr>
        <w:t>tel</w:t>
      </w:r>
      <w:r w:rsidRPr="00A0117E">
        <w:rPr>
          <w:rFonts w:cs="Calibri"/>
          <w:spacing w:val="-1"/>
          <w:sz w:val="22"/>
          <w:szCs w:val="22"/>
          <w:lang w:eastAsia="en-US"/>
        </w:rPr>
        <w:t>e</w:t>
      </w:r>
      <w:r w:rsidRPr="00A0117E">
        <w:rPr>
          <w:rFonts w:cs="Calibri"/>
          <w:sz w:val="22"/>
          <w:szCs w:val="22"/>
          <w:lang w:eastAsia="en-US"/>
        </w:rPr>
        <w:t>fono</w:t>
      </w:r>
      <w:r w:rsidRPr="00A0117E">
        <w:rPr>
          <w:rFonts w:cs="Calibri"/>
          <w:spacing w:val="18"/>
          <w:sz w:val="22"/>
          <w:szCs w:val="22"/>
          <w:lang w:eastAsia="en-US"/>
        </w:rPr>
        <w:t xml:space="preserve"> </w:t>
      </w:r>
      <w:r w:rsidRPr="00A0117E">
        <w:rPr>
          <w:rFonts w:cs="Calibri"/>
          <w:sz w:val="22"/>
          <w:szCs w:val="22"/>
          <w:lang w:eastAsia="en-US"/>
        </w:rPr>
        <w:t>tenuto</w:t>
      </w:r>
      <w:r w:rsidRPr="00A0117E">
        <w:rPr>
          <w:rFonts w:cs="Calibri"/>
          <w:spacing w:val="21"/>
          <w:sz w:val="22"/>
          <w:szCs w:val="22"/>
          <w:lang w:eastAsia="en-US"/>
        </w:rPr>
        <w:t xml:space="preserve"> </w:t>
      </w:r>
      <w:r w:rsidRPr="00A0117E">
        <w:rPr>
          <w:rFonts w:cs="Calibri"/>
          <w:sz w:val="22"/>
          <w:szCs w:val="22"/>
          <w:lang w:eastAsia="en-US"/>
        </w:rPr>
        <w:t>a</w:t>
      </w:r>
      <w:r w:rsidRPr="00A0117E">
        <w:rPr>
          <w:rFonts w:cs="Calibri"/>
          <w:spacing w:val="18"/>
          <w:sz w:val="22"/>
          <w:szCs w:val="22"/>
          <w:lang w:eastAsia="en-US"/>
        </w:rPr>
        <w:t xml:space="preserve"> </w:t>
      </w:r>
      <w:r w:rsidRPr="00A0117E">
        <w:rPr>
          <w:rFonts w:cs="Calibri"/>
          <w:sz w:val="22"/>
          <w:szCs w:val="22"/>
          <w:lang w:eastAsia="en-US"/>
        </w:rPr>
        <w:t>lu</w:t>
      </w:r>
      <w:r w:rsidRPr="00A0117E">
        <w:rPr>
          <w:rFonts w:cs="Calibri"/>
          <w:spacing w:val="2"/>
          <w:sz w:val="22"/>
          <w:szCs w:val="22"/>
          <w:lang w:eastAsia="en-US"/>
        </w:rPr>
        <w:t>n</w:t>
      </w:r>
      <w:r w:rsidRPr="00A0117E">
        <w:rPr>
          <w:rFonts w:cs="Calibri"/>
          <w:sz w:val="22"/>
          <w:szCs w:val="22"/>
          <w:lang w:eastAsia="en-US"/>
        </w:rPr>
        <w:t>go</w:t>
      </w:r>
      <w:r w:rsidRPr="00A0117E">
        <w:rPr>
          <w:rFonts w:cs="Calibri"/>
          <w:spacing w:val="18"/>
          <w:sz w:val="22"/>
          <w:szCs w:val="22"/>
          <w:lang w:eastAsia="en-US"/>
        </w:rPr>
        <w:t xml:space="preserve"> </w:t>
      </w:r>
      <w:r w:rsidRPr="00A0117E">
        <w:rPr>
          <w:rFonts w:cs="Calibri"/>
          <w:sz w:val="22"/>
          <w:szCs w:val="22"/>
          <w:lang w:eastAsia="en-US"/>
        </w:rPr>
        <w:t>tra</w:t>
      </w:r>
      <w:r w:rsidRPr="00A0117E">
        <w:rPr>
          <w:rFonts w:cs="Calibri"/>
          <w:spacing w:val="17"/>
          <w:sz w:val="22"/>
          <w:szCs w:val="22"/>
          <w:lang w:eastAsia="en-US"/>
        </w:rPr>
        <w:t xml:space="preserve"> </w:t>
      </w:r>
      <w:r w:rsidRPr="00A0117E">
        <w:rPr>
          <w:rFonts w:cs="Calibri"/>
          <w:sz w:val="22"/>
          <w:szCs w:val="22"/>
          <w:lang w:eastAsia="en-US"/>
        </w:rPr>
        <w:t>testa</w:t>
      </w:r>
      <w:r w:rsidRPr="00A0117E">
        <w:rPr>
          <w:rFonts w:cs="Calibri"/>
          <w:spacing w:val="20"/>
          <w:sz w:val="22"/>
          <w:szCs w:val="22"/>
          <w:lang w:eastAsia="en-US"/>
        </w:rPr>
        <w:t xml:space="preserve"> </w:t>
      </w:r>
      <w:r w:rsidRPr="00A0117E">
        <w:rPr>
          <w:rFonts w:cs="Calibri"/>
          <w:sz w:val="22"/>
          <w:szCs w:val="22"/>
          <w:lang w:eastAsia="en-US"/>
        </w:rPr>
        <w:t>e</w:t>
      </w:r>
      <w:r w:rsidRPr="00A0117E">
        <w:rPr>
          <w:rFonts w:cs="Calibri"/>
          <w:spacing w:val="18"/>
          <w:sz w:val="22"/>
          <w:szCs w:val="22"/>
          <w:lang w:eastAsia="en-US"/>
        </w:rPr>
        <w:t xml:space="preserve"> </w:t>
      </w:r>
      <w:r w:rsidRPr="00A0117E">
        <w:rPr>
          <w:rFonts w:cs="Calibri"/>
          <w:sz w:val="22"/>
          <w:szCs w:val="22"/>
          <w:lang w:eastAsia="en-US"/>
        </w:rPr>
        <w:t>sp</w:t>
      </w:r>
      <w:r w:rsidRPr="00A0117E">
        <w:rPr>
          <w:rFonts w:cs="Calibri"/>
          <w:spacing w:val="-1"/>
          <w:sz w:val="22"/>
          <w:szCs w:val="22"/>
          <w:lang w:eastAsia="en-US"/>
        </w:rPr>
        <w:t>a</w:t>
      </w:r>
      <w:r w:rsidRPr="00A0117E">
        <w:rPr>
          <w:rFonts w:cs="Calibri"/>
          <w:sz w:val="22"/>
          <w:szCs w:val="22"/>
          <w:lang w:eastAsia="en-US"/>
        </w:rPr>
        <w:t>ll</w:t>
      </w:r>
      <w:r w:rsidRPr="00A0117E">
        <w:rPr>
          <w:rFonts w:cs="Calibri"/>
          <w:spacing w:val="3"/>
          <w:sz w:val="22"/>
          <w:szCs w:val="22"/>
          <w:lang w:eastAsia="en-US"/>
        </w:rPr>
        <w:t>a</w:t>
      </w:r>
      <w:r w:rsidRPr="00A0117E">
        <w:rPr>
          <w:rFonts w:cs="Calibri"/>
          <w:sz w:val="22"/>
          <w:szCs w:val="22"/>
          <w:lang w:eastAsia="en-US"/>
        </w:rPr>
        <w:t>;</w:t>
      </w:r>
      <w:r w:rsidRPr="00A0117E">
        <w:rPr>
          <w:rFonts w:cs="Calibri"/>
          <w:spacing w:val="19"/>
          <w:sz w:val="22"/>
          <w:szCs w:val="22"/>
          <w:lang w:eastAsia="en-US"/>
        </w:rPr>
        <w:t xml:space="preserve"> </w:t>
      </w:r>
    </w:p>
    <w:p w:rsidR="00FC4B30" w:rsidRPr="00A0117E" w:rsidRDefault="00A247DB" w:rsidP="007D22FA">
      <w:pPr>
        <w:widowControl w:val="0"/>
        <w:numPr>
          <w:ilvl w:val="0"/>
          <w:numId w:val="32"/>
        </w:numPr>
        <w:ind w:right="119"/>
        <w:rPr>
          <w:rFonts w:cs="Calibri"/>
          <w:spacing w:val="17"/>
          <w:sz w:val="22"/>
          <w:szCs w:val="22"/>
          <w:lang w:eastAsia="en-US"/>
        </w:rPr>
      </w:pPr>
      <w:r w:rsidRPr="00A0117E">
        <w:rPr>
          <w:rFonts w:cs="Calibri"/>
          <w:sz w:val="22"/>
          <w:szCs w:val="22"/>
          <w:lang w:eastAsia="en-US"/>
        </w:rPr>
        <w:t>mov</w:t>
      </w:r>
      <w:r w:rsidRPr="00A0117E">
        <w:rPr>
          <w:rFonts w:cs="Calibri"/>
          <w:spacing w:val="3"/>
          <w:sz w:val="22"/>
          <w:szCs w:val="22"/>
          <w:lang w:eastAsia="en-US"/>
        </w:rPr>
        <w:t>i</w:t>
      </w:r>
      <w:r w:rsidRPr="00A0117E">
        <w:rPr>
          <w:rFonts w:cs="Calibri"/>
          <w:sz w:val="22"/>
          <w:szCs w:val="22"/>
          <w:lang w:eastAsia="en-US"/>
        </w:rPr>
        <w:t>menti</w:t>
      </w:r>
      <w:r w:rsidRPr="00A0117E">
        <w:rPr>
          <w:rFonts w:cs="Calibri"/>
          <w:spacing w:val="19"/>
          <w:sz w:val="22"/>
          <w:szCs w:val="22"/>
          <w:lang w:eastAsia="en-US"/>
        </w:rPr>
        <w:t xml:space="preserve"> </w:t>
      </w:r>
      <w:r w:rsidRPr="00A0117E">
        <w:rPr>
          <w:rFonts w:cs="Calibri"/>
          <w:sz w:val="22"/>
          <w:szCs w:val="22"/>
          <w:lang w:eastAsia="en-US"/>
        </w:rPr>
        <w:t>r</w:t>
      </w:r>
      <w:r w:rsidRPr="00A0117E">
        <w:rPr>
          <w:rFonts w:cs="Calibri"/>
          <w:spacing w:val="-2"/>
          <w:sz w:val="22"/>
          <w:szCs w:val="22"/>
          <w:lang w:eastAsia="en-US"/>
        </w:rPr>
        <w:t>a</w:t>
      </w:r>
      <w:r w:rsidRPr="00A0117E">
        <w:rPr>
          <w:rFonts w:cs="Calibri"/>
          <w:sz w:val="22"/>
          <w:szCs w:val="22"/>
          <w:lang w:eastAsia="en-US"/>
        </w:rPr>
        <w:t>pidi,</w:t>
      </w:r>
      <w:r w:rsidRPr="00A0117E">
        <w:rPr>
          <w:rFonts w:cs="Calibri"/>
          <w:spacing w:val="18"/>
          <w:sz w:val="22"/>
          <w:szCs w:val="22"/>
          <w:lang w:eastAsia="en-US"/>
        </w:rPr>
        <w:t xml:space="preserve"> </w:t>
      </w:r>
      <w:r w:rsidRPr="00A0117E">
        <w:rPr>
          <w:rFonts w:cs="Calibri"/>
          <w:sz w:val="22"/>
          <w:szCs w:val="22"/>
          <w:lang w:eastAsia="en-US"/>
        </w:rPr>
        <w:t>rip</w:t>
      </w:r>
      <w:r w:rsidRPr="00A0117E">
        <w:rPr>
          <w:rFonts w:cs="Calibri"/>
          <w:spacing w:val="-2"/>
          <w:sz w:val="22"/>
          <w:szCs w:val="22"/>
          <w:lang w:eastAsia="en-US"/>
        </w:rPr>
        <w:t>e</w:t>
      </w:r>
      <w:r w:rsidRPr="00A0117E">
        <w:rPr>
          <w:rFonts w:cs="Calibri"/>
          <w:sz w:val="22"/>
          <w:szCs w:val="22"/>
          <w:lang w:eastAsia="en-US"/>
        </w:rPr>
        <w:t>titivi</w:t>
      </w:r>
      <w:r w:rsidRPr="00A0117E">
        <w:rPr>
          <w:rFonts w:cs="Calibri"/>
          <w:spacing w:val="19"/>
          <w:sz w:val="22"/>
          <w:szCs w:val="22"/>
          <w:lang w:eastAsia="en-US"/>
        </w:rPr>
        <w:t xml:space="preserve"> </w:t>
      </w:r>
      <w:r w:rsidRPr="00A0117E">
        <w:rPr>
          <w:rFonts w:cs="Calibri"/>
          <w:sz w:val="22"/>
          <w:szCs w:val="22"/>
          <w:lang w:eastAsia="en-US"/>
        </w:rPr>
        <w:t>e prolun</w:t>
      </w:r>
      <w:r w:rsidRPr="00A0117E">
        <w:rPr>
          <w:rFonts w:cs="Calibri"/>
          <w:spacing w:val="-3"/>
          <w:sz w:val="22"/>
          <w:szCs w:val="22"/>
          <w:lang w:eastAsia="en-US"/>
        </w:rPr>
        <w:t>g</w:t>
      </w:r>
      <w:r w:rsidRPr="00A0117E">
        <w:rPr>
          <w:rFonts w:cs="Calibri"/>
          <w:spacing w:val="-1"/>
          <w:sz w:val="22"/>
          <w:szCs w:val="22"/>
          <w:lang w:eastAsia="en-US"/>
        </w:rPr>
        <w:t>a</w:t>
      </w:r>
      <w:r w:rsidRPr="00A0117E">
        <w:rPr>
          <w:rFonts w:cs="Calibri"/>
          <w:sz w:val="22"/>
          <w:szCs w:val="22"/>
          <w:lang w:eastAsia="en-US"/>
        </w:rPr>
        <w:t>ti</w:t>
      </w:r>
      <w:r w:rsidRPr="00A0117E">
        <w:rPr>
          <w:rFonts w:cs="Calibri"/>
          <w:spacing w:val="17"/>
          <w:sz w:val="22"/>
          <w:szCs w:val="22"/>
          <w:lang w:eastAsia="en-US"/>
        </w:rPr>
        <w:t xml:space="preserve"> </w:t>
      </w:r>
      <w:r w:rsidRPr="00A0117E">
        <w:rPr>
          <w:rFonts w:cs="Calibri"/>
          <w:sz w:val="22"/>
          <w:szCs w:val="22"/>
          <w:lang w:eastAsia="en-US"/>
        </w:rPr>
        <w:t>su</w:t>
      </w:r>
      <w:r w:rsidRPr="00A0117E">
        <w:rPr>
          <w:rFonts w:cs="Calibri"/>
          <w:spacing w:val="16"/>
          <w:sz w:val="22"/>
          <w:szCs w:val="22"/>
          <w:lang w:eastAsia="en-US"/>
        </w:rPr>
        <w:t xml:space="preserve"> </w:t>
      </w:r>
      <w:r w:rsidRPr="00A0117E">
        <w:rPr>
          <w:rFonts w:cs="Calibri"/>
          <w:sz w:val="22"/>
          <w:szCs w:val="22"/>
          <w:lang w:eastAsia="en-US"/>
        </w:rPr>
        <w:t>tastie</w:t>
      </w:r>
      <w:r w:rsidRPr="00A0117E">
        <w:rPr>
          <w:rFonts w:cs="Calibri"/>
          <w:spacing w:val="-1"/>
          <w:sz w:val="22"/>
          <w:szCs w:val="22"/>
          <w:lang w:eastAsia="en-US"/>
        </w:rPr>
        <w:t>r</w:t>
      </w:r>
      <w:r w:rsidRPr="00A0117E">
        <w:rPr>
          <w:rFonts w:cs="Calibri"/>
          <w:sz w:val="22"/>
          <w:szCs w:val="22"/>
          <w:lang w:eastAsia="en-US"/>
        </w:rPr>
        <w:t>a</w:t>
      </w:r>
      <w:r w:rsidRPr="00A0117E">
        <w:rPr>
          <w:rFonts w:cs="Calibri"/>
          <w:spacing w:val="15"/>
          <w:sz w:val="22"/>
          <w:szCs w:val="22"/>
          <w:lang w:eastAsia="en-US"/>
        </w:rPr>
        <w:t xml:space="preserve"> </w:t>
      </w:r>
      <w:r w:rsidRPr="00A0117E">
        <w:rPr>
          <w:rFonts w:cs="Calibri"/>
          <w:sz w:val="22"/>
          <w:szCs w:val="22"/>
          <w:lang w:eastAsia="en-US"/>
        </w:rPr>
        <w:t>e</w:t>
      </w:r>
      <w:r w:rsidRPr="00A0117E">
        <w:rPr>
          <w:rFonts w:cs="Calibri"/>
          <w:spacing w:val="15"/>
          <w:sz w:val="22"/>
          <w:szCs w:val="22"/>
          <w:lang w:eastAsia="en-US"/>
        </w:rPr>
        <w:t xml:space="preserve"> </w:t>
      </w:r>
      <w:r w:rsidRPr="00A0117E">
        <w:rPr>
          <w:rFonts w:cs="Calibri"/>
          <w:sz w:val="22"/>
          <w:szCs w:val="22"/>
          <w:lang w:eastAsia="en-US"/>
        </w:rPr>
        <w:t>mous</w:t>
      </w:r>
      <w:r w:rsidRPr="00A0117E">
        <w:rPr>
          <w:rFonts w:cs="Calibri"/>
          <w:spacing w:val="1"/>
          <w:sz w:val="22"/>
          <w:szCs w:val="22"/>
          <w:lang w:eastAsia="en-US"/>
        </w:rPr>
        <w:t>e</w:t>
      </w:r>
      <w:r w:rsidRPr="00A0117E">
        <w:rPr>
          <w:rFonts w:cs="Calibri"/>
          <w:sz w:val="22"/>
          <w:szCs w:val="22"/>
          <w:lang w:eastAsia="en-US"/>
        </w:rPr>
        <w:t>;</w:t>
      </w:r>
      <w:r w:rsidRPr="00A0117E">
        <w:rPr>
          <w:rFonts w:cs="Calibri"/>
          <w:spacing w:val="17"/>
          <w:sz w:val="22"/>
          <w:szCs w:val="22"/>
          <w:lang w:eastAsia="en-US"/>
        </w:rPr>
        <w:t xml:space="preserve"> </w:t>
      </w:r>
    </w:p>
    <w:p w:rsidR="00FC4B30" w:rsidRPr="00A0117E" w:rsidRDefault="00A247DB" w:rsidP="007D22FA">
      <w:pPr>
        <w:widowControl w:val="0"/>
        <w:numPr>
          <w:ilvl w:val="0"/>
          <w:numId w:val="32"/>
        </w:numPr>
        <w:ind w:right="119"/>
        <w:rPr>
          <w:rFonts w:cs="Calibri"/>
          <w:spacing w:val="17"/>
          <w:sz w:val="22"/>
          <w:szCs w:val="22"/>
          <w:lang w:eastAsia="en-US"/>
        </w:rPr>
      </w:pPr>
      <w:r w:rsidRPr="00A0117E">
        <w:rPr>
          <w:rFonts w:cs="Calibri"/>
          <w:sz w:val="22"/>
          <w:szCs w:val="22"/>
          <w:lang w:eastAsia="en-US"/>
        </w:rPr>
        <w:t>fo</w:t>
      </w:r>
      <w:r w:rsidRPr="00A0117E">
        <w:rPr>
          <w:rFonts w:cs="Calibri"/>
          <w:spacing w:val="-2"/>
          <w:sz w:val="22"/>
          <w:szCs w:val="22"/>
          <w:lang w:eastAsia="en-US"/>
        </w:rPr>
        <w:t>r</w:t>
      </w:r>
      <w:r w:rsidRPr="00A0117E">
        <w:rPr>
          <w:rFonts w:cs="Calibri"/>
          <w:spacing w:val="1"/>
          <w:sz w:val="22"/>
          <w:szCs w:val="22"/>
          <w:lang w:eastAsia="en-US"/>
        </w:rPr>
        <w:t>z</w:t>
      </w:r>
      <w:r w:rsidRPr="00A0117E">
        <w:rPr>
          <w:rFonts w:cs="Calibri"/>
          <w:sz w:val="22"/>
          <w:szCs w:val="22"/>
          <w:lang w:eastAsia="en-US"/>
        </w:rPr>
        <w:t>a</w:t>
      </w:r>
      <w:r w:rsidRPr="00A0117E">
        <w:rPr>
          <w:rFonts w:cs="Calibri"/>
          <w:spacing w:val="15"/>
          <w:sz w:val="22"/>
          <w:szCs w:val="22"/>
          <w:lang w:eastAsia="en-US"/>
        </w:rPr>
        <w:t xml:space="preserve"> </w:t>
      </w:r>
      <w:r w:rsidRPr="00A0117E">
        <w:rPr>
          <w:rFonts w:cs="Calibri"/>
          <w:spacing w:val="-1"/>
          <w:sz w:val="22"/>
          <w:szCs w:val="22"/>
          <w:lang w:eastAsia="en-US"/>
        </w:rPr>
        <w:t>ecce</w:t>
      </w:r>
      <w:r w:rsidRPr="00A0117E">
        <w:rPr>
          <w:rFonts w:cs="Calibri"/>
          <w:sz w:val="22"/>
          <w:szCs w:val="22"/>
          <w:lang w:eastAsia="en-US"/>
        </w:rPr>
        <w:t>ssiva</w:t>
      </w:r>
      <w:r w:rsidRPr="00A0117E">
        <w:rPr>
          <w:rFonts w:cs="Calibri"/>
          <w:spacing w:val="15"/>
          <w:sz w:val="22"/>
          <w:szCs w:val="22"/>
          <w:lang w:eastAsia="en-US"/>
        </w:rPr>
        <w:t xml:space="preserve"> </w:t>
      </w:r>
      <w:r w:rsidRPr="00A0117E">
        <w:rPr>
          <w:rFonts w:cs="Calibri"/>
          <w:sz w:val="22"/>
          <w:szCs w:val="22"/>
          <w:lang w:eastAsia="en-US"/>
        </w:rPr>
        <w:t>n</w:t>
      </w:r>
      <w:r w:rsidRPr="00A0117E">
        <w:rPr>
          <w:rFonts w:cs="Calibri"/>
          <w:spacing w:val="-1"/>
          <w:sz w:val="22"/>
          <w:szCs w:val="22"/>
          <w:lang w:eastAsia="en-US"/>
        </w:rPr>
        <w:t>e</w:t>
      </w:r>
      <w:r w:rsidRPr="00A0117E">
        <w:rPr>
          <w:rFonts w:cs="Calibri"/>
          <w:sz w:val="22"/>
          <w:szCs w:val="22"/>
          <w:lang w:eastAsia="en-US"/>
        </w:rPr>
        <w:t>l</w:t>
      </w:r>
      <w:r w:rsidRPr="00A0117E">
        <w:rPr>
          <w:rFonts w:cs="Calibri"/>
          <w:spacing w:val="17"/>
          <w:sz w:val="22"/>
          <w:szCs w:val="22"/>
          <w:lang w:eastAsia="en-US"/>
        </w:rPr>
        <w:t xml:space="preserve"> </w:t>
      </w:r>
      <w:r w:rsidRPr="00A0117E">
        <w:rPr>
          <w:rFonts w:cs="Calibri"/>
          <w:sz w:val="22"/>
          <w:szCs w:val="22"/>
          <w:lang w:eastAsia="en-US"/>
        </w:rPr>
        <w:t>di</w:t>
      </w:r>
      <w:r w:rsidRPr="00A0117E">
        <w:rPr>
          <w:rFonts w:cs="Calibri"/>
          <w:spacing w:val="-2"/>
          <w:sz w:val="22"/>
          <w:szCs w:val="22"/>
          <w:lang w:eastAsia="en-US"/>
        </w:rPr>
        <w:t>g</w:t>
      </w:r>
      <w:r w:rsidRPr="00A0117E">
        <w:rPr>
          <w:rFonts w:cs="Calibri"/>
          <w:sz w:val="22"/>
          <w:szCs w:val="22"/>
          <w:lang w:eastAsia="en-US"/>
        </w:rPr>
        <w:t>it</w:t>
      </w:r>
      <w:r w:rsidRPr="00A0117E">
        <w:rPr>
          <w:rFonts w:cs="Calibri"/>
          <w:spacing w:val="-1"/>
          <w:sz w:val="22"/>
          <w:szCs w:val="22"/>
          <w:lang w:eastAsia="en-US"/>
        </w:rPr>
        <w:t>a</w:t>
      </w:r>
      <w:r w:rsidRPr="00A0117E">
        <w:rPr>
          <w:rFonts w:cs="Calibri"/>
          <w:sz w:val="22"/>
          <w:szCs w:val="22"/>
          <w:lang w:eastAsia="en-US"/>
        </w:rPr>
        <w:t>re</w:t>
      </w:r>
      <w:r w:rsidRPr="00A0117E">
        <w:rPr>
          <w:rFonts w:cs="Calibri"/>
          <w:spacing w:val="14"/>
          <w:sz w:val="22"/>
          <w:szCs w:val="22"/>
          <w:lang w:eastAsia="en-US"/>
        </w:rPr>
        <w:t xml:space="preserve"> </w:t>
      </w:r>
      <w:r w:rsidRPr="00A0117E">
        <w:rPr>
          <w:rFonts w:cs="Calibri"/>
          <w:sz w:val="22"/>
          <w:szCs w:val="22"/>
          <w:lang w:eastAsia="en-US"/>
        </w:rPr>
        <w:t>e</w:t>
      </w:r>
      <w:r w:rsidRPr="00A0117E">
        <w:rPr>
          <w:rFonts w:cs="Calibri"/>
          <w:spacing w:val="15"/>
          <w:sz w:val="22"/>
          <w:szCs w:val="22"/>
          <w:lang w:eastAsia="en-US"/>
        </w:rPr>
        <w:t xml:space="preserve"> </w:t>
      </w:r>
      <w:r w:rsidRPr="00A0117E">
        <w:rPr>
          <w:rFonts w:cs="Calibri"/>
          <w:sz w:val="22"/>
          <w:szCs w:val="22"/>
          <w:lang w:eastAsia="en-US"/>
        </w:rPr>
        <w:t>n</w:t>
      </w:r>
      <w:r w:rsidRPr="00A0117E">
        <w:rPr>
          <w:rFonts w:cs="Calibri"/>
          <w:spacing w:val="-1"/>
          <w:sz w:val="22"/>
          <w:szCs w:val="22"/>
          <w:lang w:eastAsia="en-US"/>
        </w:rPr>
        <w:t>e</w:t>
      </w:r>
      <w:r w:rsidRPr="00A0117E">
        <w:rPr>
          <w:rFonts w:cs="Calibri"/>
          <w:sz w:val="22"/>
          <w:szCs w:val="22"/>
          <w:lang w:eastAsia="en-US"/>
        </w:rPr>
        <w:t>llo</w:t>
      </w:r>
      <w:r w:rsidRPr="00A0117E">
        <w:rPr>
          <w:rFonts w:cs="Calibri"/>
          <w:spacing w:val="16"/>
          <w:sz w:val="22"/>
          <w:szCs w:val="22"/>
          <w:lang w:eastAsia="en-US"/>
        </w:rPr>
        <w:t xml:space="preserve"> </w:t>
      </w:r>
      <w:r w:rsidRPr="00A0117E">
        <w:rPr>
          <w:rFonts w:cs="Calibri"/>
          <w:sz w:val="22"/>
          <w:szCs w:val="22"/>
          <w:lang w:eastAsia="en-US"/>
        </w:rPr>
        <w:t>strin</w:t>
      </w:r>
      <w:r w:rsidRPr="00A0117E">
        <w:rPr>
          <w:rFonts w:cs="Calibri"/>
          <w:spacing w:val="-2"/>
          <w:sz w:val="22"/>
          <w:szCs w:val="22"/>
          <w:lang w:eastAsia="en-US"/>
        </w:rPr>
        <w:t>g</w:t>
      </w:r>
      <w:r w:rsidRPr="00A0117E">
        <w:rPr>
          <w:rFonts w:cs="Calibri"/>
          <w:spacing w:val="1"/>
          <w:sz w:val="22"/>
          <w:szCs w:val="22"/>
          <w:lang w:eastAsia="en-US"/>
        </w:rPr>
        <w:t>e</w:t>
      </w:r>
      <w:r w:rsidRPr="00A0117E">
        <w:rPr>
          <w:rFonts w:cs="Calibri"/>
          <w:sz w:val="22"/>
          <w:szCs w:val="22"/>
          <w:lang w:eastAsia="en-US"/>
        </w:rPr>
        <w:t>re</w:t>
      </w:r>
      <w:r w:rsidRPr="00A0117E">
        <w:rPr>
          <w:rFonts w:cs="Calibri"/>
          <w:spacing w:val="14"/>
          <w:sz w:val="22"/>
          <w:szCs w:val="22"/>
          <w:lang w:eastAsia="en-US"/>
        </w:rPr>
        <w:t xml:space="preserve"> </w:t>
      </w:r>
      <w:r w:rsidRPr="00A0117E">
        <w:rPr>
          <w:rFonts w:cs="Calibri"/>
          <w:sz w:val="22"/>
          <w:szCs w:val="22"/>
          <w:lang w:eastAsia="en-US"/>
        </w:rPr>
        <w:t>il</w:t>
      </w:r>
      <w:r w:rsidRPr="00A0117E">
        <w:rPr>
          <w:rFonts w:cs="Calibri"/>
          <w:spacing w:val="17"/>
          <w:sz w:val="22"/>
          <w:szCs w:val="22"/>
          <w:lang w:eastAsia="en-US"/>
        </w:rPr>
        <w:t xml:space="preserve"> </w:t>
      </w:r>
      <w:r w:rsidRPr="00A0117E">
        <w:rPr>
          <w:rFonts w:cs="Calibri"/>
          <w:sz w:val="22"/>
          <w:szCs w:val="22"/>
          <w:lang w:eastAsia="en-US"/>
        </w:rPr>
        <w:t>mous</w:t>
      </w:r>
      <w:r w:rsidRPr="00A0117E">
        <w:rPr>
          <w:rFonts w:cs="Calibri"/>
          <w:spacing w:val="3"/>
          <w:sz w:val="22"/>
          <w:szCs w:val="22"/>
          <w:lang w:eastAsia="en-US"/>
        </w:rPr>
        <w:t>e</w:t>
      </w:r>
      <w:r w:rsidRPr="00A0117E">
        <w:rPr>
          <w:rFonts w:cs="Calibri"/>
          <w:sz w:val="22"/>
          <w:szCs w:val="22"/>
          <w:lang w:eastAsia="en-US"/>
        </w:rPr>
        <w:t>;</w:t>
      </w:r>
      <w:r w:rsidRPr="00A0117E">
        <w:rPr>
          <w:rFonts w:cs="Calibri"/>
          <w:spacing w:val="17"/>
          <w:sz w:val="22"/>
          <w:szCs w:val="22"/>
          <w:lang w:eastAsia="en-US"/>
        </w:rPr>
        <w:t xml:space="preserve"> </w:t>
      </w:r>
    </w:p>
    <w:p w:rsidR="00FC4B30" w:rsidRPr="00A0117E" w:rsidRDefault="00A247DB" w:rsidP="007D22FA">
      <w:pPr>
        <w:widowControl w:val="0"/>
        <w:numPr>
          <w:ilvl w:val="0"/>
          <w:numId w:val="32"/>
        </w:numPr>
        <w:ind w:right="119"/>
        <w:rPr>
          <w:rFonts w:cs="Calibri"/>
          <w:spacing w:val="5"/>
          <w:sz w:val="22"/>
          <w:szCs w:val="22"/>
          <w:lang w:eastAsia="en-US"/>
        </w:rPr>
      </w:pPr>
      <w:r w:rsidRPr="00A0117E">
        <w:rPr>
          <w:rFonts w:cs="Calibri"/>
          <w:sz w:val="22"/>
          <w:szCs w:val="22"/>
          <w:lang w:eastAsia="en-US"/>
        </w:rPr>
        <w:t>pol</w:t>
      </w:r>
      <w:r w:rsidRPr="00A0117E">
        <w:rPr>
          <w:rFonts w:cs="Calibri"/>
          <w:spacing w:val="-2"/>
          <w:sz w:val="22"/>
          <w:szCs w:val="22"/>
          <w:lang w:eastAsia="en-US"/>
        </w:rPr>
        <w:t>s</w:t>
      </w:r>
      <w:r w:rsidRPr="00A0117E">
        <w:rPr>
          <w:rFonts w:cs="Calibri"/>
          <w:sz w:val="22"/>
          <w:szCs w:val="22"/>
          <w:lang w:eastAsia="en-US"/>
        </w:rPr>
        <w:t>i</w:t>
      </w:r>
      <w:r w:rsidRPr="00A0117E">
        <w:rPr>
          <w:rFonts w:cs="Calibri"/>
          <w:spacing w:val="17"/>
          <w:sz w:val="22"/>
          <w:szCs w:val="22"/>
          <w:lang w:eastAsia="en-US"/>
        </w:rPr>
        <w:t xml:space="preserve"> </w:t>
      </w:r>
      <w:r w:rsidRPr="00A0117E">
        <w:rPr>
          <w:rFonts w:cs="Calibri"/>
          <w:sz w:val="22"/>
          <w:szCs w:val="22"/>
          <w:lang w:eastAsia="en-US"/>
        </w:rPr>
        <w:t>pie</w:t>
      </w:r>
      <w:r w:rsidRPr="00A0117E">
        <w:rPr>
          <w:rFonts w:cs="Calibri"/>
          <w:spacing w:val="-3"/>
          <w:sz w:val="22"/>
          <w:szCs w:val="22"/>
          <w:lang w:eastAsia="en-US"/>
        </w:rPr>
        <w:t>g</w:t>
      </w:r>
      <w:r w:rsidRPr="00A0117E">
        <w:rPr>
          <w:rFonts w:cs="Calibri"/>
          <w:spacing w:val="-1"/>
          <w:sz w:val="22"/>
          <w:szCs w:val="22"/>
          <w:lang w:eastAsia="en-US"/>
        </w:rPr>
        <w:t>a</w:t>
      </w:r>
      <w:r w:rsidRPr="00A0117E">
        <w:rPr>
          <w:rFonts w:cs="Calibri"/>
          <w:sz w:val="22"/>
          <w:szCs w:val="22"/>
          <w:lang w:eastAsia="en-US"/>
        </w:rPr>
        <w:t>ti v</w:t>
      </w:r>
      <w:r w:rsidRPr="00A0117E">
        <w:rPr>
          <w:rFonts w:cs="Calibri"/>
          <w:spacing w:val="-1"/>
          <w:sz w:val="22"/>
          <w:szCs w:val="22"/>
          <w:lang w:eastAsia="en-US"/>
        </w:rPr>
        <w:t>e</w:t>
      </w:r>
      <w:r w:rsidRPr="00A0117E">
        <w:rPr>
          <w:rFonts w:cs="Calibri"/>
          <w:sz w:val="22"/>
          <w:szCs w:val="22"/>
          <w:lang w:eastAsia="en-US"/>
        </w:rPr>
        <w:t>rso</w:t>
      </w:r>
      <w:r w:rsidRPr="00A0117E">
        <w:rPr>
          <w:rFonts w:cs="Calibri"/>
          <w:spacing w:val="1"/>
          <w:sz w:val="22"/>
          <w:szCs w:val="22"/>
          <w:lang w:eastAsia="en-US"/>
        </w:rPr>
        <w:t xml:space="preserve"> </w:t>
      </w:r>
      <w:r w:rsidRPr="00A0117E">
        <w:rPr>
          <w:rFonts w:cs="Calibri"/>
          <w:spacing w:val="2"/>
          <w:sz w:val="22"/>
          <w:szCs w:val="22"/>
          <w:lang w:eastAsia="en-US"/>
        </w:rPr>
        <w:t>l</w:t>
      </w:r>
      <w:r w:rsidRPr="00A0117E">
        <w:rPr>
          <w:rFonts w:cs="Calibri"/>
          <w:spacing w:val="-3"/>
          <w:sz w:val="22"/>
          <w:szCs w:val="22"/>
          <w:lang w:eastAsia="en-US"/>
        </w:rPr>
        <w:t>'</w:t>
      </w:r>
      <w:r w:rsidRPr="00A0117E">
        <w:rPr>
          <w:rFonts w:cs="Calibri"/>
          <w:spacing w:val="-1"/>
          <w:sz w:val="22"/>
          <w:szCs w:val="22"/>
          <w:lang w:eastAsia="en-US"/>
        </w:rPr>
        <w:t>a</w:t>
      </w:r>
      <w:r w:rsidRPr="00A0117E">
        <w:rPr>
          <w:rFonts w:cs="Calibri"/>
          <w:sz w:val="22"/>
          <w:szCs w:val="22"/>
          <w:lang w:eastAsia="en-US"/>
        </w:rPr>
        <w:t>lto</w:t>
      </w:r>
      <w:r w:rsidRPr="00A0117E">
        <w:rPr>
          <w:rFonts w:cs="Calibri"/>
          <w:spacing w:val="4"/>
          <w:sz w:val="22"/>
          <w:szCs w:val="22"/>
          <w:lang w:eastAsia="en-US"/>
        </w:rPr>
        <w:t xml:space="preserve"> </w:t>
      </w:r>
      <w:r w:rsidRPr="00A0117E">
        <w:rPr>
          <w:rFonts w:cs="Calibri"/>
          <w:sz w:val="22"/>
          <w:szCs w:val="22"/>
          <w:lang w:eastAsia="en-US"/>
        </w:rPr>
        <w:t>e</w:t>
      </w:r>
      <w:r w:rsidRPr="00A0117E">
        <w:rPr>
          <w:rFonts w:cs="Calibri"/>
          <w:spacing w:val="1"/>
          <w:sz w:val="22"/>
          <w:szCs w:val="22"/>
          <w:lang w:eastAsia="en-US"/>
        </w:rPr>
        <w:t xml:space="preserve"> </w:t>
      </w:r>
      <w:r w:rsidRPr="00A0117E">
        <w:rPr>
          <w:rFonts w:cs="Calibri"/>
          <w:sz w:val="22"/>
          <w:szCs w:val="22"/>
          <w:lang w:eastAsia="en-US"/>
        </w:rPr>
        <w:t>non</w:t>
      </w:r>
      <w:r w:rsidRPr="00A0117E">
        <w:rPr>
          <w:rFonts w:cs="Calibri"/>
          <w:spacing w:val="6"/>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lline</w:t>
      </w:r>
      <w:r w:rsidRPr="00A0117E">
        <w:rPr>
          <w:rFonts w:cs="Calibri"/>
          <w:spacing w:val="-2"/>
          <w:sz w:val="22"/>
          <w:szCs w:val="22"/>
          <w:lang w:eastAsia="en-US"/>
        </w:rPr>
        <w:t>a</w:t>
      </w:r>
      <w:r w:rsidRPr="00A0117E">
        <w:rPr>
          <w:rFonts w:cs="Calibri"/>
          <w:spacing w:val="2"/>
          <w:sz w:val="22"/>
          <w:szCs w:val="22"/>
          <w:lang w:eastAsia="en-US"/>
        </w:rPr>
        <w:t>t</w:t>
      </w:r>
      <w:r w:rsidRPr="00A0117E">
        <w:rPr>
          <w:rFonts w:cs="Calibri"/>
          <w:sz w:val="22"/>
          <w:szCs w:val="22"/>
          <w:lang w:eastAsia="en-US"/>
        </w:rPr>
        <w:t>i</w:t>
      </w:r>
      <w:r w:rsidRPr="00A0117E">
        <w:rPr>
          <w:rFonts w:cs="Calibri"/>
          <w:spacing w:val="2"/>
          <w:sz w:val="22"/>
          <w:szCs w:val="22"/>
          <w:lang w:eastAsia="en-US"/>
        </w:rPr>
        <w:t xml:space="preserve"> </w:t>
      </w:r>
      <w:r w:rsidRPr="00A0117E">
        <w:rPr>
          <w:rFonts w:cs="Calibri"/>
          <w:spacing w:val="1"/>
          <w:sz w:val="22"/>
          <w:szCs w:val="22"/>
          <w:lang w:eastAsia="en-US"/>
        </w:rPr>
        <w:t>a</w:t>
      </w:r>
      <w:r w:rsidRPr="00A0117E">
        <w:rPr>
          <w:rFonts w:cs="Calibri"/>
          <w:spacing w:val="-3"/>
          <w:sz w:val="22"/>
          <w:szCs w:val="22"/>
          <w:lang w:eastAsia="en-US"/>
        </w:rPr>
        <w:t>g</w:t>
      </w:r>
      <w:r w:rsidRPr="00A0117E">
        <w:rPr>
          <w:rFonts w:cs="Calibri"/>
          <w:sz w:val="22"/>
          <w:szCs w:val="22"/>
          <w:lang w:eastAsia="en-US"/>
        </w:rPr>
        <w:t>li</w:t>
      </w:r>
      <w:r w:rsidRPr="00A0117E">
        <w:rPr>
          <w:rFonts w:cs="Calibri"/>
          <w:spacing w:val="2"/>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v</w:t>
      </w:r>
      <w:r w:rsidRPr="00A0117E">
        <w:rPr>
          <w:rFonts w:cs="Calibri"/>
          <w:spacing w:val="-1"/>
          <w:sz w:val="22"/>
          <w:szCs w:val="22"/>
          <w:lang w:eastAsia="en-US"/>
        </w:rPr>
        <w:t>a</w:t>
      </w:r>
      <w:r w:rsidRPr="00A0117E">
        <w:rPr>
          <w:rFonts w:cs="Calibri"/>
          <w:sz w:val="22"/>
          <w:szCs w:val="22"/>
          <w:lang w:eastAsia="en-US"/>
        </w:rPr>
        <w:t>m</w:t>
      </w:r>
      <w:r w:rsidRPr="00A0117E">
        <w:rPr>
          <w:rFonts w:cs="Calibri"/>
          <w:spacing w:val="2"/>
          <w:sz w:val="22"/>
          <w:szCs w:val="22"/>
          <w:lang w:eastAsia="en-US"/>
        </w:rPr>
        <w:t>b</w:t>
      </w:r>
      <w:r w:rsidRPr="00A0117E">
        <w:rPr>
          <w:rFonts w:cs="Calibri"/>
          <w:sz w:val="22"/>
          <w:szCs w:val="22"/>
          <w:lang w:eastAsia="en-US"/>
        </w:rPr>
        <w:t>r</w:t>
      </w:r>
      <w:r w:rsidRPr="00A0117E">
        <w:rPr>
          <w:rFonts w:cs="Calibri"/>
          <w:spacing w:val="-2"/>
          <w:sz w:val="22"/>
          <w:szCs w:val="22"/>
          <w:lang w:eastAsia="en-US"/>
        </w:rPr>
        <w:t>a</w:t>
      </w:r>
      <w:r w:rsidRPr="00A0117E">
        <w:rPr>
          <w:rFonts w:cs="Calibri"/>
          <w:spacing w:val="1"/>
          <w:sz w:val="22"/>
          <w:szCs w:val="22"/>
          <w:lang w:eastAsia="en-US"/>
        </w:rPr>
        <w:t>c</w:t>
      </w:r>
      <w:r w:rsidRPr="00A0117E">
        <w:rPr>
          <w:rFonts w:cs="Calibri"/>
          <w:spacing w:val="-1"/>
          <w:sz w:val="22"/>
          <w:szCs w:val="22"/>
          <w:lang w:eastAsia="en-US"/>
        </w:rPr>
        <w:t>c</w:t>
      </w:r>
      <w:r w:rsidRPr="00A0117E">
        <w:rPr>
          <w:rFonts w:cs="Calibri"/>
          <w:spacing w:val="3"/>
          <w:sz w:val="22"/>
          <w:szCs w:val="22"/>
          <w:lang w:eastAsia="en-US"/>
        </w:rPr>
        <w:t>i</w:t>
      </w:r>
      <w:r w:rsidRPr="00A0117E">
        <w:rPr>
          <w:rFonts w:cs="Calibri"/>
          <w:sz w:val="22"/>
          <w:szCs w:val="22"/>
          <w:lang w:eastAsia="en-US"/>
        </w:rPr>
        <w:t>;</w:t>
      </w:r>
      <w:r w:rsidRPr="00A0117E">
        <w:rPr>
          <w:rFonts w:cs="Calibri"/>
          <w:spacing w:val="2"/>
          <w:sz w:val="22"/>
          <w:szCs w:val="22"/>
          <w:lang w:eastAsia="en-US"/>
        </w:rPr>
        <w:t xml:space="preserve"> </w:t>
      </w:r>
      <w:r w:rsidRPr="00A0117E">
        <w:rPr>
          <w:rFonts w:cs="Calibri"/>
          <w:sz w:val="22"/>
          <w:szCs w:val="22"/>
          <w:lang w:eastAsia="en-US"/>
        </w:rPr>
        <w:t>polsi</w:t>
      </w:r>
      <w:r w:rsidRPr="00A0117E">
        <w:rPr>
          <w:rFonts w:cs="Calibri"/>
          <w:spacing w:val="3"/>
          <w:sz w:val="22"/>
          <w:szCs w:val="22"/>
          <w:lang w:eastAsia="en-US"/>
        </w:rPr>
        <w:t xml:space="preserve"> </w:t>
      </w:r>
      <w:r w:rsidRPr="00A0117E">
        <w:rPr>
          <w:rFonts w:cs="Calibri"/>
          <w:spacing w:val="2"/>
          <w:sz w:val="22"/>
          <w:szCs w:val="22"/>
          <w:lang w:eastAsia="en-US"/>
        </w:rPr>
        <w:t>p</w:t>
      </w:r>
      <w:r w:rsidRPr="00A0117E">
        <w:rPr>
          <w:rFonts w:cs="Calibri"/>
          <w:sz w:val="22"/>
          <w:szCs w:val="22"/>
          <w:lang w:eastAsia="en-US"/>
        </w:rPr>
        <w:t>ieg</w:t>
      </w:r>
      <w:r w:rsidRPr="00A0117E">
        <w:rPr>
          <w:rFonts w:cs="Calibri"/>
          <w:spacing w:val="-2"/>
          <w:sz w:val="22"/>
          <w:szCs w:val="22"/>
          <w:lang w:eastAsia="en-US"/>
        </w:rPr>
        <w:t>a</w:t>
      </w:r>
      <w:r w:rsidRPr="00A0117E">
        <w:rPr>
          <w:rFonts w:cs="Calibri"/>
          <w:sz w:val="22"/>
          <w:szCs w:val="22"/>
          <w:lang w:eastAsia="en-US"/>
        </w:rPr>
        <w:t>ti</w:t>
      </w:r>
      <w:r w:rsidRPr="00A0117E">
        <w:rPr>
          <w:rFonts w:cs="Calibri"/>
          <w:spacing w:val="2"/>
          <w:sz w:val="22"/>
          <w:szCs w:val="22"/>
          <w:lang w:eastAsia="en-US"/>
        </w:rPr>
        <w:t xml:space="preserve"> </w:t>
      </w:r>
      <w:r w:rsidRPr="00A0117E">
        <w:rPr>
          <w:rFonts w:cs="Calibri"/>
          <w:sz w:val="22"/>
          <w:szCs w:val="22"/>
          <w:lang w:eastAsia="en-US"/>
        </w:rPr>
        <w:t>v</w:t>
      </w:r>
      <w:r w:rsidRPr="00A0117E">
        <w:rPr>
          <w:rFonts w:cs="Calibri"/>
          <w:spacing w:val="-1"/>
          <w:sz w:val="22"/>
          <w:szCs w:val="22"/>
          <w:lang w:eastAsia="en-US"/>
        </w:rPr>
        <w:t>e</w:t>
      </w:r>
      <w:r w:rsidRPr="00A0117E">
        <w:rPr>
          <w:rFonts w:cs="Calibri"/>
          <w:sz w:val="22"/>
          <w:szCs w:val="22"/>
          <w:lang w:eastAsia="en-US"/>
        </w:rPr>
        <w:t>rso</w:t>
      </w:r>
      <w:r w:rsidRPr="00A0117E">
        <w:rPr>
          <w:rFonts w:cs="Calibri"/>
          <w:spacing w:val="3"/>
          <w:sz w:val="22"/>
          <w:szCs w:val="22"/>
          <w:lang w:eastAsia="en-US"/>
        </w:rPr>
        <w:t xml:space="preserve"> </w:t>
      </w:r>
      <w:r w:rsidRPr="00A0117E">
        <w:rPr>
          <w:rFonts w:cs="Calibri"/>
          <w:sz w:val="22"/>
          <w:szCs w:val="22"/>
          <w:lang w:eastAsia="en-US"/>
        </w:rPr>
        <w:t>l'est</w:t>
      </w:r>
      <w:r w:rsidRPr="00A0117E">
        <w:rPr>
          <w:rFonts w:cs="Calibri"/>
          <w:spacing w:val="-1"/>
          <w:sz w:val="22"/>
          <w:szCs w:val="22"/>
          <w:lang w:eastAsia="en-US"/>
        </w:rPr>
        <w:t>e</w:t>
      </w:r>
      <w:r w:rsidRPr="00A0117E">
        <w:rPr>
          <w:rFonts w:cs="Calibri"/>
          <w:sz w:val="22"/>
          <w:szCs w:val="22"/>
          <w:lang w:eastAsia="en-US"/>
        </w:rPr>
        <w:t>rn</w:t>
      </w:r>
      <w:r w:rsidRPr="00A0117E">
        <w:rPr>
          <w:rFonts w:cs="Calibri"/>
          <w:spacing w:val="1"/>
          <w:sz w:val="22"/>
          <w:szCs w:val="22"/>
          <w:lang w:eastAsia="en-US"/>
        </w:rPr>
        <w:t>o</w:t>
      </w:r>
      <w:r w:rsidRPr="00A0117E">
        <w:rPr>
          <w:rFonts w:cs="Calibri"/>
          <w:sz w:val="22"/>
          <w:szCs w:val="22"/>
          <w:lang w:eastAsia="en-US"/>
        </w:rPr>
        <w:t>;</w:t>
      </w:r>
      <w:r w:rsidRPr="00A0117E">
        <w:rPr>
          <w:rFonts w:cs="Calibri"/>
          <w:spacing w:val="5"/>
          <w:sz w:val="22"/>
          <w:szCs w:val="22"/>
          <w:lang w:eastAsia="en-US"/>
        </w:rPr>
        <w:t xml:space="preserve"> </w:t>
      </w:r>
    </w:p>
    <w:p w:rsidR="00FC4B30" w:rsidRPr="00A0117E" w:rsidRDefault="00A247DB" w:rsidP="007D22FA">
      <w:pPr>
        <w:widowControl w:val="0"/>
        <w:numPr>
          <w:ilvl w:val="0"/>
          <w:numId w:val="32"/>
        </w:numPr>
        <w:ind w:right="119"/>
        <w:rPr>
          <w:rFonts w:cs="Calibri"/>
          <w:sz w:val="22"/>
          <w:szCs w:val="22"/>
          <w:lang w:eastAsia="en-US"/>
        </w:rPr>
      </w:pPr>
      <w:r w:rsidRPr="00A0117E">
        <w:rPr>
          <w:rFonts w:cs="Calibri"/>
          <w:spacing w:val="-1"/>
          <w:sz w:val="22"/>
          <w:szCs w:val="22"/>
          <w:lang w:eastAsia="en-US"/>
        </w:rPr>
        <w:t>a</w:t>
      </w:r>
      <w:r w:rsidRPr="00A0117E">
        <w:rPr>
          <w:rFonts w:cs="Calibri"/>
          <w:sz w:val="22"/>
          <w:szCs w:val="22"/>
          <w:lang w:eastAsia="en-US"/>
        </w:rPr>
        <w:t>v</w:t>
      </w:r>
      <w:r w:rsidRPr="00A0117E">
        <w:rPr>
          <w:rFonts w:cs="Calibri"/>
          <w:spacing w:val="1"/>
          <w:sz w:val="22"/>
          <w:szCs w:val="22"/>
          <w:lang w:eastAsia="en-US"/>
        </w:rPr>
        <w:t>a</w:t>
      </w:r>
      <w:r w:rsidRPr="00A0117E">
        <w:rPr>
          <w:rFonts w:cs="Calibri"/>
          <w:sz w:val="22"/>
          <w:szCs w:val="22"/>
          <w:lang w:eastAsia="en-US"/>
        </w:rPr>
        <w:t>mbr</w:t>
      </w:r>
      <w:r w:rsidRPr="00A0117E">
        <w:rPr>
          <w:rFonts w:cs="Calibri"/>
          <w:spacing w:val="-2"/>
          <w:sz w:val="22"/>
          <w:szCs w:val="22"/>
          <w:lang w:eastAsia="en-US"/>
        </w:rPr>
        <w:t>a</w:t>
      </w:r>
      <w:r w:rsidRPr="00A0117E">
        <w:rPr>
          <w:rFonts w:cs="Calibri"/>
          <w:spacing w:val="-1"/>
          <w:sz w:val="22"/>
          <w:szCs w:val="22"/>
          <w:lang w:eastAsia="en-US"/>
        </w:rPr>
        <w:t>cc</w:t>
      </w:r>
      <w:r w:rsidRPr="00A0117E">
        <w:rPr>
          <w:rFonts w:cs="Calibri"/>
          <w:sz w:val="22"/>
          <w:szCs w:val="22"/>
          <w:lang w:eastAsia="en-US"/>
        </w:rPr>
        <w:t>i</w:t>
      </w:r>
      <w:r w:rsidRPr="00A0117E">
        <w:rPr>
          <w:rFonts w:cs="Calibri"/>
          <w:spacing w:val="4"/>
          <w:sz w:val="22"/>
          <w:szCs w:val="22"/>
          <w:lang w:eastAsia="en-US"/>
        </w:rPr>
        <w:t xml:space="preserve"> </w:t>
      </w:r>
      <w:r w:rsidRPr="00A0117E">
        <w:rPr>
          <w:rFonts w:cs="Calibri"/>
          <w:sz w:val="22"/>
          <w:szCs w:val="22"/>
          <w:lang w:eastAsia="en-US"/>
        </w:rPr>
        <w:t>e</w:t>
      </w:r>
      <w:r w:rsidRPr="00A0117E">
        <w:rPr>
          <w:rFonts w:cs="Calibri"/>
          <w:spacing w:val="1"/>
          <w:sz w:val="22"/>
          <w:szCs w:val="22"/>
          <w:lang w:eastAsia="en-US"/>
        </w:rPr>
        <w:t xml:space="preserve"> </w:t>
      </w:r>
      <w:r w:rsidRPr="00A0117E">
        <w:rPr>
          <w:rFonts w:cs="Calibri"/>
          <w:sz w:val="22"/>
          <w:szCs w:val="22"/>
          <w:lang w:eastAsia="en-US"/>
        </w:rPr>
        <w:t>polsi</w:t>
      </w:r>
      <w:r w:rsidRPr="00A0117E">
        <w:rPr>
          <w:rFonts w:cs="Calibri"/>
          <w:spacing w:val="3"/>
          <w:sz w:val="22"/>
          <w:szCs w:val="22"/>
          <w:lang w:eastAsia="en-US"/>
        </w:rPr>
        <w:t xml:space="preserve"> </w:t>
      </w:r>
      <w:r w:rsidRPr="00A0117E">
        <w:rPr>
          <w:rFonts w:cs="Calibri"/>
          <w:sz w:val="22"/>
          <w:szCs w:val="22"/>
          <w:lang w:eastAsia="en-US"/>
        </w:rPr>
        <w:t>p</w:t>
      </w:r>
      <w:r w:rsidRPr="00A0117E">
        <w:rPr>
          <w:rFonts w:cs="Calibri"/>
          <w:spacing w:val="2"/>
          <w:sz w:val="22"/>
          <w:szCs w:val="22"/>
          <w:lang w:eastAsia="en-US"/>
        </w:rPr>
        <w:t>o</w:t>
      </w:r>
      <w:r w:rsidRPr="00A0117E">
        <w:rPr>
          <w:rFonts w:cs="Calibri"/>
          <w:sz w:val="22"/>
          <w:szCs w:val="22"/>
          <w:lang w:eastAsia="en-US"/>
        </w:rPr>
        <w:t>g</w:t>
      </w:r>
      <w:r w:rsidRPr="00A0117E">
        <w:rPr>
          <w:rFonts w:cs="Calibri"/>
          <w:spacing w:val="-3"/>
          <w:sz w:val="22"/>
          <w:szCs w:val="22"/>
          <w:lang w:eastAsia="en-US"/>
        </w:rPr>
        <w:t>g</w:t>
      </w:r>
      <w:r w:rsidRPr="00A0117E">
        <w:rPr>
          <w:rFonts w:cs="Calibri"/>
          <w:spacing w:val="2"/>
          <w:sz w:val="22"/>
          <w:szCs w:val="22"/>
          <w:lang w:eastAsia="en-US"/>
        </w:rPr>
        <w:t>i</w:t>
      </w:r>
      <w:r w:rsidRPr="00A0117E">
        <w:rPr>
          <w:rFonts w:cs="Calibri"/>
          <w:spacing w:val="-1"/>
          <w:sz w:val="22"/>
          <w:szCs w:val="22"/>
          <w:lang w:eastAsia="en-US"/>
        </w:rPr>
        <w:t>a</w:t>
      </w:r>
      <w:r w:rsidRPr="00A0117E">
        <w:rPr>
          <w:rFonts w:cs="Calibri"/>
          <w:sz w:val="22"/>
          <w:szCs w:val="22"/>
          <w:lang w:eastAsia="en-US"/>
        </w:rPr>
        <w:t>ti su spi</w:t>
      </w:r>
      <w:r w:rsidRPr="00A0117E">
        <w:rPr>
          <w:rFonts w:cs="Calibri"/>
          <w:spacing w:val="-3"/>
          <w:sz w:val="22"/>
          <w:szCs w:val="22"/>
          <w:lang w:eastAsia="en-US"/>
        </w:rPr>
        <w:t>g</w:t>
      </w:r>
      <w:r w:rsidRPr="00A0117E">
        <w:rPr>
          <w:rFonts w:cs="Calibri"/>
          <w:sz w:val="22"/>
          <w:szCs w:val="22"/>
          <w:lang w:eastAsia="en-US"/>
        </w:rPr>
        <w:t>oli dur</w:t>
      </w:r>
      <w:r w:rsidRPr="00A0117E">
        <w:rPr>
          <w:rFonts w:cs="Calibri"/>
          <w:spacing w:val="-2"/>
          <w:sz w:val="22"/>
          <w:szCs w:val="22"/>
          <w:lang w:eastAsia="en-US"/>
        </w:rPr>
        <w:t>a</w:t>
      </w:r>
      <w:r w:rsidRPr="00A0117E">
        <w:rPr>
          <w:rFonts w:cs="Calibri"/>
          <w:sz w:val="22"/>
          <w:szCs w:val="22"/>
          <w:lang w:eastAsia="en-US"/>
        </w:rPr>
        <w:t>nte la</w:t>
      </w:r>
      <w:r w:rsidRPr="00A0117E">
        <w:rPr>
          <w:rFonts w:cs="Calibri"/>
          <w:spacing w:val="-1"/>
          <w:sz w:val="22"/>
          <w:szCs w:val="22"/>
          <w:lang w:eastAsia="en-US"/>
        </w:rPr>
        <w:t xml:space="preserve"> </w:t>
      </w:r>
      <w:r w:rsidRPr="00A0117E">
        <w:rPr>
          <w:rFonts w:cs="Calibri"/>
          <w:sz w:val="22"/>
          <w:szCs w:val="22"/>
          <w:lang w:eastAsia="en-US"/>
        </w:rPr>
        <w:t>d</w:t>
      </w:r>
      <w:r w:rsidRPr="00A0117E">
        <w:rPr>
          <w:rFonts w:cs="Calibri"/>
          <w:spacing w:val="2"/>
          <w:sz w:val="22"/>
          <w:szCs w:val="22"/>
          <w:lang w:eastAsia="en-US"/>
        </w:rPr>
        <w:t>i</w:t>
      </w:r>
      <w:r w:rsidRPr="00A0117E">
        <w:rPr>
          <w:rFonts w:cs="Calibri"/>
          <w:spacing w:val="-3"/>
          <w:sz w:val="22"/>
          <w:szCs w:val="22"/>
          <w:lang w:eastAsia="en-US"/>
        </w:rPr>
        <w:t>g</w:t>
      </w:r>
      <w:r w:rsidRPr="00A0117E">
        <w:rPr>
          <w:rFonts w:cs="Calibri"/>
          <w:sz w:val="22"/>
          <w:szCs w:val="22"/>
          <w:lang w:eastAsia="en-US"/>
        </w:rPr>
        <w:t>i</w:t>
      </w:r>
      <w:r w:rsidRPr="00A0117E">
        <w:rPr>
          <w:rFonts w:cs="Calibri"/>
          <w:spacing w:val="3"/>
          <w:sz w:val="22"/>
          <w:szCs w:val="22"/>
          <w:lang w:eastAsia="en-US"/>
        </w:rPr>
        <w:t>t</w:t>
      </w:r>
      <w:r w:rsidRPr="00A0117E">
        <w:rPr>
          <w:rFonts w:cs="Calibri"/>
          <w:spacing w:val="-1"/>
          <w:sz w:val="22"/>
          <w:szCs w:val="22"/>
          <w:lang w:eastAsia="en-US"/>
        </w:rPr>
        <w:t>a</w:t>
      </w:r>
      <w:r w:rsidRPr="00A0117E">
        <w:rPr>
          <w:rFonts w:cs="Calibri"/>
          <w:spacing w:val="1"/>
          <w:sz w:val="22"/>
          <w:szCs w:val="22"/>
          <w:lang w:eastAsia="en-US"/>
        </w:rPr>
        <w:t>z</w:t>
      </w:r>
      <w:r w:rsidRPr="00A0117E">
        <w:rPr>
          <w:rFonts w:cs="Calibri"/>
          <w:sz w:val="22"/>
          <w:szCs w:val="22"/>
          <w:lang w:eastAsia="en-US"/>
        </w:rPr>
        <w:t>ione e</w:t>
      </w:r>
      <w:r w:rsidRPr="00A0117E">
        <w:rPr>
          <w:rFonts w:cs="Calibri"/>
          <w:spacing w:val="-2"/>
          <w:sz w:val="22"/>
          <w:szCs w:val="22"/>
          <w:lang w:eastAsia="en-US"/>
        </w:rPr>
        <w:t xml:space="preserve"> </w:t>
      </w:r>
      <w:r w:rsidRPr="00A0117E">
        <w:rPr>
          <w:rFonts w:cs="Calibri"/>
          <w:sz w:val="22"/>
          <w:szCs w:val="22"/>
          <w:lang w:eastAsia="en-US"/>
        </w:rPr>
        <w:t>le p</w:t>
      </w:r>
      <w:r w:rsidRPr="00A0117E">
        <w:rPr>
          <w:rFonts w:cs="Calibri"/>
          <w:spacing w:val="-2"/>
          <w:sz w:val="22"/>
          <w:szCs w:val="22"/>
          <w:lang w:eastAsia="en-US"/>
        </w:rPr>
        <w:t>a</w:t>
      </w:r>
      <w:r w:rsidRPr="00A0117E">
        <w:rPr>
          <w:rFonts w:cs="Calibri"/>
          <w:sz w:val="22"/>
          <w:szCs w:val="22"/>
          <w:lang w:eastAsia="en-US"/>
        </w:rPr>
        <w:t>us</w:t>
      </w:r>
      <w:r w:rsidRPr="00A0117E">
        <w:rPr>
          <w:rFonts w:cs="Calibri"/>
          <w:spacing w:val="1"/>
          <w:sz w:val="22"/>
          <w:szCs w:val="22"/>
          <w:lang w:eastAsia="en-US"/>
        </w:rPr>
        <w:t>e</w:t>
      </w:r>
      <w:r w:rsidRPr="00A0117E">
        <w:rPr>
          <w:rFonts w:cs="Calibri"/>
          <w:sz w:val="22"/>
          <w:szCs w:val="22"/>
          <w:lang w:eastAsia="en-US"/>
        </w:rPr>
        <w:t xml:space="preserve">; </w:t>
      </w:r>
    </w:p>
    <w:p w:rsidR="00B90E17" w:rsidRPr="00A0117E" w:rsidRDefault="00A247DB" w:rsidP="007D22FA">
      <w:pPr>
        <w:widowControl w:val="0"/>
        <w:numPr>
          <w:ilvl w:val="0"/>
          <w:numId w:val="32"/>
        </w:numPr>
        <w:ind w:right="119"/>
        <w:rPr>
          <w:rFonts w:cs="Calibri"/>
          <w:sz w:val="22"/>
          <w:szCs w:val="22"/>
          <w:lang w:eastAsia="en-US"/>
        </w:rPr>
      </w:pPr>
      <w:r w:rsidRPr="00A0117E">
        <w:rPr>
          <w:rFonts w:cs="Calibri"/>
          <w:spacing w:val="-1"/>
          <w:sz w:val="22"/>
          <w:szCs w:val="22"/>
          <w:lang w:eastAsia="en-US"/>
        </w:rPr>
        <w:t>a</w:t>
      </w:r>
      <w:r w:rsidRPr="00A0117E">
        <w:rPr>
          <w:rFonts w:cs="Calibri"/>
          <w:sz w:val="22"/>
          <w:szCs w:val="22"/>
          <w:lang w:eastAsia="en-US"/>
        </w:rPr>
        <w:t>s</w:t>
      </w:r>
      <w:r w:rsidRPr="00A0117E">
        <w:rPr>
          <w:rFonts w:cs="Calibri"/>
          <w:spacing w:val="2"/>
          <w:sz w:val="22"/>
          <w:szCs w:val="22"/>
          <w:lang w:eastAsia="en-US"/>
        </w:rPr>
        <w:t>s</w:t>
      </w:r>
      <w:r w:rsidRPr="00A0117E">
        <w:rPr>
          <w:rFonts w:cs="Calibri"/>
          <w:spacing w:val="-1"/>
          <w:sz w:val="22"/>
          <w:szCs w:val="22"/>
          <w:lang w:eastAsia="en-US"/>
        </w:rPr>
        <w:t>e</w:t>
      </w:r>
      <w:r w:rsidRPr="00A0117E">
        <w:rPr>
          <w:rFonts w:cs="Calibri"/>
          <w:sz w:val="22"/>
          <w:szCs w:val="22"/>
          <w:lang w:eastAsia="en-US"/>
        </w:rPr>
        <w:t>n</w:t>
      </w:r>
      <w:r w:rsidRPr="00A0117E">
        <w:rPr>
          <w:rFonts w:cs="Calibri"/>
          <w:spacing w:val="1"/>
          <w:sz w:val="22"/>
          <w:szCs w:val="22"/>
          <w:lang w:eastAsia="en-US"/>
        </w:rPr>
        <w:t>z</w:t>
      </w:r>
      <w:r w:rsidRPr="00A0117E">
        <w:rPr>
          <w:rFonts w:cs="Calibri"/>
          <w:sz w:val="22"/>
          <w:szCs w:val="22"/>
          <w:lang w:eastAsia="en-US"/>
        </w:rPr>
        <w:t>a</w:t>
      </w:r>
      <w:r w:rsidRPr="00A0117E">
        <w:rPr>
          <w:rFonts w:cs="Calibri"/>
          <w:spacing w:val="-1"/>
          <w:sz w:val="22"/>
          <w:szCs w:val="22"/>
          <w:lang w:eastAsia="en-US"/>
        </w:rPr>
        <w:t xml:space="preserve"> </w:t>
      </w:r>
      <w:r w:rsidRPr="00A0117E">
        <w:rPr>
          <w:rFonts w:cs="Calibri"/>
          <w:sz w:val="22"/>
          <w:szCs w:val="22"/>
          <w:lang w:eastAsia="en-US"/>
        </w:rPr>
        <w:t>di pause</w:t>
      </w:r>
      <w:r w:rsidRPr="00A0117E">
        <w:rPr>
          <w:rFonts w:cs="Calibri"/>
          <w:spacing w:val="-2"/>
          <w:sz w:val="22"/>
          <w:szCs w:val="22"/>
          <w:lang w:eastAsia="en-US"/>
        </w:rPr>
        <w:t xml:space="preserve"> </w:t>
      </w:r>
      <w:r w:rsidRPr="00A0117E">
        <w:rPr>
          <w:rFonts w:cs="Calibri"/>
          <w:sz w:val="22"/>
          <w:szCs w:val="22"/>
          <w:lang w:eastAsia="en-US"/>
        </w:rPr>
        <w:t>p</w:t>
      </w:r>
      <w:r w:rsidRPr="00A0117E">
        <w:rPr>
          <w:rFonts w:cs="Calibri"/>
          <w:spacing w:val="1"/>
          <w:sz w:val="22"/>
          <w:szCs w:val="22"/>
          <w:lang w:eastAsia="en-US"/>
        </w:rPr>
        <w:t>e</w:t>
      </w:r>
      <w:r w:rsidRPr="00A0117E">
        <w:rPr>
          <w:rFonts w:cs="Calibri"/>
          <w:sz w:val="22"/>
          <w:szCs w:val="22"/>
          <w:lang w:eastAsia="en-US"/>
        </w:rPr>
        <w:t xml:space="preserve">r </w:t>
      </w:r>
      <w:r w:rsidRPr="00A0117E">
        <w:rPr>
          <w:rFonts w:cs="Calibri"/>
          <w:spacing w:val="-2"/>
          <w:sz w:val="22"/>
          <w:szCs w:val="22"/>
          <w:lang w:eastAsia="en-US"/>
        </w:rPr>
        <w:t>a</w:t>
      </w:r>
      <w:r w:rsidRPr="00A0117E">
        <w:rPr>
          <w:rFonts w:cs="Calibri"/>
          <w:sz w:val="22"/>
          <w:szCs w:val="22"/>
          <w:lang w:eastAsia="en-US"/>
        </w:rPr>
        <w:t>ll</w:t>
      </w:r>
      <w:r w:rsidRPr="00A0117E">
        <w:rPr>
          <w:rFonts w:cs="Calibri"/>
          <w:spacing w:val="-1"/>
          <w:sz w:val="22"/>
          <w:szCs w:val="22"/>
          <w:lang w:eastAsia="en-US"/>
        </w:rPr>
        <w:t>e</w:t>
      </w:r>
      <w:r w:rsidRPr="00A0117E">
        <w:rPr>
          <w:rFonts w:cs="Calibri"/>
          <w:sz w:val="22"/>
          <w:szCs w:val="22"/>
          <w:lang w:eastAsia="en-US"/>
        </w:rPr>
        <w:t>ntare</w:t>
      </w:r>
      <w:r w:rsidRPr="00A0117E">
        <w:rPr>
          <w:rFonts w:cs="Calibri"/>
          <w:spacing w:val="-1"/>
          <w:sz w:val="22"/>
          <w:szCs w:val="22"/>
          <w:lang w:eastAsia="en-US"/>
        </w:rPr>
        <w:t xml:space="preserve"> </w:t>
      </w:r>
      <w:r w:rsidRPr="00A0117E">
        <w:rPr>
          <w:rFonts w:cs="Calibri"/>
          <w:sz w:val="22"/>
          <w:szCs w:val="22"/>
          <w:lang w:eastAsia="en-US"/>
        </w:rPr>
        <w:t>le</w:t>
      </w:r>
      <w:r w:rsidRPr="00A0117E">
        <w:rPr>
          <w:rFonts w:cs="Calibri"/>
          <w:spacing w:val="1"/>
          <w:sz w:val="22"/>
          <w:szCs w:val="22"/>
          <w:lang w:eastAsia="en-US"/>
        </w:rPr>
        <w:t xml:space="preserve"> </w:t>
      </w:r>
      <w:r w:rsidRPr="00A0117E">
        <w:rPr>
          <w:rFonts w:cs="Calibri"/>
          <w:sz w:val="22"/>
          <w:szCs w:val="22"/>
          <w:lang w:eastAsia="en-US"/>
        </w:rPr>
        <w:t>tensioni muscol</w:t>
      </w:r>
      <w:r w:rsidRPr="00A0117E">
        <w:rPr>
          <w:rFonts w:cs="Calibri"/>
          <w:spacing w:val="-1"/>
          <w:sz w:val="22"/>
          <w:szCs w:val="22"/>
          <w:lang w:eastAsia="en-US"/>
        </w:rPr>
        <w:t>a</w:t>
      </w:r>
      <w:r w:rsidRPr="00A0117E">
        <w:rPr>
          <w:rFonts w:cs="Calibri"/>
          <w:sz w:val="22"/>
          <w:szCs w:val="22"/>
          <w:lang w:eastAsia="en-US"/>
        </w:rPr>
        <w:t>ri</w:t>
      </w:r>
    </w:p>
    <w:p w:rsidR="00A247DB" w:rsidRPr="00A0117E" w:rsidRDefault="00A247DB" w:rsidP="00B90E17">
      <w:pPr>
        <w:widowControl w:val="0"/>
        <w:ind w:left="832" w:right="119"/>
        <w:rPr>
          <w:rFonts w:cs="Calibri"/>
          <w:sz w:val="22"/>
          <w:szCs w:val="22"/>
          <w:lang w:eastAsia="en-US"/>
        </w:rPr>
      </w:pPr>
    </w:p>
    <w:p w:rsidR="00A247DB" w:rsidRPr="00A0117E" w:rsidRDefault="00A247DB" w:rsidP="007D22FA">
      <w:pPr>
        <w:widowControl w:val="0"/>
        <w:numPr>
          <w:ilvl w:val="0"/>
          <w:numId w:val="31"/>
        </w:numPr>
        <w:ind w:right="79"/>
        <w:rPr>
          <w:rFonts w:cs="Calibri"/>
          <w:sz w:val="22"/>
          <w:szCs w:val="22"/>
          <w:lang w:eastAsia="en-US"/>
        </w:rPr>
      </w:pPr>
      <w:r w:rsidRPr="00A0117E">
        <w:rPr>
          <w:rFonts w:cs="Calibri"/>
          <w:sz w:val="22"/>
          <w:szCs w:val="22"/>
          <w:lang w:eastAsia="en-US"/>
        </w:rPr>
        <w:t>Pr</w:t>
      </w:r>
      <w:r w:rsidRPr="00A0117E">
        <w:rPr>
          <w:rFonts w:cs="Calibri"/>
          <w:spacing w:val="-2"/>
          <w:sz w:val="22"/>
          <w:szCs w:val="22"/>
          <w:lang w:eastAsia="en-US"/>
        </w:rPr>
        <w:t>e</w:t>
      </w:r>
      <w:r w:rsidRPr="00A0117E">
        <w:rPr>
          <w:rFonts w:cs="Calibri"/>
          <w:sz w:val="22"/>
          <w:szCs w:val="22"/>
          <w:lang w:eastAsia="en-US"/>
        </w:rPr>
        <w:t>v</w:t>
      </w:r>
      <w:r w:rsidRPr="00A0117E">
        <w:rPr>
          <w:rFonts w:cs="Calibri"/>
          <w:spacing w:val="-1"/>
          <w:sz w:val="22"/>
          <w:szCs w:val="22"/>
          <w:lang w:eastAsia="en-US"/>
        </w:rPr>
        <w:t>e</w:t>
      </w:r>
      <w:r w:rsidRPr="00A0117E">
        <w:rPr>
          <w:rFonts w:cs="Calibri"/>
          <w:sz w:val="22"/>
          <w:szCs w:val="22"/>
          <w:lang w:eastAsia="en-US"/>
        </w:rPr>
        <w:t>n</w:t>
      </w:r>
      <w:r w:rsidRPr="00A0117E">
        <w:rPr>
          <w:rFonts w:cs="Calibri"/>
          <w:spacing w:val="1"/>
          <w:sz w:val="22"/>
          <w:szCs w:val="22"/>
          <w:lang w:eastAsia="en-US"/>
        </w:rPr>
        <w:t>z</w:t>
      </w:r>
      <w:r w:rsidRPr="00A0117E">
        <w:rPr>
          <w:rFonts w:cs="Calibri"/>
          <w:sz w:val="22"/>
          <w:szCs w:val="22"/>
          <w:lang w:eastAsia="en-US"/>
        </w:rPr>
        <w:t>ione</w:t>
      </w:r>
    </w:p>
    <w:p w:rsidR="00FC4B30" w:rsidRPr="00A0117E" w:rsidRDefault="00A247DB" w:rsidP="007D22FA">
      <w:pPr>
        <w:widowControl w:val="0"/>
        <w:numPr>
          <w:ilvl w:val="0"/>
          <w:numId w:val="33"/>
        </w:numPr>
        <w:ind w:right="119"/>
        <w:rPr>
          <w:rFonts w:cs="Calibri"/>
          <w:spacing w:val="33"/>
          <w:sz w:val="22"/>
          <w:szCs w:val="22"/>
          <w:lang w:eastAsia="en-US"/>
        </w:rPr>
      </w:pPr>
      <w:r w:rsidRPr="00A0117E">
        <w:rPr>
          <w:rFonts w:cs="Calibri"/>
          <w:spacing w:val="1"/>
          <w:sz w:val="22"/>
          <w:szCs w:val="22"/>
          <w:lang w:eastAsia="en-US"/>
        </w:rPr>
        <w:t>S</w:t>
      </w:r>
      <w:r w:rsidRPr="00A0117E">
        <w:rPr>
          <w:rFonts w:cs="Calibri"/>
          <w:spacing w:val="-1"/>
          <w:sz w:val="22"/>
          <w:szCs w:val="22"/>
          <w:lang w:eastAsia="en-US"/>
        </w:rPr>
        <w:t>ce</w:t>
      </w:r>
      <w:r w:rsidRPr="00A0117E">
        <w:rPr>
          <w:rFonts w:cs="Calibri"/>
          <w:spacing w:val="-3"/>
          <w:sz w:val="22"/>
          <w:szCs w:val="22"/>
          <w:lang w:eastAsia="en-US"/>
        </w:rPr>
        <w:t>g</w:t>
      </w:r>
      <w:r w:rsidRPr="00A0117E">
        <w:rPr>
          <w:rFonts w:cs="Calibri"/>
          <w:sz w:val="22"/>
          <w:szCs w:val="22"/>
          <w:lang w:eastAsia="en-US"/>
        </w:rPr>
        <w:t>li</w:t>
      </w:r>
      <w:r w:rsidRPr="00A0117E">
        <w:rPr>
          <w:rFonts w:cs="Calibri"/>
          <w:spacing w:val="1"/>
          <w:sz w:val="22"/>
          <w:szCs w:val="22"/>
          <w:lang w:eastAsia="en-US"/>
        </w:rPr>
        <w:t>e</w:t>
      </w:r>
      <w:r w:rsidRPr="00A0117E">
        <w:rPr>
          <w:rFonts w:cs="Calibri"/>
          <w:sz w:val="22"/>
          <w:szCs w:val="22"/>
          <w:lang w:eastAsia="en-US"/>
        </w:rPr>
        <w:t>re</w:t>
      </w:r>
      <w:r w:rsidRPr="00A0117E">
        <w:rPr>
          <w:rFonts w:cs="Calibri"/>
          <w:spacing w:val="31"/>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ttr</w:t>
      </w:r>
      <w:r w:rsidRPr="00A0117E">
        <w:rPr>
          <w:rFonts w:cs="Calibri"/>
          <w:spacing w:val="-2"/>
          <w:sz w:val="22"/>
          <w:szCs w:val="22"/>
          <w:lang w:eastAsia="en-US"/>
        </w:rPr>
        <w:t>e</w:t>
      </w:r>
      <w:r w:rsidRPr="00A0117E">
        <w:rPr>
          <w:rFonts w:cs="Calibri"/>
          <w:spacing w:val="1"/>
          <w:sz w:val="22"/>
          <w:szCs w:val="22"/>
          <w:lang w:eastAsia="en-US"/>
        </w:rPr>
        <w:t>zz</w:t>
      </w:r>
      <w:r w:rsidRPr="00A0117E">
        <w:rPr>
          <w:rFonts w:cs="Calibri"/>
          <w:spacing w:val="-1"/>
          <w:sz w:val="22"/>
          <w:szCs w:val="22"/>
          <w:lang w:eastAsia="en-US"/>
        </w:rPr>
        <w:t>a</w:t>
      </w:r>
      <w:r w:rsidRPr="00A0117E">
        <w:rPr>
          <w:rFonts w:cs="Calibri"/>
          <w:sz w:val="22"/>
          <w:szCs w:val="22"/>
          <w:lang w:eastAsia="en-US"/>
        </w:rPr>
        <w:t>ture</w:t>
      </w:r>
      <w:r w:rsidRPr="00A0117E">
        <w:rPr>
          <w:rFonts w:cs="Calibri"/>
          <w:spacing w:val="32"/>
          <w:sz w:val="22"/>
          <w:szCs w:val="22"/>
          <w:lang w:eastAsia="en-US"/>
        </w:rPr>
        <w:t xml:space="preserve"> </w:t>
      </w:r>
      <w:r w:rsidRPr="00A0117E">
        <w:rPr>
          <w:rFonts w:cs="Calibri"/>
          <w:spacing w:val="1"/>
          <w:sz w:val="22"/>
          <w:szCs w:val="22"/>
          <w:lang w:eastAsia="en-US"/>
        </w:rPr>
        <w:t>er</w:t>
      </w:r>
      <w:r w:rsidRPr="00A0117E">
        <w:rPr>
          <w:rFonts w:cs="Calibri"/>
          <w:spacing w:val="-3"/>
          <w:sz w:val="22"/>
          <w:szCs w:val="22"/>
          <w:lang w:eastAsia="en-US"/>
        </w:rPr>
        <w:t>g</w:t>
      </w:r>
      <w:r w:rsidRPr="00A0117E">
        <w:rPr>
          <w:rFonts w:cs="Calibri"/>
          <w:sz w:val="22"/>
          <w:szCs w:val="22"/>
          <w:lang w:eastAsia="en-US"/>
        </w:rPr>
        <w:t>onomi</w:t>
      </w:r>
      <w:r w:rsidRPr="00A0117E">
        <w:rPr>
          <w:rFonts w:cs="Calibri"/>
          <w:spacing w:val="-1"/>
          <w:sz w:val="22"/>
          <w:szCs w:val="22"/>
          <w:lang w:eastAsia="en-US"/>
        </w:rPr>
        <w:t>c</w:t>
      </w:r>
      <w:r w:rsidRPr="00A0117E">
        <w:rPr>
          <w:rFonts w:cs="Calibri"/>
          <w:sz w:val="22"/>
          <w:szCs w:val="22"/>
          <w:lang w:eastAsia="en-US"/>
        </w:rPr>
        <w:t>he</w:t>
      </w:r>
      <w:r w:rsidRPr="00A0117E">
        <w:rPr>
          <w:rFonts w:cs="Calibri"/>
          <w:spacing w:val="34"/>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d</w:t>
      </w:r>
      <w:r w:rsidRPr="00A0117E">
        <w:rPr>
          <w:rFonts w:cs="Calibri"/>
          <w:spacing w:val="-1"/>
          <w:sz w:val="22"/>
          <w:szCs w:val="22"/>
          <w:lang w:eastAsia="en-US"/>
        </w:rPr>
        <w:t>a</w:t>
      </w:r>
      <w:r w:rsidRPr="00A0117E">
        <w:rPr>
          <w:rFonts w:cs="Calibri"/>
          <w:sz w:val="22"/>
          <w:szCs w:val="22"/>
          <w:lang w:eastAsia="en-US"/>
        </w:rPr>
        <w:t>tt</w:t>
      </w:r>
      <w:r w:rsidRPr="00A0117E">
        <w:rPr>
          <w:rFonts w:cs="Calibri"/>
          <w:spacing w:val="-1"/>
          <w:sz w:val="22"/>
          <w:szCs w:val="22"/>
          <w:lang w:eastAsia="en-US"/>
        </w:rPr>
        <w:t>a</w:t>
      </w:r>
      <w:r w:rsidRPr="00A0117E">
        <w:rPr>
          <w:rFonts w:cs="Calibri"/>
          <w:sz w:val="22"/>
          <w:szCs w:val="22"/>
          <w:lang w:eastAsia="en-US"/>
        </w:rPr>
        <w:t>bili</w:t>
      </w:r>
      <w:r w:rsidRPr="00A0117E">
        <w:rPr>
          <w:rFonts w:cs="Calibri"/>
          <w:spacing w:val="33"/>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lle</w:t>
      </w:r>
      <w:r w:rsidRPr="00A0117E">
        <w:rPr>
          <w:rFonts w:cs="Calibri"/>
          <w:spacing w:val="32"/>
          <w:sz w:val="22"/>
          <w:szCs w:val="22"/>
          <w:lang w:eastAsia="en-US"/>
        </w:rPr>
        <w:t xml:space="preserve"> </w:t>
      </w:r>
      <w:r w:rsidRPr="00A0117E">
        <w:rPr>
          <w:rFonts w:cs="Calibri"/>
          <w:sz w:val="22"/>
          <w:szCs w:val="22"/>
          <w:lang w:eastAsia="en-US"/>
        </w:rPr>
        <w:t>pro</w:t>
      </w:r>
      <w:r w:rsidRPr="00A0117E">
        <w:rPr>
          <w:rFonts w:cs="Calibri"/>
          <w:spacing w:val="4"/>
          <w:sz w:val="22"/>
          <w:szCs w:val="22"/>
          <w:lang w:eastAsia="en-US"/>
        </w:rPr>
        <w:t>p</w:t>
      </w:r>
      <w:r w:rsidRPr="00A0117E">
        <w:rPr>
          <w:rFonts w:cs="Calibri"/>
          <w:sz w:val="22"/>
          <w:szCs w:val="22"/>
          <w:lang w:eastAsia="en-US"/>
        </w:rPr>
        <w:t>rie</w:t>
      </w:r>
      <w:r w:rsidRPr="00A0117E">
        <w:rPr>
          <w:rFonts w:cs="Calibri"/>
          <w:spacing w:val="32"/>
          <w:sz w:val="22"/>
          <w:szCs w:val="22"/>
          <w:lang w:eastAsia="en-US"/>
        </w:rPr>
        <w:t xml:space="preserve"> </w:t>
      </w:r>
      <w:r w:rsidRPr="00A0117E">
        <w:rPr>
          <w:rFonts w:cs="Calibri"/>
          <w:spacing w:val="-1"/>
          <w:sz w:val="22"/>
          <w:szCs w:val="22"/>
          <w:lang w:eastAsia="en-US"/>
        </w:rPr>
        <w:t>e</w:t>
      </w:r>
      <w:r w:rsidRPr="00A0117E">
        <w:rPr>
          <w:rFonts w:cs="Calibri"/>
          <w:sz w:val="22"/>
          <w:szCs w:val="22"/>
          <w:lang w:eastAsia="en-US"/>
        </w:rPr>
        <w:t>s</w:t>
      </w:r>
      <w:r w:rsidRPr="00A0117E">
        <w:rPr>
          <w:rFonts w:cs="Calibri"/>
          <w:spacing w:val="2"/>
          <w:sz w:val="22"/>
          <w:szCs w:val="22"/>
          <w:lang w:eastAsia="en-US"/>
        </w:rPr>
        <w:t>i</w:t>
      </w:r>
      <w:r w:rsidRPr="00A0117E">
        <w:rPr>
          <w:rFonts w:cs="Calibri"/>
          <w:spacing w:val="-3"/>
          <w:sz w:val="22"/>
          <w:szCs w:val="22"/>
          <w:lang w:eastAsia="en-US"/>
        </w:rPr>
        <w:t>g</w:t>
      </w:r>
      <w:r w:rsidRPr="00A0117E">
        <w:rPr>
          <w:rFonts w:cs="Calibri"/>
          <w:spacing w:val="-1"/>
          <w:sz w:val="22"/>
          <w:szCs w:val="22"/>
          <w:lang w:eastAsia="en-US"/>
        </w:rPr>
        <w:t>e</w:t>
      </w:r>
      <w:r w:rsidRPr="00A0117E">
        <w:rPr>
          <w:rFonts w:cs="Calibri"/>
          <w:sz w:val="22"/>
          <w:szCs w:val="22"/>
          <w:lang w:eastAsia="en-US"/>
        </w:rPr>
        <w:t>n</w:t>
      </w:r>
      <w:r w:rsidRPr="00A0117E">
        <w:rPr>
          <w:rFonts w:cs="Calibri"/>
          <w:spacing w:val="1"/>
          <w:sz w:val="22"/>
          <w:szCs w:val="22"/>
          <w:lang w:eastAsia="en-US"/>
        </w:rPr>
        <w:t>z</w:t>
      </w:r>
      <w:r w:rsidRPr="00A0117E">
        <w:rPr>
          <w:rFonts w:cs="Calibri"/>
          <w:spacing w:val="-1"/>
          <w:sz w:val="22"/>
          <w:szCs w:val="22"/>
          <w:lang w:eastAsia="en-US"/>
        </w:rPr>
        <w:t>e</w:t>
      </w:r>
      <w:r w:rsidRPr="00A0117E">
        <w:rPr>
          <w:rFonts w:cs="Calibri"/>
          <w:sz w:val="22"/>
          <w:szCs w:val="22"/>
          <w:lang w:eastAsia="en-US"/>
        </w:rPr>
        <w:t>,</w:t>
      </w:r>
      <w:r w:rsidRPr="00A0117E">
        <w:rPr>
          <w:rFonts w:cs="Calibri"/>
          <w:spacing w:val="33"/>
          <w:sz w:val="22"/>
          <w:szCs w:val="22"/>
          <w:lang w:eastAsia="en-US"/>
        </w:rPr>
        <w:t xml:space="preserve"> </w:t>
      </w:r>
    </w:p>
    <w:p w:rsidR="00FC4B30" w:rsidRPr="00A0117E" w:rsidRDefault="00A247DB" w:rsidP="007D22FA">
      <w:pPr>
        <w:widowControl w:val="0"/>
        <w:numPr>
          <w:ilvl w:val="0"/>
          <w:numId w:val="33"/>
        </w:numPr>
        <w:ind w:right="119"/>
        <w:rPr>
          <w:rFonts w:cs="Calibri"/>
          <w:spacing w:val="15"/>
          <w:sz w:val="22"/>
          <w:szCs w:val="22"/>
          <w:lang w:eastAsia="en-US"/>
        </w:rPr>
      </w:pPr>
      <w:r w:rsidRPr="00A0117E">
        <w:rPr>
          <w:rFonts w:cs="Calibri"/>
          <w:spacing w:val="-1"/>
          <w:sz w:val="22"/>
          <w:szCs w:val="22"/>
          <w:lang w:eastAsia="en-US"/>
        </w:rPr>
        <w:t>a</w:t>
      </w:r>
      <w:r w:rsidRPr="00A0117E">
        <w:rPr>
          <w:rFonts w:cs="Calibri"/>
          <w:sz w:val="22"/>
          <w:szCs w:val="22"/>
          <w:lang w:eastAsia="en-US"/>
        </w:rPr>
        <w:t>dot</w:t>
      </w:r>
      <w:r w:rsidRPr="00A0117E">
        <w:rPr>
          <w:rFonts w:cs="Calibri"/>
          <w:spacing w:val="3"/>
          <w:sz w:val="22"/>
          <w:szCs w:val="22"/>
          <w:lang w:eastAsia="en-US"/>
        </w:rPr>
        <w:t>t</w:t>
      </w:r>
      <w:r w:rsidRPr="00A0117E">
        <w:rPr>
          <w:rFonts w:cs="Calibri"/>
          <w:spacing w:val="-1"/>
          <w:sz w:val="22"/>
          <w:szCs w:val="22"/>
          <w:lang w:eastAsia="en-US"/>
        </w:rPr>
        <w:t>a</w:t>
      </w:r>
      <w:r w:rsidRPr="00A0117E">
        <w:rPr>
          <w:rFonts w:cs="Calibri"/>
          <w:sz w:val="22"/>
          <w:szCs w:val="22"/>
          <w:lang w:eastAsia="en-US"/>
        </w:rPr>
        <w:t>re</w:t>
      </w:r>
      <w:r w:rsidRPr="00A0117E">
        <w:rPr>
          <w:rFonts w:cs="Calibri"/>
          <w:spacing w:val="31"/>
          <w:sz w:val="22"/>
          <w:szCs w:val="22"/>
          <w:lang w:eastAsia="en-US"/>
        </w:rPr>
        <w:t xml:space="preserve"> </w:t>
      </w:r>
      <w:r w:rsidRPr="00A0117E">
        <w:rPr>
          <w:rFonts w:cs="Calibri"/>
          <w:sz w:val="22"/>
          <w:szCs w:val="22"/>
          <w:lang w:eastAsia="en-US"/>
        </w:rPr>
        <w:t>una</w:t>
      </w:r>
      <w:r w:rsidRPr="00A0117E">
        <w:rPr>
          <w:rFonts w:cs="Calibri"/>
          <w:spacing w:val="32"/>
          <w:sz w:val="22"/>
          <w:szCs w:val="22"/>
          <w:lang w:eastAsia="en-US"/>
        </w:rPr>
        <w:t xml:space="preserve"> </w:t>
      </w:r>
      <w:r w:rsidRPr="00A0117E">
        <w:rPr>
          <w:rFonts w:cs="Calibri"/>
          <w:sz w:val="22"/>
          <w:szCs w:val="22"/>
          <w:lang w:eastAsia="en-US"/>
        </w:rPr>
        <w:t>postura</w:t>
      </w:r>
      <w:r w:rsidRPr="00A0117E">
        <w:rPr>
          <w:rFonts w:cs="Calibri"/>
          <w:spacing w:val="34"/>
          <w:sz w:val="22"/>
          <w:szCs w:val="22"/>
          <w:lang w:eastAsia="en-US"/>
        </w:rPr>
        <w:t xml:space="preserve"> </w:t>
      </w:r>
      <w:r w:rsidRPr="00A0117E">
        <w:rPr>
          <w:rFonts w:cs="Calibri"/>
          <w:sz w:val="22"/>
          <w:szCs w:val="22"/>
          <w:lang w:eastAsia="en-US"/>
        </w:rPr>
        <w:t>ril</w:t>
      </w:r>
      <w:r w:rsidRPr="00A0117E">
        <w:rPr>
          <w:rFonts w:cs="Calibri"/>
          <w:spacing w:val="-1"/>
          <w:sz w:val="22"/>
          <w:szCs w:val="22"/>
          <w:lang w:eastAsia="en-US"/>
        </w:rPr>
        <w:t>a</w:t>
      </w:r>
      <w:r w:rsidRPr="00A0117E">
        <w:rPr>
          <w:rFonts w:cs="Calibri"/>
          <w:sz w:val="22"/>
          <w:szCs w:val="22"/>
          <w:lang w:eastAsia="en-US"/>
        </w:rPr>
        <w:t>ssata (t</w:t>
      </w:r>
      <w:r w:rsidRPr="00A0117E">
        <w:rPr>
          <w:rFonts w:cs="Calibri"/>
          <w:spacing w:val="-1"/>
          <w:sz w:val="22"/>
          <w:szCs w:val="22"/>
          <w:lang w:eastAsia="en-US"/>
        </w:rPr>
        <w:t>r</w:t>
      </w:r>
      <w:r w:rsidRPr="00A0117E">
        <w:rPr>
          <w:rFonts w:cs="Calibri"/>
          <w:sz w:val="22"/>
          <w:szCs w:val="22"/>
          <w:lang w:eastAsia="en-US"/>
        </w:rPr>
        <w:t>on</w:t>
      </w:r>
      <w:r w:rsidRPr="00A0117E">
        <w:rPr>
          <w:rFonts w:cs="Calibri"/>
          <w:spacing w:val="-1"/>
          <w:sz w:val="22"/>
          <w:szCs w:val="22"/>
          <w:lang w:eastAsia="en-US"/>
        </w:rPr>
        <w:t>c</w:t>
      </w:r>
      <w:r w:rsidRPr="00A0117E">
        <w:rPr>
          <w:rFonts w:cs="Calibri"/>
          <w:sz w:val="22"/>
          <w:szCs w:val="22"/>
          <w:lang w:eastAsia="en-US"/>
        </w:rPr>
        <w:t>o</w:t>
      </w:r>
      <w:r w:rsidRPr="00A0117E">
        <w:rPr>
          <w:rFonts w:cs="Calibri"/>
          <w:spacing w:val="16"/>
          <w:sz w:val="22"/>
          <w:szCs w:val="22"/>
          <w:lang w:eastAsia="en-US"/>
        </w:rPr>
        <w:t xml:space="preserve"> </w:t>
      </w:r>
      <w:r w:rsidRPr="00A0117E">
        <w:rPr>
          <w:rFonts w:cs="Calibri"/>
          <w:sz w:val="22"/>
          <w:szCs w:val="22"/>
          <w:lang w:eastAsia="en-US"/>
        </w:rPr>
        <w:t>sullo</w:t>
      </w:r>
      <w:r w:rsidRPr="00A0117E">
        <w:rPr>
          <w:rFonts w:cs="Calibri"/>
          <w:spacing w:val="16"/>
          <w:sz w:val="22"/>
          <w:szCs w:val="22"/>
          <w:lang w:eastAsia="en-US"/>
        </w:rPr>
        <w:t xml:space="preserve"> </w:t>
      </w:r>
      <w:r w:rsidRPr="00A0117E">
        <w:rPr>
          <w:rFonts w:cs="Calibri"/>
          <w:sz w:val="22"/>
          <w:szCs w:val="22"/>
          <w:lang w:eastAsia="en-US"/>
        </w:rPr>
        <w:t>s</w:t>
      </w:r>
      <w:r w:rsidRPr="00A0117E">
        <w:rPr>
          <w:rFonts w:cs="Calibri"/>
          <w:spacing w:val="-1"/>
          <w:sz w:val="22"/>
          <w:szCs w:val="22"/>
          <w:lang w:eastAsia="en-US"/>
        </w:rPr>
        <w:t>c</w:t>
      </w:r>
      <w:r w:rsidRPr="00A0117E">
        <w:rPr>
          <w:rFonts w:cs="Calibri"/>
          <w:sz w:val="22"/>
          <w:szCs w:val="22"/>
          <w:lang w:eastAsia="en-US"/>
        </w:rPr>
        <w:t>hie</w:t>
      </w:r>
      <w:r w:rsidRPr="00A0117E">
        <w:rPr>
          <w:rFonts w:cs="Calibri"/>
          <w:spacing w:val="3"/>
          <w:sz w:val="22"/>
          <w:szCs w:val="22"/>
          <w:lang w:eastAsia="en-US"/>
        </w:rPr>
        <w:t>n</w:t>
      </w:r>
      <w:r w:rsidRPr="00A0117E">
        <w:rPr>
          <w:rFonts w:cs="Calibri"/>
          <w:spacing w:val="-1"/>
          <w:sz w:val="22"/>
          <w:szCs w:val="22"/>
          <w:lang w:eastAsia="en-US"/>
        </w:rPr>
        <w:t>a</w:t>
      </w:r>
      <w:r w:rsidRPr="00A0117E">
        <w:rPr>
          <w:rFonts w:cs="Calibri"/>
          <w:sz w:val="22"/>
          <w:szCs w:val="22"/>
          <w:lang w:eastAsia="en-US"/>
        </w:rPr>
        <w:t>le</w:t>
      </w:r>
      <w:r w:rsidRPr="00A0117E">
        <w:rPr>
          <w:rFonts w:cs="Calibri"/>
          <w:spacing w:val="16"/>
          <w:sz w:val="22"/>
          <w:szCs w:val="22"/>
          <w:lang w:eastAsia="en-US"/>
        </w:rPr>
        <w:t xml:space="preserve"> </w:t>
      </w:r>
      <w:r w:rsidRPr="00A0117E">
        <w:rPr>
          <w:rFonts w:cs="Calibri"/>
          <w:sz w:val="22"/>
          <w:szCs w:val="22"/>
          <w:lang w:eastAsia="en-US"/>
        </w:rPr>
        <w:t>t</w:t>
      </w:r>
      <w:r w:rsidRPr="00A0117E">
        <w:rPr>
          <w:rFonts w:cs="Calibri"/>
          <w:spacing w:val="1"/>
          <w:sz w:val="22"/>
          <w:szCs w:val="22"/>
          <w:lang w:eastAsia="en-US"/>
        </w:rPr>
        <w:t>r</w:t>
      </w:r>
      <w:r w:rsidRPr="00A0117E">
        <w:rPr>
          <w:rFonts w:cs="Calibri"/>
          <w:sz w:val="22"/>
          <w:szCs w:val="22"/>
          <w:lang w:eastAsia="en-US"/>
        </w:rPr>
        <w:t>a</w:t>
      </w:r>
      <w:r w:rsidRPr="00A0117E">
        <w:rPr>
          <w:rFonts w:cs="Calibri"/>
          <w:spacing w:val="15"/>
          <w:sz w:val="22"/>
          <w:szCs w:val="22"/>
          <w:lang w:eastAsia="en-US"/>
        </w:rPr>
        <w:t xml:space="preserve"> </w:t>
      </w:r>
      <w:r w:rsidRPr="00A0117E">
        <w:rPr>
          <w:rFonts w:cs="Calibri"/>
          <w:sz w:val="22"/>
          <w:szCs w:val="22"/>
          <w:lang w:eastAsia="en-US"/>
        </w:rPr>
        <w:t>90</w:t>
      </w:r>
      <w:r w:rsidRPr="00A0117E">
        <w:rPr>
          <w:rFonts w:cs="Calibri"/>
          <w:spacing w:val="16"/>
          <w:sz w:val="22"/>
          <w:szCs w:val="22"/>
          <w:lang w:eastAsia="en-US"/>
        </w:rPr>
        <w:t xml:space="preserve"> </w:t>
      </w:r>
      <w:r w:rsidRPr="00A0117E">
        <w:rPr>
          <w:rFonts w:cs="Calibri"/>
          <w:sz w:val="22"/>
          <w:szCs w:val="22"/>
          <w:lang w:eastAsia="en-US"/>
        </w:rPr>
        <w:t>e</w:t>
      </w:r>
      <w:r w:rsidRPr="00A0117E">
        <w:rPr>
          <w:rFonts w:cs="Calibri"/>
          <w:spacing w:val="15"/>
          <w:sz w:val="22"/>
          <w:szCs w:val="22"/>
          <w:lang w:eastAsia="en-US"/>
        </w:rPr>
        <w:t xml:space="preserve"> </w:t>
      </w:r>
      <w:r w:rsidRPr="00A0117E">
        <w:rPr>
          <w:rFonts w:cs="Calibri"/>
          <w:sz w:val="22"/>
          <w:szCs w:val="22"/>
          <w:lang w:eastAsia="en-US"/>
        </w:rPr>
        <w:t>110</w:t>
      </w:r>
      <w:r w:rsidRPr="00A0117E">
        <w:rPr>
          <w:rFonts w:cs="Calibri"/>
          <w:spacing w:val="2"/>
          <w:sz w:val="22"/>
          <w:szCs w:val="22"/>
          <w:lang w:eastAsia="en-US"/>
        </w:rPr>
        <w:t>°</w:t>
      </w:r>
      <w:r w:rsidRPr="00A0117E">
        <w:rPr>
          <w:rFonts w:cs="Calibri"/>
          <w:sz w:val="22"/>
          <w:szCs w:val="22"/>
          <w:lang w:eastAsia="en-US"/>
        </w:rPr>
        <w:t>),</w:t>
      </w:r>
      <w:r w:rsidRPr="00A0117E">
        <w:rPr>
          <w:rFonts w:cs="Calibri"/>
          <w:spacing w:val="15"/>
          <w:sz w:val="22"/>
          <w:szCs w:val="22"/>
          <w:lang w:eastAsia="en-US"/>
        </w:rPr>
        <w:t xml:space="preserve"> </w:t>
      </w:r>
    </w:p>
    <w:p w:rsidR="00FC4B30" w:rsidRPr="00A0117E" w:rsidRDefault="00A247DB" w:rsidP="007D22FA">
      <w:pPr>
        <w:widowControl w:val="0"/>
        <w:numPr>
          <w:ilvl w:val="0"/>
          <w:numId w:val="33"/>
        </w:numPr>
        <w:ind w:right="119"/>
        <w:rPr>
          <w:rFonts w:cs="Calibri"/>
          <w:spacing w:val="16"/>
          <w:sz w:val="22"/>
          <w:szCs w:val="22"/>
          <w:lang w:eastAsia="en-US"/>
        </w:rPr>
      </w:pPr>
      <w:r w:rsidRPr="00A0117E">
        <w:rPr>
          <w:rFonts w:cs="Calibri"/>
          <w:sz w:val="22"/>
          <w:szCs w:val="22"/>
          <w:lang w:eastAsia="en-US"/>
        </w:rPr>
        <w:t>v</w:t>
      </w:r>
      <w:r w:rsidRPr="00A0117E">
        <w:rPr>
          <w:rFonts w:cs="Calibri"/>
          <w:spacing w:val="1"/>
          <w:sz w:val="22"/>
          <w:szCs w:val="22"/>
          <w:lang w:eastAsia="en-US"/>
        </w:rPr>
        <w:t>a</w:t>
      </w:r>
      <w:r w:rsidRPr="00A0117E">
        <w:rPr>
          <w:rFonts w:cs="Calibri"/>
          <w:sz w:val="22"/>
          <w:szCs w:val="22"/>
          <w:lang w:eastAsia="en-US"/>
        </w:rPr>
        <w:t>ri</w:t>
      </w:r>
      <w:r w:rsidRPr="00A0117E">
        <w:rPr>
          <w:rFonts w:cs="Calibri"/>
          <w:spacing w:val="-2"/>
          <w:sz w:val="22"/>
          <w:szCs w:val="22"/>
          <w:lang w:eastAsia="en-US"/>
        </w:rPr>
        <w:t>a</w:t>
      </w:r>
      <w:r w:rsidRPr="00A0117E">
        <w:rPr>
          <w:rFonts w:cs="Calibri"/>
          <w:spacing w:val="1"/>
          <w:sz w:val="22"/>
          <w:szCs w:val="22"/>
          <w:lang w:eastAsia="en-US"/>
        </w:rPr>
        <w:t>r</w:t>
      </w:r>
      <w:r w:rsidRPr="00A0117E">
        <w:rPr>
          <w:rFonts w:cs="Calibri"/>
          <w:sz w:val="22"/>
          <w:szCs w:val="22"/>
          <w:lang w:eastAsia="en-US"/>
        </w:rPr>
        <w:t>e</w:t>
      </w:r>
      <w:r w:rsidRPr="00A0117E">
        <w:rPr>
          <w:rFonts w:cs="Calibri"/>
          <w:spacing w:val="15"/>
          <w:sz w:val="22"/>
          <w:szCs w:val="22"/>
          <w:lang w:eastAsia="en-US"/>
        </w:rPr>
        <w:t xml:space="preserve"> </w:t>
      </w:r>
      <w:r w:rsidRPr="00A0117E">
        <w:rPr>
          <w:rFonts w:cs="Calibri"/>
          <w:sz w:val="22"/>
          <w:szCs w:val="22"/>
          <w:lang w:eastAsia="en-US"/>
        </w:rPr>
        <w:t>sp</w:t>
      </w:r>
      <w:r w:rsidRPr="00A0117E">
        <w:rPr>
          <w:rFonts w:cs="Calibri"/>
          <w:spacing w:val="4"/>
          <w:sz w:val="22"/>
          <w:szCs w:val="22"/>
          <w:lang w:eastAsia="en-US"/>
        </w:rPr>
        <w:t>e</w:t>
      </w:r>
      <w:r w:rsidRPr="00A0117E">
        <w:rPr>
          <w:rFonts w:cs="Calibri"/>
          <w:sz w:val="22"/>
          <w:szCs w:val="22"/>
          <w:lang w:eastAsia="en-US"/>
        </w:rPr>
        <w:t>sso</w:t>
      </w:r>
      <w:r w:rsidRPr="00A0117E">
        <w:rPr>
          <w:rFonts w:cs="Calibri"/>
          <w:spacing w:val="17"/>
          <w:sz w:val="22"/>
          <w:szCs w:val="22"/>
          <w:lang w:eastAsia="en-US"/>
        </w:rPr>
        <w:t xml:space="preserve"> </w:t>
      </w:r>
      <w:r w:rsidRPr="00A0117E">
        <w:rPr>
          <w:rFonts w:cs="Calibri"/>
          <w:sz w:val="22"/>
          <w:szCs w:val="22"/>
          <w:lang w:eastAsia="en-US"/>
        </w:rPr>
        <w:t>la</w:t>
      </w:r>
      <w:r w:rsidRPr="00A0117E">
        <w:rPr>
          <w:rFonts w:cs="Calibri"/>
          <w:spacing w:val="16"/>
          <w:sz w:val="22"/>
          <w:szCs w:val="22"/>
          <w:lang w:eastAsia="en-US"/>
        </w:rPr>
        <w:t xml:space="preserve"> </w:t>
      </w:r>
      <w:r w:rsidRPr="00A0117E">
        <w:rPr>
          <w:rFonts w:cs="Calibri"/>
          <w:sz w:val="22"/>
          <w:szCs w:val="22"/>
          <w:lang w:eastAsia="en-US"/>
        </w:rPr>
        <w:t>posi</w:t>
      </w:r>
      <w:r w:rsidRPr="00A0117E">
        <w:rPr>
          <w:rFonts w:cs="Calibri"/>
          <w:spacing w:val="1"/>
          <w:sz w:val="22"/>
          <w:szCs w:val="22"/>
          <w:lang w:eastAsia="en-US"/>
        </w:rPr>
        <w:t>z</w:t>
      </w:r>
      <w:r w:rsidRPr="00A0117E">
        <w:rPr>
          <w:rFonts w:cs="Calibri"/>
          <w:sz w:val="22"/>
          <w:szCs w:val="22"/>
          <w:lang w:eastAsia="en-US"/>
        </w:rPr>
        <w:t>ione</w:t>
      </w:r>
      <w:r w:rsidRPr="00A0117E">
        <w:rPr>
          <w:rFonts w:cs="Calibri"/>
          <w:spacing w:val="16"/>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l</w:t>
      </w:r>
      <w:r w:rsidRPr="00A0117E">
        <w:rPr>
          <w:rFonts w:cs="Calibri"/>
          <w:spacing w:val="17"/>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or</w:t>
      </w:r>
      <w:r w:rsidRPr="00A0117E">
        <w:rPr>
          <w:rFonts w:cs="Calibri"/>
          <w:spacing w:val="1"/>
          <w:sz w:val="22"/>
          <w:szCs w:val="22"/>
          <w:lang w:eastAsia="en-US"/>
        </w:rPr>
        <w:t>p</w:t>
      </w:r>
      <w:r w:rsidRPr="00A0117E">
        <w:rPr>
          <w:rFonts w:cs="Calibri"/>
          <w:sz w:val="22"/>
          <w:szCs w:val="22"/>
          <w:lang w:eastAsia="en-US"/>
        </w:rPr>
        <w:t>o,</w:t>
      </w:r>
      <w:r w:rsidRPr="00A0117E">
        <w:rPr>
          <w:rFonts w:cs="Calibri"/>
          <w:spacing w:val="16"/>
          <w:sz w:val="22"/>
          <w:szCs w:val="22"/>
          <w:lang w:eastAsia="en-US"/>
        </w:rPr>
        <w:t xml:space="preserve"> </w:t>
      </w:r>
    </w:p>
    <w:p w:rsidR="00FC4B30" w:rsidRPr="00A0117E" w:rsidRDefault="00A247DB" w:rsidP="007D22FA">
      <w:pPr>
        <w:widowControl w:val="0"/>
        <w:numPr>
          <w:ilvl w:val="0"/>
          <w:numId w:val="33"/>
        </w:numPr>
        <w:ind w:right="119"/>
        <w:rPr>
          <w:rFonts w:cs="Calibri"/>
          <w:spacing w:val="-6"/>
          <w:sz w:val="22"/>
          <w:szCs w:val="22"/>
          <w:lang w:eastAsia="en-US"/>
        </w:rPr>
      </w:pPr>
      <w:r w:rsidRPr="00A0117E">
        <w:rPr>
          <w:rFonts w:cs="Calibri"/>
          <w:spacing w:val="-1"/>
          <w:sz w:val="22"/>
          <w:szCs w:val="22"/>
          <w:lang w:eastAsia="en-US"/>
        </w:rPr>
        <w:t>e</w:t>
      </w:r>
      <w:r w:rsidRPr="00A0117E">
        <w:rPr>
          <w:rFonts w:cs="Calibri"/>
          <w:sz w:val="22"/>
          <w:szCs w:val="22"/>
          <w:lang w:eastAsia="en-US"/>
        </w:rPr>
        <w:t>ff</w:t>
      </w:r>
      <w:r w:rsidRPr="00A0117E">
        <w:rPr>
          <w:rFonts w:cs="Calibri"/>
          <w:spacing w:val="-1"/>
          <w:sz w:val="22"/>
          <w:szCs w:val="22"/>
          <w:lang w:eastAsia="en-US"/>
        </w:rPr>
        <w:t>e</w:t>
      </w:r>
      <w:r w:rsidRPr="00A0117E">
        <w:rPr>
          <w:rFonts w:cs="Calibri"/>
          <w:sz w:val="22"/>
          <w:szCs w:val="22"/>
          <w:lang w:eastAsia="en-US"/>
        </w:rPr>
        <w:t>ttu</w:t>
      </w:r>
      <w:r w:rsidRPr="00A0117E">
        <w:rPr>
          <w:rFonts w:cs="Calibri"/>
          <w:spacing w:val="-1"/>
          <w:sz w:val="22"/>
          <w:szCs w:val="22"/>
          <w:lang w:eastAsia="en-US"/>
        </w:rPr>
        <w:t>a</w:t>
      </w:r>
      <w:r w:rsidRPr="00A0117E">
        <w:rPr>
          <w:rFonts w:cs="Calibri"/>
          <w:sz w:val="22"/>
          <w:szCs w:val="22"/>
          <w:lang w:eastAsia="en-US"/>
        </w:rPr>
        <w:t>re</w:t>
      </w:r>
      <w:r w:rsidRPr="00A0117E">
        <w:rPr>
          <w:rFonts w:cs="Calibri"/>
          <w:spacing w:val="17"/>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lle</w:t>
      </w:r>
      <w:r w:rsidRPr="00A0117E">
        <w:rPr>
          <w:rFonts w:cs="Calibri"/>
          <w:spacing w:val="15"/>
          <w:sz w:val="22"/>
          <w:szCs w:val="22"/>
          <w:lang w:eastAsia="en-US"/>
        </w:rPr>
        <w:t xml:space="preserve"> </w:t>
      </w:r>
      <w:r w:rsidRPr="00A0117E">
        <w:rPr>
          <w:rFonts w:cs="Calibri"/>
          <w:sz w:val="22"/>
          <w:szCs w:val="22"/>
          <w:lang w:eastAsia="en-US"/>
        </w:rPr>
        <w:t>p</w:t>
      </w:r>
      <w:r w:rsidRPr="00A0117E">
        <w:rPr>
          <w:rFonts w:cs="Calibri"/>
          <w:spacing w:val="-1"/>
          <w:sz w:val="22"/>
          <w:szCs w:val="22"/>
          <w:lang w:eastAsia="en-US"/>
        </w:rPr>
        <w:t>a</w:t>
      </w:r>
      <w:r w:rsidRPr="00A0117E">
        <w:rPr>
          <w:rFonts w:cs="Calibri"/>
          <w:sz w:val="22"/>
          <w:szCs w:val="22"/>
          <w:lang w:eastAsia="en-US"/>
        </w:rPr>
        <w:t>u</w:t>
      </w:r>
      <w:r w:rsidRPr="00A0117E">
        <w:rPr>
          <w:rFonts w:cs="Calibri"/>
          <w:spacing w:val="2"/>
          <w:sz w:val="22"/>
          <w:szCs w:val="22"/>
          <w:lang w:eastAsia="en-US"/>
        </w:rPr>
        <w:t>s</w:t>
      </w:r>
      <w:r w:rsidRPr="00A0117E">
        <w:rPr>
          <w:rFonts w:cs="Calibri"/>
          <w:sz w:val="22"/>
          <w:szCs w:val="22"/>
          <w:lang w:eastAsia="en-US"/>
        </w:rPr>
        <w:t>e br</w:t>
      </w:r>
      <w:r w:rsidRPr="00A0117E">
        <w:rPr>
          <w:rFonts w:cs="Calibri"/>
          <w:spacing w:val="-2"/>
          <w:sz w:val="22"/>
          <w:szCs w:val="22"/>
          <w:lang w:eastAsia="en-US"/>
        </w:rPr>
        <w:t>e</w:t>
      </w:r>
      <w:r w:rsidRPr="00A0117E">
        <w:rPr>
          <w:rFonts w:cs="Calibri"/>
          <w:sz w:val="22"/>
          <w:szCs w:val="22"/>
          <w:lang w:eastAsia="en-US"/>
        </w:rPr>
        <w:t>vi</w:t>
      </w:r>
      <w:r w:rsidRPr="00A0117E">
        <w:rPr>
          <w:rFonts w:cs="Calibri"/>
          <w:spacing w:val="-7"/>
          <w:sz w:val="22"/>
          <w:szCs w:val="22"/>
          <w:lang w:eastAsia="en-US"/>
        </w:rPr>
        <w:t xml:space="preserve"> </w:t>
      </w:r>
      <w:r w:rsidRPr="00A0117E">
        <w:rPr>
          <w:rFonts w:cs="Calibri"/>
          <w:sz w:val="22"/>
          <w:szCs w:val="22"/>
          <w:lang w:eastAsia="en-US"/>
        </w:rPr>
        <w:t>ma</w:t>
      </w:r>
      <w:r w:rsidRPr="00A0117E">
        <w:rPr>
          <w:rFonts w:cs="Calibri"/>
          <w:spacing w:val="-6"/>
          <w:sz w:val="22"/>
          <w:szCs w:val="22"/>
          <w:lang w:eastAsia="en-US"/>
        </w:rPr>
        <w:t xml:space="preserve"> </w:t>
      </w:r>
      <w:r w:rsidRPr="00A0117E">
        <w:rPr>
          <w:rFonts w:cs="Calibri"/>
          <w:sz w:val="22"/>
          <w:szCs w:val="22"/>
          <w:lang w:eastAsia="en-US"/>
        </w:rPr>
        <w:t>fr</w:t>
      </w:r>
      <w:r w:rsidRPr="00A0117E">
        <w:rPr>
          <w:rFonts w:cs="Calibri"/>
          <w:spacing w:val="-1"/>
          <w:sz w:val="22"/>
          <w:szCs w:val="22"/>
          <w:lang w:eastAsia="en-US"/>
        </w:rPr>
        <w:t>e</w:t>
      </w:r>
      <w:r w:rsidRPr="00A0117E">
        <w:rPr>
          <w:rFonts w:cs="Calibri"/>
          <w:sz w:val="22"/>
          <w:szCs w:val="22"/>
          <w:lang w:eastAsia="en-US"/>
        </w:rPr>
        <w:t>qu</w:t>
      </w:r>
      <w:r w:rsidRPr="00A0117E">
        <w:rPr>
          <w:rFonts w:cs="Calibri"/>
          <w:spacing w:val="-1"/>
          <w:sz w:val="22"/>
          <w:szCs w:val="22"/>
          <w:lang w:eastAsia="en-US"/>
        </w:rPr>
        <w:t>e</w:t>
      </w:r>
      <w:r w:rsidRPr="00A0117E">
        <w:rPr>
          <w:rFonts w:cs="Calibri"/>
          <w:sz w:val="22"/>
          <w:szCs w:val="22"/>
          <w:lang w:eastAsia="en-US"/>
        </w:rPr>
        <w:t>nti,</w:t>
      </w:r>
      <w:r w:rsidRPr="00A0117E">
        <w:rPr>
          <w:rFonts w:cs="Calibri"/>
          <w:spacing w:val="-7"/>
          <w:sz w:val="22"/>
          <w:szCs w:val="22"/>
          <w:lang w:eastAsia="en-US"/>
        </w:rPr>
        <w:t xml:space="preserve"> </w:t>
      </w:r>
      <w:r w:rsidRPr="00A0117E">
        <w:rPr>
          <w:rFonts w:cs="Calibri"/>
          <w:sz w:val="22"/>
          <w:szCs w:val="22"/>
          <w:lang w:eastAsia="en-US"/>
        </w:rPr>
        <w:t>v</w:t>
      </w:r>
      <w:r w:rsidRPr="00A0117E">
        <w:rPr>
          <w:rFonts w:cs="Calibri"/>
          <w:spacing w:val="1"/>
          <w:sz w:val="22"/>
          <w:szCs w:val="22"/>
          <w:lang w:eastAsia="en-US"/>
        </w:rPr>
        <w:t>a</w:t>
      </w:r>
      <w:r w:rsidRPr="00A0117E">
        <w:rPr>
          <w:rFonts w:cs="Calibri"/>
          <w:sz w:val="22"/>
          <w:szCs w:val="22"/>
          <w:lang w:eastAsia="en-US"/>
        </w:rPr>
        <w:t>ri</w:t>
      </w:r>
      <w:r w:rsidRPr="00A0117E">
        <w:rPr>
          <w:rFonts w:cs="Calibri"/>
          <w:spacing w:val="-2"/>
          <w:sz w:val="22"/>
          <w:szCs w:val="22"/>
          <w:lang w:eastAsia="en-US"/>
        </w:rPr>
        <w:t>a</w:t>
      </w:r>
      <w:r w:rsidRPr="00A0117E">
        <w:rPr>
          <w:rFonts w:cs="Calibri"/>
          <w:spacing w:val="1"/>
          <w:sz w:val="22"/>
          <w:szCs w:val="22"/>
          <w:lang w:eastAsia="en-US"/>
        </w:rPr>
        <w:t>r</w:t>
      </w:r>
      <w:r w:rsidRPr="00A0117E">
        <w:rPr>
          <w:rFonts w:cs="Calibri"/>
          <w:sz w:val="22"/>
          <w:szCs w:val="22"/>
          <w:lang w:eastAsia="en-US"/>
        </w:rPr>
        <w:t>e</w:t>
      </w:r>
      <w:r w:rsidRPr="00A0117E">
        <w:rPr>
          <w:rFonts w:cs="Calibri"/>
          <w:spacing w:val="-9"/>
          <w:sz w:val="22"/>
          <w:szCs w:val="22"/>
          <w:lang w:eastAsia="en-US"/>
        </w:rPr>
        <w:t xml:space="preserve"> </w:t>
      </w:r>
      <w:r w:rsidRPr="00A0117E">
        <w:rPr>
          <w:rFonts w:cs="Calibri"/>
          <w:sz w:val="22"/>
          <w:szCs w:val="22"/>
          <w:lang w:eastAsia="en-US"/>
        </w:rPr>
        <w:t>le</w:t>
      </w:r>
      <w:r w:rsidRPr="00A0117E">
        <w:rPr>
          <w:rFonts w:cs="Calibri"/>
          <w:spacing w:val="-6"/>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ttività</w:t>
      </w:r>
      <w:r w:rsidRPr="00A0117E">
        <w:rPr>
          <w:rFonts w:cs="Calibri"/>
          <w:spacing w:val="-8"/>
          <w:sz w:val="22"/>
          <w:szCs w:val="22"/>
          <w:lang w:eastAsia="en-US"/>
        </w:rPr>
        <w:t xml:space="preserve"> </w:t>
      </w:r>
      <w:r w:rsidRPr="00A0117E">
        <w:rPr>
          <w:rFonts w:cs="Calibri"/>
          <w:sz w:val="22"/>
          <w:szCs w:val="22"/>
          <w:lang w:eastAsia="en-US"/>
        </w:rPr>
        <w:t>n</w:t>
      </w:r>
      <w:r w:rsidRPr="00A0117E">
        <w:rPr>
          <w:rFonts w:cs="Calibri"/>
          <w:spacing w:val="-1"/>
          <w:sz w:val="22"/>
          <w:szCs w:val="22"/>
          <w:lang w:eastAsia="en-US"/>
        </w:rPr>
        <w:t>e</w:t>
      </w:r>
      <w:r w:rsidRPr="00A0117E">
        <w:rPr>
          <w:rFonts w:cs="Calibri"/>
          <w:sz w:val="22"/>
          <w:szCs w:val="22"/>
          <w:lang w:eastAsia="en-US"/>
        </w:rPr>
        <w:t>l</w:t>
      </w:r>
      <w:r w:rsidRPr="00A0117E">
        <w:rPr>
          <w:rFonts w:cs="Calibri"/>
          <w:spacing w:val="-5"/>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orso</w:t>
      </w:r>
      <w:r w:rsidRPr="00A0117E">
        <w:rPr>
          <w:rFonts w:cs="Calibri"/>
          <w:spacing w:val="-8"/>
          <w:sz w:val="22"/>
          <w:szCs w:val="22"/>
          <w:lang w:eastAsia="en-US"/>
        </w:rPr>
        <w:t xml:space="preserve"> </w:t>
      </w:r>
      <w:r w:rsidRPr="00A0117E">
        <w:rPr>
          <w:rFonts w:cs="Calibri"/>
          <w:spacing w:val="3"/>
          <w:sz w:val="22"/>
          <w:szCs w:val="22"/>
          <w:lang w:eastAsia="en-US"/>
        </w:rPr>
        <w:t>d</w:t>
      </w:r>
      <w:r w:rsidRPr="00A0117E">
        <w:rPr>
          <w:rFonts w:cs="Calibri"/>
          <w:spacing w:val="-1"/>
          <w:sz w:val="22"/>
          <w:szCs w:val="22"/>
          <w:lang w:eastAsia="en-US"/>
        </w:rPr>
        <w:t>e</w:t>
      </w:r>
      <w:r w:rsidRPr="00A0117E">
        <w:rPr>
          <w:rFonts w:cs="Calibri"/>
          <w:sz w:val="22"/>
          <w:szCs w:val="22"/>
          <w:lang w:eastAsia="en-US"/>
        </w:rPr>
        <w:t>lla</w:t>
      </w:r>
      <w:r w:rsidRPr="00A0117E">
        <w:rPr>
          <w:rFonts w:cs="Calibri"/>
          <w:spacing w:val="-6"/>
          <w:sz w:val="22"/>
          <w:szCs w:val="22"/>
          <w:lang w:eastAsia="en-US"/>
        </w:rPr>
        <w:t xml:space="preserve"> </w:t>
      </w:r>
      <w:r w:rsidRPr="00A0117E">
        <w:rPr>
          <w:rFonts w:cs="Calibri"/>
          <w:spacing w:val="-3"/>
          <w:sz w:val="22"/>
          <w:szCs w:val="22"/>
          <w:lang w:eastAsia="en-US"/>
        </w:rPr>
        <w:t>g</w:t>
      </w:r>
      <w:r w:rsidRPr="00A0117E">
        <w:rPr>
          <w:rFonts w:cs="Calibri"/>
          <w:sz w:val="22"/>
          <w:szCs w:val="22"/>
          <w:lang w:eastAsia="en-US"/>
        </w:rPr>
        <w:t>iorn</w:t>
      </w:r>
      <w:r w:rsidRPr="00A0117E">
        <w:rPr>
          <w:rFonts w:cs="Calibri"/>
          <w:spacing w:val="-2"/>
          <w:sz w:val="22"/>
          <w:szCs w:val="22"/>
          <w:lang w:eastAsia="en-US"/>
        </w:rPr>
        <w:t>a</w:t>
      </w:r>
      <w:r w:rsidRPr="00A0117E">
        <w:rPr>
          <w:rFonts w:cs="Calibri"/>
          <w:sz w:val="22"/>
          <w:szCs w:val="22"/>
          <w:lang w:eastAsia="en-US"/>
        </w:rPr>
        <w:t>ta,</w:t>
      </w:r>
      <w:r w:rsidRPr="00A0117E">
        <w:rPr>
          <w:rFonts w:cs="Calibri"/>
          <w:spacing w:val="-6"/>
          <w:sz w:val="22"/>
          <w:szCs w:val="22"/>
          <w:lang w:eastAsia="en-US"/>
        </w:rPr>
        <w:t xml:space="preserve"> </w:t>
      </w:r>
    </w:p>
    <w:p w:rsidR="00FC4B30" w:rsidRPr="00A0117E" w:rsidRDefault="00A247DB" w:rsidP="007D22FA">
      <w:pPr>
        <w:widowControl w:val="0"/>
        <w:numPr>
          <w:ilvl w:val="0"/>
          <w:numId w:val="33"/>
        </w:numPr>
        <w:ind w:right="119"/>
        <w:rPr>
          <w:rFonts w:cs="Calibri"/>
          <w:spacing w:val="25"/>
          <w:sz w:val="22"/>
          <w:szCs w:val="22"/>
          <w:lang w:eastAsia="en-US"/>
        </w:rPr>
      </w:pPr>
      <w:r w:rsidRPr="00A0117E">
        <w:rPr>
          <w:rFonts w:cs="Calibri"/>
          <w:spacing w:val="1"/>
          <w:sz w:val="22"/>
          <w:szCs w:val="22"/>
          <w:lang w:eastAsia="en-US"/>
        </w:rPr>
        <w:t>re</w:t>
      </w:r>
      <w:r w:rsidRPr="00A0117E">
        <w:rPr>
          <w:rFonts w:cs="Calibri"/>
          <w:spacing w:val="-3"/>
          <w:sz w:val="22"/>
          <w:szCs w:val="22"/>
          <w:lang w:eastAsia="en-US"/>
        </w:rPr>
        <w:t>g</w:t>
      </w:r>
      <w:r w:rsidRPr="00A0117E">
        <w:rPr>
          <w:rFonts w:cs="Calibri"/>
          <w:sz w:val="22"/>
          <w:szCs w:val="22"/>
          <w:lang w:eastAsia="en-US"/>
        </w:rPr>
        <w:t>ola</w:t>
      </w:r>
      <w:r w:rsidRPr="00A0117E">
        <w:rPr>
          <w:rFonts w:cs="Calibri"/>
          <w:spacing w:val="-2"/>
          <w:sz w:val="22"/>
          <w:szCs w:val="22"/>
          <w:lang w:eastAsia="en-US"/>
        </w:rPr>
        <w:t>r</w:t>
      </w:r>
      <w:r w:rsidRPr="00A0117E">
        <w:rPr>
          <w:rFonts w:cs="Calibri"/>
          <w:sz w:val="22"/>
          <w:szCs w:val="22"/>
          <w:lang w:eastAsia="en-US"/>
        </w:rPr>
        <w:t>e</w:t>
      </w:r>
      <w:r w:rsidRPr="00A0117E">
        <w:rPr>
          <w:rFonts w:cs="Calibri"/>
          <w:spacing w:val="-6"/>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on</w:t>
      </w:r>
      <w:r w:rsidRPr="00A0117E">
        <w:rPr>
          <w:rFonts w:cs="Calibri"/>
          <w:spacing w:val="-6"/>
          <w:sz w:val="22"/>
          <w:szCs w:val="22"/>
          <w:lang w:eastAsia="en-US"/>
        </w:rPr>
        <w:t xml:space="preserve"> </w:t>
      </w:r>
      <w:r w:rsidRPr="00A0117E">
        <w:rPr>
          <w:rFonts w:cs="Calibri"/>
          <w:spacing w:val="1"/>
          <w:sz w:val="22"/>
          <w:szCs w:val="22"/>
          <w:lang w:eastAsia="en-US"/>
        </w:rPr>
        <w:t>c</w:t>
      </w:r>
      <w:r w:rsidRPr="00A0117E">
        <w:rPr>
          <w:rFonts w:cs="Calibri"/>
          <w:sz w:val="22"/>
          <w:szCs w:val="22"/>
          <w:lang w:eastAsia="en-US"/>
        </w:rPr>
        <w:t>ura</w:t>
      </w:r>
      <w:r w:rsidRPr="00A0117E">
        <w:rPr>
          <w:rFonts w:cs="Calibri"/>
          <w:spacing w:val="-9"/>
          <w:sz w:val="22"/>
          <w:szCs w:val="22"/>
          <w:lang w:eastAsia="en-US"/>
        </w:rPr>
        <w:t xml:space="preserve"> </w:t>
      </w:r>
      <w:r w:rsidRPr="00A0117E">
        <w:rPr>
          <w:rFonts w:cs="Calibri"/>
          <w:sz w:val="22"/>
          <w:szCs w:val="22"/>
          <w:lang w:eastAsia="en-US"/>
        </w:rPr>
        <w:t>la</w:t>
      </w:r>
      <w:r w:rsidRPr="00A0117E">
        <w:rPr>
          <w:rFonts w:cs="Calibri"/>
          <w:spacing w:val="-6"/>
          <w:sz w:val="22"/>
          <w:szCs w:val="22"/>
          <w:lang w:eastAsia="en-US"/>
        </w:rPr>
        <w:t xml:space="preserve"> </w:t>
      </w:r>
      <w:r w:rsidRPr="00A0117E">
        <w:rPr>
          <w:rFonts w:cs="Calibri"/>
          <w:sz w:val="22"/>
          <w:szCs w:val="22"/>
          <w:lang w:eastAsia="en-US"/>
        </w:rPr>
        <w:t>posi</w:t>
      </w:r>
      <w:r w:rsidRPr="00A0117E">
        <w:rPr>
          <w:rFonts w:cs="Calibri"/>
          <w:spacing w:val="1"/>
          <w:sz w:val="22"/>
          <w:szCs w:val="22"/>
          <w:lang w:eastAsia="en-US"/>
        </w:rPr>
        <w:t>z</w:t>
      </w:r>
      <w:r w:rsidRPr="00A0117E">
        <w:rPr>
          <w:rFonts w:cs="Calibri"/>
          <w:sz w:val="22"/>
          <w:szCs w:val="22"/>
          <w:lang w:eastAsia="en-US"/>
        </w:rPr>
        <w:t>ione,</w:t>
      </w:r>
      <w:r w:rsidRPr="00A0117E">
        <w:rPr>
          <w:rFonts w:cs="Calibri"/>
          <w:spacing w:val="-8"/>
          <w:sz w:val="22"/>
          <w:szCs w:val="22"/>
          <w:lang w:eastAsia="en-US"/>
        </w:rPr>
        <w:t xml:space="preserve"> </w:t>
      </w:r>
      <w:r w:rsidRPr="00A0117E">
        <w:rPr>
          <w:rFonts w:cs="Calibri"/>
          <w:sz w:val="22"/>
          <w:szCs w:val="22"/>
          <w:lang w:eastAsia="en-US"/>
        </w:rPr>
        <w:t>l'altez</w:t>
      </w:r>
      <w:r w:rsidRPr="00A0117E">
        <w:rPr>
          <w:rFonts w:cs="Calibri"/>
          <w:spacing w:val="1"/>
          <w:sz w:val="22"/>
          <w:szCs w:val="22"/>
          <w:lang w:eastAsia="en-US"/>
        </w:rPr>
        <w:t>z</w:t>
      </w:r>
      <w:r w:rsidRPr="00A0117E">
        <w:rPr>
          <w:rFonts w:cs="Calibri"/>
          <w:sz w:val="22"/>
          <w:szCs w:val="22"/>
          <w:lang w:eastAsia="en-US"/>
        </w:rPr>
        <w:t>a e</w:t>
      </w:r>
      <w:r w:rsidRPr="00A0117E">
        <w:rPr>
          <w:rFonts w:cs="Calibri"/>
          <w:spacing w:val="25"/>
          <w:sz w:val="22"/>
          <w:szCs w:val="22"/>
          <w:lang w:eastAsia="en-US"/>
        </w:rPr>
        <w:t xml:space="preserve"> </w:t>
      </w:r>
      <w:r w:rsidRPr="00A0117E">
        <w:rPr>
          <w:rFonts w:cs="Calibri"/>
          <w:sz w:val="22"/>
          <w:szCs w:val="22"/>
          <w:lang w:eastAsia="en-US"/>
        </w:rPr>
        <w:t>la</w:t>
      </w:r>
      <w:r w:rsidRPr="00A0117E">
        <w:rPr>
          <w:rFonts w:cs="Calibri"/>
          <w:spacing w:val="25"/>
          <w:sz w:val="22"/>
          <w:szCs w:val="22"/>
          <w:lang w:eastAsia="en-US"/>
        </w:rPr>
        <w:t xml:space="preserve"> </w:t>
      </w:r>
      <w:r w:rsidRPr="00A0117E">
        <w:rPr>
          <w:rFonts w:cs="Calibri"/>
          <w:sz w:val="22"/>
          <w:szCs w:val="22"/>
          <w:lang w:eastAsia="en-US"/>
        </w:rPr>
        <w:t>dist</w:t>
      </w:r>
      <w:r w:rsidRPr="00A0117E">
        <w:rPr>
          <w:rFonts w:cs="Calibri"/>
          <w:spacing w:val="-1"/>
          <w:sz w:val="22"/>
          <w:szCs w:val="22"/>
          <w:lang w:eastAsia="en-US"/>
        </w:rPr>
        <w:t>a</w:t>
      </w:r>
      <w:r w:rsidRPr="00A0117E">
        <w:rPr>
          <w:rFonts w:cs="Calibri"/>
          <w:sz w:val="22"/>
          <w:szCs w:val="22"/>
          <w:lang w:eastAsia="en-US"/>
        </w:rPr>
        <w:t>n</w:t>
      </w:r>
      <w:r w:rsidRPr="00A0117E">
        <w:rPr>
          <w:rFonts w:cs="Calibri"/>
          <w:spacing w:val="1"/>
          <w:sz w:val="22"/>
          <w:szCs w:val="22"/>
          <w:lang w:eastAsia="en-US"/>
        </w:rPr>
        <w:t>z</w:t>
      </w:r>
      <w:r w:rsidRPr="00A0117E">
        <w:rPr>
          <w:rFonts w:cs="Calibri"/>
          <w:sz w:val="22"/>
          <w:szCs w:val="22"/>
          <w:lang w:eastAsia="en-US"/>
        </w:rPr>
        <w:t>a</w:t>
      </w:r>
      <w:r w:rsidRPr="00A0117E">
        <w:rPr>
          <w:rFonts w:cs="Calibri"/>
          <w:spacing w:val="25"/>
          <w:sz w:val="22"/>
          <w:szCs w:val="22"/>
          <w:lang w:eastAsia="en-US"/>
        </w:rPr>
        <w:t xml:space="preserve"> </w:t>
      </w:r>
      <w:r w:rsidRPr="00A0117E">
        <w:rPr>
          <w:rFonts w:cs="Calibri"/>
          <w:sz w:val="22"/>
          <w:szCs w:val="22"/>
          <w:lang w:eastAsia="en-US"/>
        </w:rPr>
        <w:t>d</w:t>
      </w:r>
      <w:r w:rsidRPr="00A0117E">
        <w:rPr>
          <w:rFonts w:cs="Calibri"/>
          <w:spacing w:val="-1"/>
          <w:sz w:val="22"/>
          <w:szCs w:val="22"/>
          <w:lang w:eastAsia="en-US"/>
        </w:rPr>
        <w:t>e</w:t>
      </w:r>
      <w:r w:rsidRPr="00A0117E">
        <w:rPr>
          <w:rFonts w:cs="Calibri"/>
          <w:sz w:val="22"/>
          <w:szCs w:val="22"/>
          <w:lang w:eastAsia="en-US"/>
        </w:rPr>
        <w:t>l</w:t>
      </w:r>
      <w:r w:rsidRPr="00A0117E">
        <w:rPr>
          <w:rFonts w:cs="Calibri"/>
          <w:spacing w:val="26"/>
          <w:sz w:val="22"/>
          <w:szCs w:val="22"/>
          <w:lang w:eastAsia="en-US"/>
        </w:rPr>
        <w:t xml:space="preserve"> </w:t>
      </w:r>
      <w:r w:rsidRPr="00A0117E">
        <w:rPr>
          <w:rFonts w:cs="Calibri"/>
          <w:sz w:val="22"/>
          <w:szCs w:val="22"/>
          <w:lang w:eastAsia="en-US"/>
        </w:rPr>
        <w:t>monit</w:t>
      </w:r>
      <w:r w:rsidRPr="00A0117E">
        <w:rPr>
          <w:rFonts w:cs="Calibri"/>
          <w:spacing w:val="-2"/>
          <w:sz w:val="22"/>
          <w:szCs w:val="22"/>
          <w:lang w:eastAsia="en-US"/>
        </w:rPr>
        <w:t>o</w:t>
      </w:r>
      <w:r w:rsidRPr="00A0117E">
        <w:rPr>
          <w:rFonts w:cs="Calibri"/>
          <w:sz w:val="22"/>
          <w:szCs w:val="22"/>
          <w:lang w:eastAsia="en-US"/>
        </w:rPr>
        <w:t>r,</w:t>
      </w:r>
      <w:r w:rsidRPr="00A0117E">
        <w:rPr>
          <w:rFonts w:cs="Calibri"/>
          <w:spacing w:val="25"/>
          <w:sz w:val="22"/>
          <w:szCs w:val="22"/>
          <w:lang w:eastAsia="en-US"/>
        </w:rPr>
        <w:t xml:space="preserve"> </w:t>
      </w:r>
    </w:p>
    <w:p w:rsidR="00FC4B30" w:rsidRPr="00A0117E" w:rsidRDefault="00A247DB" w:rsidP="007D22FA">
      <w:pPr>
        <w:widowControl w:val="0"/>
        <w:numPr>
          <w:ilvl w:val="0"/>
          <w:numId w:val="33"/>
        </w:numPr>
        <w:ind w:right="119"/>
        <w:rPr>
          <w:rFonts w:cs="Calibri"/>
          <w:spacing w:val="26"/>
          <w:sz w:val="22"/>
          <w:szCs w:val="22"/>
          <w:lang w:eastAsia="en-US"/>
        </w:rPr>
      </w:pPr>
      <w:r w:rsidRPr="00A0117E">
        <w:rPr>
          <w:rFonts w:cs="Calibri"/>
          <w:sz w:val="22"/>
          <w:szCs w:val="22"/>
          <w:lang w:eastAsia="en-US"/>
        </w:rPr>
        <w:t>ridu</w:t>
      </w:r>
      <w:r w:rsidRPr="00A0117E">
        <w:rPr>
          <w:rFonts w:cs="Calibri"/>
          <w:spacing w:val="-1"/>
          <w:sz w:val="22"/>
          <w:szCs w:val="22"/>
          <w:lang w:eastAsia="en-US"/>
        </w:rPr>
        <w:t>r</w:t>
      </w:r>
      <w:r w:rsidRPr="00A0117E">
        <w:rPr>
          <w:rFonts w:cs="Calibri"/>
          <w:sz w:val="22"/>
          <w:szCs w:val="22"/>
          <w:lang w:eastAsia="en-US"/>
        </w:rPr>
        <w:t>re</w:t>
      </w:r>
      <w:r w:rsidRPr="00A0117E">
        <w:rPr>
          <w:rFonts w:cs="Calibri"/>
          <w:spacing w:val="24"/>
          <w:sz w:val="22"/>
          <w:szCs w:val="22"/>
          <w:lang w:eastAsia="en-US"/>
        </w:rPr>
        <w:t xml:space="preserve"> </w:t>
      </w:r>
      <w:r w:rsidRPr="00A0117E">
        <w:rPr>
          <w:rFonts w:cs="Calibri"/>
          <w:sz w:val="22"/>
          <w:szCs w:val="22"/>
          <w:lang w:eastAsia="en-US"/>
        </w:rPr>
        <w:t>i</w:t>
      </w:r>
      <w:r w:rsidRPr="00A0117E">
        <w:rPr>
          <w:rFonts w:cs="Calibri"/>
          <w:spacing w:val="26"/>
          <w:sz w:val="22"/>
          <w:szCs w:val="22"/>
          <w:lang w:eastAsia="en-US"/>
        </w:rPr>
        <w:t xml:space="preserve"> </w:t>
      </w:r>
      <w:r w:rsidRPr="00A0117E">
        <w:rPr>
          <w:rFonts w:cs="Calibri"/>
          <w:sz w:val="22"/>
          <w:szCs w:val="22"/>
          <w:lang w:eastAsia="en-US"/>
        </w:rPr>
        <w:t>movimenti</w:t>
      </w:r>
      <w:r w:rsidRPr="00A0117E">
        <w:rPr>
          <w:rFonts w:cs="Calibri"/>
          <w:spacing w:val="26"/>
          <w:sz w:val="22"/>
          <w:szCs w:val="22"/>
          <w:lang w:eastAsia="en-US"/>
        </w:rPr>
        <w:t xml:space="preserve"> </w:t>
      </w:r>
      <w:r w:rsidRPr="00A0117E">
        <w:rPr>
          <w:rFonts w:cs="Calibri"/>
          <w:sz w:val="22"/>
          <w:szCs w:val="22"/>
          <w:lang w:eastAsia="en-US"/>
        </w:rPr>
        <w:t>r</w:t>
      </w:r>
      <w:r w:rsidRPr="00A0117E">
        <w:rPr>
          <w:rFonts w:cs="Calibri"/>
          <w:spacing w:val="-2"/>
          <w:sz w:val="22"/>
          <w:szCs w:val="22"/>
          <w:lang w:eastAsia="en-US"/>
        </w:rPr>
        <w:t>a</w:t>
      </w:r>
      <w:r w:rsidRPr="00A0117E">
        <w:rPr>
          <w:rFonts w:cs="Calibri"/>
          <w:sz w:val="22"/>
          <w:szCs w:val="22"/>
          <w:lang w:eastAsia="en-US"/>
        </w:rPr>
        <w:t>pidi</w:t>
      </w:r>
      <w:r w:rsidRPr="00A0117E">
        <w:rPr>
          <w:rFonts w:cs="Calibri"/>
          <w:spacing w:val="26"/>
          <w:sz w:val="22"/>
          <w:szCs w:val="22"/>
          <w:lang w:eastAsia="en-US"/>
        </w:rPr>
        <w:t xml:space="preserve"> </w:t>
      </w:r>
      <w:r w:rsidRPr="00A0117E">
        <w:rPr>
          <w:rFonts w:cs="Calibri"/>
          <w:sz w:val="22"/>
          <w:szCs w:val="22"/>
          <w:lang w:eastAsia="en-US"/>
        </w:rPr>
        <w:t>e</w:t>
      </w:r>
      <w:r w:rsidRPr="00A0117E">
        <w:rPr>
          <w:rFonts w:cs="Calibri"/>
          <w:spacing w:val="25"/>
          <w:sz w:val="22"/>
          <w:szCs w:val="22"/>
          <w:lang w:eastAsia="en-US"/>
        </w:rPr>
        <w:t xml:space="preserve"> </w:t>
      </w:r>
      <w:r w:rsidRPr="00A0117E">
        <w:rPr>
          <w:rFonts w:cs="Calibri"/>
          <w:sz w:val="22"/>
          <w:szCs w:val="22"/>
          <w:lang w:eastAsia="en-US"/>
        </w:rPr>
        <w:t>rip</w:t>
      </w:r>
      <w:r w:rsidRPr="00A0117E">
        <w:rPr>
          <w:rFonts w:cs="Calibri"/>
          <w:spacing w:val="-2"/>
          <w:sz w:val="22"/>
          <w:szCs w:val="22"/>
          <w:lang w:eastAsia="en-US"/>
        </w:rPr>
        <w:t>e</w:t>
      </w:r>
      <w:r w:rsidRPr="00A0117E">
        <w:rPr>
          <w:rFonts w:cs="Calibri"/>
          <w:sz w:val="22"/>
          <w:szCs w:val="22"/>
          <w:lang w:eastAsia="en-US"/>
        </w:rPr>
        <w:t>titivi</w:t>
      </w:r>
      <w:r w:rsidRPr="00A0117E">
        <w:rPr>
          <w:rFonts w:cs="Calibri"/>
          <w:spacing w:val="26"/>
          <w:sz w:val="22"/>
          <w:szCs w:val="22"/>
          <w:lang w:eastAsia="en-US"/>
        </w:rPr>
        <w:t xml:space="preserve"> </w:t>
      </w:r>
      <w:r w:rsidRPr="00A0117E">
        <w:rPr>
          <w:rFonts w:cs="Calibri"/>
          <w:sz w:val="22"/>
          <w:szCs w:val="22"/>
          <w:lang w:eastAsia="en-US"/>
        </w:rPr>
        <w:t>prolun</w:t>
      </w:r>
      <w:r w:rsidRPr="00A0117E">
        <w:rPr>
          <w:rFonts w:cs="Calibri"/>
          <w:spacing w:val="-3"/>
          <w:sz w:val="22"/>
          <w:szCs w:val="22"/>
          <w:lang w:eastAsia="en-US"/>
        </w:rPr>
        <w:t>g</w:t>
      </w:r>
      <w:r w:rsidRPr="00A0117E">
        <w:rPr>
          <w:rFonts w:cs="Calibri"/>
          <w:spacing w:val="-1"/>
          <w:sz w:val="22"/>
          <w:szCs w:val="22"/>
          <w:lang w:eastAsia="en-US"/>
        </w:rPr>
        <w:t>a</w:t>
      </w:r>
      <w:r w:rsidRPr="00A0117E">
        <w:rPr>
          <w:rFonts w:cs="Calibri"/>
          <w:sz w:val="22"/>
          <w:szCs w:val="22"/>
          <w:lang w:eastAsia="en-US"/>
        </w:rPr>
        <w:t>ti,</w:t>
      </w:r>
      <w:r w:rsidRPr="00A0117E">
        <w:rPr>
          <w:rFonts w:cs="Calibri"/>
          <w:spacing w:val="26"/>
          <w:sz w:val="22"/>
          <w:szCs w:val="22"/>
          <w:lang w:eastAsia="en-US"/>
        </w:rPr>
        <w:t xml:space="preserve"> </w:t>
      </w:r>
    </w:p>
    <w:p w:rsidR="00FC4B30" w:rsidRPr="00A0117E" w:rsidRDefault="00A247DB" w:rsidP="007D22FA">
      <w:pPr>
        <w:widowControl w:val="0"/>
        <w:numPr>
          <w:ilvl w:val="0"/>
          <w:numId w:val="33"/>
        </w:numPr>
        <w:ind w:right="119"/>
        <w:rPr>
          <w:rFonts w:cs="Calibri"/>
          <w:spacing w:val="41"/>
          <w:sz w:val="22"/>
          <w:szCs w:val="22"/>
          <w:lang w:eastAsia="en-US"/>
        </w:rPr>
      </w:pPr>
      <w:r w:rsidRPr="00A0117E">
        <w:rPr>
          <w:rFonts w:cs="Calibri"/>
          <w:sz w:val="22"/>
          <w:szCs w:val="22"/>
          <w:lang w:eastAsia="en-US"/>
        </w:rPr>
        <w:t>ten</w:t>
      </w:r>
      <w:r w:rsidRPr="00A0117E">
        <w:rPr>
          <w:rFonts w:cs="Calibri"/>
          <w:spacing w:val="-2"/>
          <w:sz w:val="22"/>
          <w:szCs w:val="22"/>
          <w:lang w:eastAsia="en-US"/>
        </w:rPr>
        <w:t>e</w:t>
      </w:r>
      <w:r w:rsidRPr="00A0117E">
        <w:rPr>
          <w:rFonts w:cs="Calibri"/>
          <w:sz w:val="22"/>
          <w:szCs w:val="22"/>
          <w:lang w:eastAsia="en-US"/>
        </w:rPr>
        <w:t>re</w:t>
      </w:r>
      <w:r w:rsidRPr="00A0117E">
        <w:rPr>
          <w:rFonts w:cs="Calibri"/>
          <w:spacing w:val="24"/>
          <w:sz w:val="22"/>
          <w:szCs w:val="22"/>
          <w:lang w:eastAsia="en-US"/>
        </w:rPr>
        <w:t xml:space="preserve"> </w:t>
      </w:r>
      <w:r w:rsidRPr="00A0117E">
        <w:rPr>
          <w:rFonts w:cs="Calibri"/>
          <w:spacing w:val="-3"/>
          <w:sz w:val="22"/>
          <w:szCs w:val="22"/>
          <w:lang w:eastAsia="en-US"/>
        </w:rPr>
        <w:t>g</w:t>
      </w:r>
      <w:r w:rsidRPr="00A0117E">
        <w:rPr>
          <w:rFonts w:cs="Calibri"/>
          <w:sz w:val="22"/>
          <w:szCs w:val="22"/>
          <w:lang w:eastAsia="en-US"/>
        </w:rPr>
        <w:t>li</w:t>
      </w:r>
      <w:r w:rsidRPr="00A0117E">
        <w:rPr>
          <w:rFonts w:cs="Calibri"/>
          <w:spacing w:val="26"/>
          <w:sz w:val="22"/>
          <w:szCs w:val="22"/>
          <w:lang w:eastAsia="en-US"/>
        </w:rPr>
        <w:t xml:space="preserve"> </w:t>
      </w:r>
      <w:r w:rsidRPr="00A0117E">
        <w:rPr>
          <w:rFonts w:cs="Calibri"/>
          <w:spacing w:val="-1"/>
          <w:sz w:val="22"/>
          <w:szCs w:val="22"/>
          <w:lang w:eastAsia="en-US"/>
        </w:rPr>
        <w:t>a</w:t>
      </w:r>
      <w:r w:rsidRPr="00A0117E">
        <w:rPr>
          <w:rFonts w:cs="Calibri"/>
          <w:spacing w:val="2"/>
          <w:sz w:val="22"/>
          <w:szCs w:val="22"/>
          <w:lang w:eastAsia="en-US"/>
        </w:rPr>
        <w:t>v</w:t>
      </w:r>
      <w:r w:rsidRPr="00A0117E">
        <w:rPr>
          <w:rFonts w:cs="Calibri"/>
          <w:spacing w:val="-1"/>
          <w:sz w:val="22"/>
          <w:szCs w:val="22"/>
          <w:lang w:eastAsia="en-US"/>
        </w:rPr>
        <w:t>a</w:t>
      </w:r>
      <w:r w:rsidRPr="00A0117E">
        <w:rPr>
          <w:rFonts w:cs="Calibri"/>
          <w:sz w:val="22"/>
          <w:szCs w:val="22"/>
          <w:lang w:eastAsia="en-US"/>
        </w:rPr>
        <w:t>mbr</w:t>
      </w:r>
      <w:r w:rsidRPr="00A0117E">
        <w:rPr>
          <w:rFonts w:cs="Calibri"/>
          <w:spacing w:val="-2"/>
          <w:sz w:val="22"/>
          <w:szCs w:val="22"/>
          <w:lang w:eastAsia="en-US"/>
        </w:rPr>
        <w:t>a</w:t>
      </w:r>
      <w:r w:rsidRPr="00A0117E">
        <w:rPr>
          <w:rFonts w:cs="Calibri"/>
          <w:spacing w:val="1"/>
          <w:sz w:val="22"/>
          <w:szCs w:val="22"/>
          <w:lang w:eastAsia="en-US"/>
        </w:rPr>
        <w:t>c</w:t>
      </w:r>
      <w:r w:rsidRPr="00A0117E">
        <w:rPr>
          <w:rFonts w:cs="Calibri"/>
          <w:spacing w:val="-1"/>
          <w:sz w:val="22"/>
          <w:szCs w:val="22"/>
          <w:lang w:eastAsia="en-US"/>
        </w:rPr>
        <w:t>c</w:t>
      </w:r>
      <w:r w:rsidRPr="00A0117E">
        <w:rPr>
          <w:rFonts w:cs="Calibri"/>
          <w:sz w:val="22"/>
          <w:szCs w:val="22"/>
          <w:lang w:eastAsia="en-US"/>
        </w:rPr>
        <w:t>i p</w:t>
      </w:r>
      <w:r w:rsidRPr="00A0117E">
        <w:rPr>
          <w:rFonts w:cs="Calibri"/>
          <w:spacing w:val="-1"/>
          <w:sz w:val="22"/>
          <w:szCs w:val="22"/>
          <w:lang w:eastAsia="en-US"/>
        </w:rPr>
        <w:t>a</w:t>
      </w:r>
      <w:r w:rsidRPr="00A0117E">
        <w:rPr>
          <w:rFonts w:cs="Calibri"/>
          <w:sz w:val="22"/>
          <w:szCs w:val="22"/>
          <w:lang w:eastAsia="en-US"/>
        </w:rPr>
        <w:t>r</w:t>
      </w:r>
      <w:r w:rsidRPr="00A0117E">
        <w:rPr>
          <w:rFonts w:cs="Calibri"/>
          <w:spacing w:val="-2"/>
          <w:sz w:val="22"/>
          <w:szCs w:val="22"/>
          <w:lang w:eastAsia="en-US"/>
        </w:rPr>
        <w:t>a</w:t>
      </w:r>
      <w:r w:rsidRPr="00A0117E">
        <w:rPr>
          <w:rFonts w:cs="Calibri"/>
          <w:sz w:val="22"/>
          <w:szCs w:val="22"/>
          <w:lang w:eastAsia="en-US"/>
        </w:rPr>
        <w:t>ll</w:t>
      </w:r>
      <w:r w:rsidRPr="00A0117E">
        <w:rPr>
          <w:rFonts w:cs="Calibri"/>
          <w:spacing w:val="-1"/>
          <w:sz w:val="22"/>
          <w:szCs w:val="22"/>
          <w:lang w:eastAsia="en-US"/>
        </w:rPr>
        <w:t>e</w:t>
      </w:r>
      <w:r w:rsidRPr="00A0117E">
        <w:rPr>
          <w:rFonts w:cs="Calibri"/>
          <w:sz w:val="22"/>
          <w:szCs w:val="22"/>
          <w:lang w:eastAsia="en-US"/>
        </w:rPr>
        <w:t>li</w:t>
      </w:r>
      <w:r w:rsidRPr="00A0117E">
        <w:rPr>
          <w:rFonts w:cs="Calibri"/>
          <w:spacing w:val="41"/>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l</w:t>
      </w:r>
      <w:r w:rsidRPr="00A0117E">
        <w:rPr>
          <w:rFonts w:cs="Calibri"/>
          <w:spacing w:val="43"/>
          <w:sz w:val="22"/>
          <w:szCs w:val="22"/>
          <w:lang w:eastAsia="en-US"/>
        </w:rPr>
        <w:t xml:space="preserve"> </w:t>
      </w:r>
      <w:r w:rsidRPr="00A0117E">
        <w:rPr>
          <w:rFonts w:cs="Calibri"/>
          <w:sz w:val="22"/>
          <w:szCs w:val="22"/>
          <w:lang w:eastAsia="en-US"/>
        </w:rPr>
        <w:t>p</w:t>
      </w:r>
      <w:r w:rsidRPr="00A0117E">
        <w:rPr>
          <w:rFonts w:cs="Calibri"/>
          <w:spacing w:val="-1"/>
          <w:sz w:val="22"/>
          <w:szCs w:val="22"/>
          <w:lang w:eastAsia="en-US"/>
        </w:rPr>
        <w:t>a</w:t>
      </w:r>
      <w:r w:rsidRPr="00A0117E">
        <w:rPr>
          <w:rFonts w:cs="Calibri"/>
          <w:sz w:val="22"/>
          <w:szCs w:val="22"/>
          <w:lang w:eastAsia="en-US"/>
        </w:rPr>
        <w:t>vim</w:t>
      </w:r>
      <w:r w:rsidRPr="00A0117E">
        <w:rPr>
          <w:rFonts w:cs="Calibri"/>
          <w:spacing w:val="-1"/>
          <w:sz w:val="22"/>
          <w:szCs w:val="22"/>
          <w:lang w:eastAsia="en-US"/>
        </w:rPr>
        <w:t>e</w:t>
      </w:r>
      <w:r w:rsidRPr="00A0117E">
        <w:rPr>
          <w:rFonts w:cs="Calibri"/>
          <w:sz w:val="22"/>
          <w:szCs w:val="22"/>
          <w:lang w:eastAsia="en-US"/>
        </w:rPr>
        <w:t>nto</w:t>
      </w:r>
      <w:r w:rsidRPr="00A0117E">
        <w:rPr>
          <w:rFonts w:cs="Calibri"/>
          <w:spacing w:val="43"/>
          <w:sz w:val="22"/>
          <w:szCs w:val="22"/>
          <w:lang w:eastAsia="en-US"/>
        </w:rPr>
        <w:t xml:space="preserve"> </w:t>
      </w:r>
      <w:r w:rsidRPr="00A0117E">
        <w:rPr>
          <w:rFonts w:cs="Calibri"/>
          <w:sz w:val="22"/>
          <w:szCs w:val="22"/>
          <w:lang w:eastAsia="en-US"/>
        </w:rPr>
        <w:t>e</w:t>
      </w:r>
      <w:r w:rsidRPr="00A0117E">
        <w:rPr>
          <w:rFonts w:cs="Calibri"/>
          <w:spacing w:val="41"/>
          <w:sz w:val="22"/>
          <w:szCs w:val="22"/>
          <w:lang w:eastAsia="en-US"/>
        </w:rPr>
        <w:t xml:space="preserve"> </w:t>
      </w:r>
      <w:r w:rsidRPr="00A0117E">
        <w:rPr>
          <w:rFonts w:cs="Calibri"/>
          <w:sz w:val="22"/>
          <w:szCs w:val="22"/>
          <w:lang w:eastAsia="en-US"/>
        </w:rPr>
        <w:t>b</w:t>
      </w:r>
      <w:r w:rsidRPr="00A0117E">
        <w:rPr>
          <w:rFonts w:cs="Calibri"/>
          <w:spacing w:val="-1"/>
          <w:sz w:val="22"/>
          <w:szCs w:val="22"/>
          <w:lang w:eastAsia="en-US"/>
        </w:rPr>
        <w:t>e</w:t>
      </w:r>
      <w:r w:rsidRPr="00A0117E">
        <w:rPr>
          <w:rFonts w:cs="Calibri"/>
          <w:sz w:val="22"/>
          <w:szCs w:val="22"/>
          <w:lang w:eastAsia="en-US"/>
        </w:rPr>
        <w:t>ne</w:t>
      </w:r>
      <w:r w:rsidRPr="00A0117E">
        <w:rPr>
          <w:rFonts w:cs="Calibri"/>
          <w:spacing w:val="41"/>
          <w:sz w:val="22"/>
          <w:szCs w:val="22"/>
          <w:lang w:eastAsia="en-US"/>
        </w:rPr>
        <w:t xml:space="preserve"> </w:t>
      </w:r>
      <w:r w:rsidRPr="00A0117E">
        <w:rPr>
          <w:rFonts w:cs="Calibri"/>
          <w:spacing w:val="-1"/>
          <w:sz w:val="22"/>
          <w:szCs w:val="22"/>
          <w:lang w:eastAsia="en-US"/>
        </w:rPr>
        <w:t>a</w:t>
      </w:r>
      <w:r w:rsidRPr="00A0117E">
        <w:rPr>
          <w:rFonts w:cs="Calibri"/>
          <w:sz w:val="22"/>
          <w:szCs w:val="22"/>
          <w:lang w:eastAsia="en-US"/>
        </w:rPr>
        <w:t>pp</w:t>
      </w:r>
      <w:r w:rsidRPr="00A0117E">
        <w:rPr>
          <w:rFonts w:cs="Calibri"/>
          <w:spacing w:val="2"/>
          <w:sz w:val="22"/>
          <w:szCs w:val="22"/>
          <w:lang w:eastAsia="en-US"/>
        </w:rPr>
        <w:t>o</w:t>
      </w:r>
      <w:r w:rsidRPr="00A0117E">
        <w:rPr>
          <w:rFonts w:cs="Calibri"/>
          <w:sz w:val="22"/>
          <w:szCs w:val="22"/>
          <w:lang w:eastAsia="en-US"/>
        </w:rPr>
        <w:t>g</w:t>
      </w:r>
      <w:r w:rsidRPr="00A0117E">
        <w:rPr>
          <w:rFonts w:cs="Calibri"/>
          <w:spacing w:val="-3"/>
          <w:sz w:val="22"/>
          <w:szCs w:val="22"/>
          <w:lang w:eastAsia="en-US"/>
        </w:rPr>
        <w:t>g</w:t>
      </w:r>
      <w:r w:rsidRPr="00A0117E">
        <w:rPr>
          <w:rFonts w:cs="Calibri"/>
          <w:sz w:val="22"/>
          <w:szCs w:val="22"/>
          <w:lang w:eastAsia="en-US"/>
        </w:rPr>
        <w:t>iati</w:t>
      </w:r>
      <w:r w:rsidRPr="00A0117E">
        <w:rPr>
          <w:rFonts w:cs="Calibri"/>
          <w:spacing w:val="41"/>
          <w:sz w:val="22"/>
          <w:szCs w:val="22"/>
          <w:lang w:eastAsia="en-US"/>
        </w:rPr>
        <w:t xml:space="preserve"> </w:t>
      </w:r>
      <w:r w:rsidRPr="00A0117E">
        <w:rPr>
          <w:rFonts w:cs="Calibri"/>
          <w:sz w:val="22"/>
          <w:szCs w:val="22"/>
          <w:lang w:eastAsia="en-US"/>
        </w:rPr>
        <w:t>sul</w:t>
      </w:r>
      <w:r w:rsidRPr="00A0117E">
        <w:rPr>
          <w:rFonts w:cs="Calibri"/>
          <w:spacing w:val="43"/>
          <w:sz w:val="22"/>
          <w:szCs w:val="22"/>
          <w:lang w:eastAsia="en-US"/>
        </w:rPr>
        <w:t xml:space="preserve"> </w:t>
      </w:r>
      <w:r w:rsidRPr="00A0117E">
        <w:rPr>
          <w:rFonts w:cs="Calibri"/>
          <w:sz w:val="22"/>
          <w:szCs w:val="22"/>
          <w:lang w:eastAsia="en-US"/>
        </w:rPr>
        <w:t>ta</w:t>
      </w:r>
      <w:r w:rsidRPr="00A0117E">
        <w:rPr>
          <w:rFonts w:cs="Calibri"/>
          <w:spacing w:val="1"/>
          <w:sz w:val="22"/>
          <w:szCs w:val="22"/>
          <w:lang w:eastAsia="en-US"/>
        </w:rPr>
        <w:t>v</w:t>
      </w:r>
      <w:r w:rsidRPr="00A0117E">
        <w:rPr>
          <w:rFonts w:cs="Calibri"/>
          <w:sz w:val="22"/>
          <w:szCs w:val="22"/>
          <w:lang w:eastAsia="en-US"/>
        </w:rPr>
        <w:t>olo,</w:t>
      </w:r>
      <w:r w:rsidRPr="00A0117E">
        <w:rPr>
          <w:rFonts w:cs="Calibri"/>
          <w:spacing w:val="41"/>
          <w:sz w:val="22"/>
          <w:szCs w:val="22"/>
          <w:lang w:eastAsia="en-US"/>
        </w:rPr>
        <w:t xml:space="preserve"> </w:t>
      </w:r>
    </w:p>
    <w:p w:rsidR="00A247DB" w:rsidRPr="00A0117E" w:rsidRDefault="00A247DB" w:rsidP="007D22FA">
      <w:pPr>
        <w:widowControl w:val="0"/>
        <w:numPr>
          <w:ilvl w:val="0"/>
          <w:numId w:val="33"/>
        </w:numPr>
        <w:ind w:right="119"/>
        <w:rPr>
          <w:rFonts w:cs="Calibri"/>
          <w:sz w:val="22"/>
          <w:szCs w:val="22"/>
          <w:lang w:eastAsia="en-US"/>
        </w:rPr>
      </w:pPr>
      <w:r w:rsidRPr="00A0117E">
        <w:rPr>
          <w:rFonts w:cs="Calibri"/>
          <w:sz w:val="22"/>
          <w:szCs w:val="22"/>
          <w:lang w:eastAsia="en-US"/>
        </w:rPr>
        <w:t>mant</w:t>
      </w:r>
      <w:r w:rsidRPr="00A0117E">
        <w:rPr>
          <w:rFonts w:cs="Calibri"/>
          <w:spacing w:val="-1"/>
          <w:sz w:val="22"/>
          <w:szCs w:val="22"/>
          <w:lang w:eastAsia="en-US"/>
        </w:rPr>
        <w:t>e</w:t>
      </w:r>
      <w:r w:rsidRPr="00A0117E">
        <w:rPr>
          <w:rFonts w:cs="Calibri"/>
          <w:sz w:val="22"/>
          <w:szCs w:val="22"/>
          <w:lang w:eastAsia="en-US"/>
        </w:rPr>
        <w:t>n</w:t>
      </w:r>
      <w:r w:rsidRPr="00A0117E">
        <w:rPr>
          <w:rFonts w:cs="Calibri"/>
          <w:spacing w:val="-1"/>
          <w:sz w:val="22"/>
          <w:szCs w:val="22"/>
          <w:lang w:eastAsia="en-US"/>
        </w:rPr>
        <w:t>e</w:t>
      </w:r>
      <w:r w:rsidRPr="00A0117E">
        <w:rPr>
          <w:rFonts w:cs="Calibri"/>
          <w:spacing w:val="1"/>
          <w:sz w:val="22"/>
          <w:szCs w:val="22"/>
          <w:lang w:eastAsia="en-US"/>
        </w:rPr>
        <w:t>r</w:t>
      </w:r>
      <w:r w:rsidRPr="00A0117E">
        <w:rPr>
          <w:rFonts w:cs="Calibri"/>
          <w:sz w:val="22"/>
          <w:szCs w:val="22"/>
          <w:lang w:eastAsia="en-US"/>
        </w:rPr>
        <w:t>e</w:t>
      </w:r>
      <w:r w:rsidRPr="00A0117E">
        <w:rPr>
          <w:rFonts w:cs="Calibri"/>
          <w:spacing w:val="39"/>
          <w:sz w:val="22"/>
          <w:szCs w:val="22"/>
          <w:lang w:eastAsia="en-US"/>
        </w:rPr>
        <w:t xml:space="preserve"> </w:t>
      </w:r>
      <w:r w:rsidRPr="00A0117E">
        <w:rPr>
          <w:rFonts w:cs="Calibri"/>
          <w:sz w:val="22"/>
          <w:szCs w:val="22"/>
          <w:lang w:eastAsia="en-US"/>
        </w:rPr>
        <w:t>i</w:t>
      </w:r>
      <w:r w:rsidRPr="00A0117E">
        <w:rPr>
          <w:rFonts w:cs="Calibri"/>
          <w:spacing w:val="41"/>
          <w:sz w:val="22"/>
          <w:szCs w:val="22"/>
          <w:lang w:eastAsia="en-US"/>
        </w:rPr>
        <w:t xml:space="preserve"> </w:t>
      </w:r>
      <w:r w:rsidRPr="00A0117E">
        <w:rPr>
          <w:rFonts w:cs="Calibri"/>
          <w:sz w:val="22"/>
          <w:szCs w:val="22"/>
          <w:lang w:eastAsia="en-US"/>
        </w:rPr>
        <w:t>polsi</w:t>
      </w:r>
      <w:r w:rsidRPr="00A0117E">
        <w:rPr>
          <w:rFonts w:cs="Calibri"/>
          <w:spacing w:val="41"/>
          <w:sz w:val="22"/>
          <w:szCs w:val="22"/>
          <w:lang w:eastAsia="en-US"/>
        </w:rPr>
        <w:t xml:space="preserve"> </w:t>
      </w:r>
      <w:r w:rsidRPr="00A0117E">
        <w:rPr>
          <w:rFonts w:cs="Calibri"/>
          <w:spacing w:val="2"/>
          <w:sz w:val="22"/>
          <w:szCs w:val="22"/>
          <w:lang w:eastAsia="en-US"/>
        </w:rPr>
        <w:t>d</w:t>
      </w:r>
      <w:r w:rsidRPr="00A0117E">
        <w:rPr>
          <w:rFonts w:cs="Calibri"/>
          <w:sz w:val="22"/>
          <w:szCs w:val="22"/>
          <w:lang w:eastAsia="en-US"/>
        </w:rPr>
        <w:t>ist</w:t>
      </w:r>
      <w:r w:rsidRPr="00A0117E">
        <w:rPr>
          <w:rFonts w:cs="Calibri"/>
          <w:spacing w:val="-1"/>
          <w:sz w:val="22"/>
          <w:szCs w:val="22"/>
          <w:lang w:eastAsia="en-US"/>
        </w:rPr>
        <w:t>e</w:t>
      </w:r>
      <w:r w:rsidRPr="00A0117E">
        <w:rPr>
          <w:rFonts w:cs="Calibri"/>
          <w:sz w:val="22"/>
          <w:szCs w:val="22"/>
          <w:lang w:eastAsia="en-US"/>
        </w:rPr>
        <w:t>si</w:t>
      </w:r>
      <w:r w:rsidRPr="00A0117E">
        <w:rPr>
          <w:rFonts w:cs="Calibri"/>
          <w:spacing w:val="41"/>
          <w:sz w:val="22"/>
          <w:szCs w:val="22"/>
          <w:lang w:eastAsia="en-US"/>
        </w:rPr>
        <w:t xml:space="preserve"> </w:t>
      </w:r>
      <w:r w:rsidRPr="00A0117E">
        <w:rPr>
          <w:rFonts w:cs="Calibri"/>
          <w:sz w:val="22"/>
          <w:szCs w:val="22"/>
          <w:lang w:eastAsia="en-US"/>
        </w:rPr>
        <w:t>e</w:t>
      </w:r>
      <w:r w:rsidRPr="00A0117E">
        <w:rPr>
          <w:rFonts w:cs="Calibri"/>
          <w:spacing w:val="39"/>
          <w:sz w:val="22"/>
          <w:szCs w:val="22"/>
          <w:lang w:eastAsia="en-US"/>
        </w:rPr>
        <w:t xml:space="preserve"> </w:t>
      </w:r>
      <w:r w:rsidRPr="00A0117E">
        <w:rPr>
          <w:rFonts w:cs="Calibri"/>
          <w:sz w:val="22"/>
          <w:szCs w:val="22"/>
          <w:lang w:eastAsia="en-US"/>
        </w:rPr>
        <w:t>dritti</w:t>
      </w:r>
      <w:r w:rsidRPr="00A0117E">
        <w:rPr>
          <w:rFonts w:cs="Calibri"/>
          <w:spacing w:val="41"/>
          <w:sz w:val="22"/>
          <w:szCs w:val="22"/>
          <w:lang w:eastAsia="en-US"/>
        </w:rPr>
        <w:t xml:space="preserve"> </w:t>
      </w:r>
      <w:r w:rsidRPr="00A0117E">
        <w:rPr>
          <w:rFonts w:cs="Calibri"/>
          <w:sz w:val="22"/>
          <w:szCs w:val="22"/>
          <w:lang w:eastAsia="en-US"/>
        </w:rPr>
        <w:t>du</w:t>
      </w:r>
      <w:r w:rsidRPr="00A0117E">
        <w:rPr>
          <w:rFonts w:cs="Calibri"/>
          <w:spacing w:val="1"/>
          <w:sz w:val="22"/>
          <w:szCs w:val="22"/>
          <w:lang w:eastAsia="en-US"/>
        </w:rPr>
        <w:t>r</w:t>
      </w:r>
      <w:r w:rsidRPr="00A0117E">
        <w:rPr>
          <w:rFonts w:cs="Calibri"/>
          <w:spacing w:val="-1"/>
          <w:sz w:val="22"/>
          <w:szCs w:val="22"/>
          <w:lang w:eastAsia="en-US"/>
        </w:rPr>
        <w:t>a</w:t>
      </w:r>
      <w:r w:rsidRPr="00A0117E">
        <w:rPr>
          <w:rFonts w:cs="Calibri"/>
          <w:sz w:val="22"/>
          <w:szCs w:val="22"/>
          <w:lang w:eastAsia="en-US"/>
        </w:rPr>
        <w:t>nte</w:t>
      </w:r>
      <w:r w:rsidRPr="00A0117E">
        <w:rPr>
          <w:rFonts w:cs="Calibri"/>
          <w:spacing w:val="40"/>
          <w:sz w:val="22"/>
          <w:szCs w:val="22"/>
          <w:lang w:eastAsia="en-US"/>
        </w:rPr>
        <w:t xml:space="preserve"> </w:t>
      </w:r>
      <w:r w:rsidRPr="00A0117E">
        <w:rPr>
          <w:rFonts w:cs="Calibri"/>
          <w:sz w:val="22"/>
          <w:szCs w:val="22"/>
          <w:lang w:eastAsia="en-US"/>
        </w:rPr>
        <w:t>la di</w:t>
      </w:r>
      <w:r w:rsidRPr="00A0117E">
        <w:rPr>
          <w:rFonts w:cs="Calibri"/>
          <w:spacing w:val="-2"/>
          <w:sz w:val="22"/>
          <w:szCs w:val="22"/>
          <w:lang w:eastAsia="en-US"/>
        </w:rPr>
        <w:t>g</w:t>
      </w:r>
      <w:r w:rsidRPr="00A0117E">
        <w:rPr>
          <w:rFonts w:cs="Calibri"/>
          <w:sz w:val="22"/>
          <w:szCs w:val="22"/>
          <w:lang w:eastAsia="en-US"/>
        </w:rPr>
        <w:t>it</w:t>
      </w:r>
      <w:r w:rsidRPr="00A0117E">
        <w:rPr>
          <w:rFonts w:cs="Calibri"/>
          <w:spacing w:val="-1"/>
          <w:sz w:val="22"/>
          <w:szCs w:val="22"/>
          <w:lang w:eastAsia="en-US"/>
        </w:rPr>
        <w:t>a</w:t>
      </w:r>
      <w:r w:rsidRPr="00A0117E">
        <w:rPr>
          <w:rFonts w:cs="Calibri"/>
          <w:spacing w:val="1"/>
          <w:sz w:val="22"/>
          <w:szCs w:val="22"/>
          <w:lang w:eastAsia="en-US"/>
        </w:rPr>
        <w:t>z</w:t>
      </w:r>
      <w:r w:rsidRPr="00A0117E">
        <w:rPr>
          <w:rFonts w:cs="Calibri"/>
          <w:sz w:val="22"/>
          <w:szCs w:val="22"/>
          <w:lang w:eastAsia="en-US"/>
        </w:rPr>
        <w:t>ione.</w:t>
      </w:r>
    </w:p>
    <w:p w:rsidR="009D6040" w:rsidRPr="00A0117E" w:rsidRDefault="009D6040" w:rsidP="00FC4B30">
      <w:pPr>
        <w:widowControl w:val="0"/>
        <w:ind w:left="709" w:right="119"/>
        <w:rPr>
          <w:rFonts w:cs="Calibri"/>
          <w:sz w:val="22"/>
          <w:szCs w:val="22"/>
          <w:lang w:eastAsia="en-US"/>
        </w:rPr>
      </w:pPr>
    </w:p>
    <w:p w:rsidR="00636B18" w:rsidRPr="00A0117E" w:rsidRDefault="00636B18" w:rsidP="00FC4B30">
      <w:pPr>
        <w:widowControl w:val="0"/>
        <w:ind w:left="709" w:right="119"/>
        <w:rPr>
          <w:rFonts w:cs="Calibri"/>
          <w:sz w:val="22"/>
          <w:szCs w:val="22"/>
          <w:lang w:eastAsia="en-US"/>
        </w:rPr>
      </w:pPr>
    </w:p>
    <w:p w:rsidR="00A247DB" w:rsidRPr="00A0117E" w:rsidRDefault="00BE4558" w:rsidP="00BE4558">
      <w:pPr>
        <w:pStyle w:val="Stile3"/>
        <w:rPr>
          <w:rFonts w:cs="Calibri"/>
        </w:rPr>
      </w:pPr>
      <w:bookmarkStart w:id="31" w:name="_Toc34758488"/>
      <w:r w:rsidRPr="00A0117E">
        <w:rPr>
          <w:rFonts w:cs="Calibri"/>
        </w:rPr>
        <w:t xml:space="preserve">REQUISITI E CORRETTO UTILIZZO </w:t>
      </w:r>
      <w:proofErr w:type="spellStart"/>
      <w:r w:rsidRPr="00A0117E">
        <w:rPr>
          <w:rFonts w:cs="Calibri"/>
        </w:rPr>
        <w:t>DI</w:t>
      </w:r>
      <w:proofErr w:type="spellEnd"/>
      <w:r w:rsidRPr="00A0117E">
        <w:rPr>
          <w:rFonts w:cs="Calibri"/>
        </w:rPr>
        <w:t xml:space="preserve"> IMPIANTI ELETTRICI</w:t>
      </w:r>
      <w:bookmarkEnd w:id="31"/>
    </w:p>
    <w:p w:rsidR="00612572" w:rsidRPr="00A0117E" w:rsidRDefault="00612572" w:rsidP="00612572">
      <w:pPr>
        <w:ind w:left="360"/>
        <w:rPr>
          <w:rFonts w:cs="Calibri"/>
          <w:sz w:val="22"/>
          <w:szCs w:val="22"/>
        </w:rPr>
      </w:pPr>
    </w:p>
    <w:p w:rsidR="00612572" w:rsidRPr="00A0117E" w:rsidRDefault="00BE4558" w:rsidP="00BE4558">
      <w:pPr>
        <w:rPr>
          <w:rFonts w:cs="Calibri"/>
          <w:sz w:val="22"/>
          <w:szCs w:val="22"/>
        </w:rPr>
      </w:pPr>
      <w:r w:rsidRPr="00A0117E">
        <w:rPr>
          <w:rFonts w:cs="Calibri"/>
          <w:sz w:val="22"/>
          <w:szCs w:val="22"/>
        </w:rPr>
        <w:t>La sicurezza dei lavoratori che utilizzano gli impianti elettrici e le apparecchiature elettriche e svolgono lavori non elettrici, tipicamente il lavoro d’ufficio</w:t>
      </w:r>
      <w:r w:rsidR="00636B18" w:rsidRPr="00A0117E">
        <w:rPr>
          <w:rFonts w:cs="Calibri"/>
          <w:sz w:val="22"/>
          <w:szCs w:val="22"/>
        </w:rPr>
        <w:t xml:space="preserve"> o assimil</w:t>
      </w:r>
      <w:r w:rsidR="0070423C" w:rsidRPr="00A0117E">
        <w:rPr>
          <w:rFonts w:cs="Calibri"/>
          <w:sz w:val="22"/>
          <w:szCs w:val="22"/>
        </w:rPr>
        <w:t>abile</w:t>
      </w:r>
      <w:r w:rsidRPr="00A0117E">
        <w:rPr>
          <w:rFonts w:cs="Calibri"/>
          <w:sz w:val="22"/>
          <w:szCs w:val="22"/>
        </w:rPr>
        <w:t>, pur essendo sostanzialmente garantita dalla progettazione e realizzazione degli impianti a regola d’arte in via prioritaria, e, secondariamente, dalla conformità delle apparecchiature alla legislazione vigente, dipende in parte anche dal modo in cui le persone operano durante la normale attività lavorativa. In quest</w:t>
      </w:r>
      <w:r w:rsidR="00FC4B30" w:rsidRPr="00A0117E">
        <w:rPr>
          <w:rFonts w:cs="Calibri"/>
          <w:sz w:val="22"/>
          <w:szCs w:val="22"/>
        </w:rPr>
        <w:t>a</w:t>
      </w:r>
      <w:r w:rsidRPr="00A0117E">
        <w:rPr>
          <w:rFonts w:cs="Calibri"/>
          <w:sz w:val="22"/>
          <w:szCs w:val="22"/>
        </w:rPr>
        <w:t xml:space="preserve"> </w:t>
      </w:r>
      <w:r w:rsidR="00FC4B30" w:rsidRPr="00A0117E">
        <w:rPr>
          <w:rFonts w:cs="Calibri"/>
          <w:sz w:val="22"/>
          <w:szCs w:val="22"/>
        </w:rPr>
        <w:t>sezione</w:t>
      </w:r>
      <w:r w:rsidRPr="00A0117E">
        <w:rPr>
          <w:rFonts w:cs="Calibri"/>
          <w:sz w:val="22"/>
          <w:szCs w:val="22"/>
        </w:rPr>
        <w:t>, unitamente ad alcune informazioni sugli impianti elettrici e le apparecchiature elettriche, vengono fornite alcune indicazioni atte a diminuire ulteriormente il livello del rischio elettrico in ufficio.</w:t>
      </w:r>
    </w:p>
    <w:p w:rsidR="00BE4558" w:rsidRPr="00A0117E" w:rsidRDefault="00BE4558" w:rsidP="00BE4558">
      <w:pPr>
        <w:rPr>
          <w:rFonts w:cs="Calibri"/>
          <w:sz w:val="22"/>
          <w:szCs w:val="22"/>
        </w:rPr>
      </w:pPr>
    </w:p>
    <w:p w:rsidR="00BE4558" w:rsidRPr="00A0117E" w:rsidRDefault="00BE4558" w:rsidP="0090592A">
      <w:pPr>
        <w:pStyle w:val="Titolo3"/>
        <w:rPr>
          <w:rFonts w:cs="Calibri"/>
        </w:rPr>
      </w:pPr>
      <w:bookmarkStart w:id="32" w:name="_Toc34758489"/>
      <w:r w:rsidRPr="00A0117E">
        <w:rPr>
          <w:rFonts w:cs="Calibri"/>
        </w:rPr>
        <w:t>Impianto elettrico</w:t>
      </w:r>
      <w:bookmarkEnd w:id="32"/>
    </w:p>
    <w:p w:rsidR="00BE4558" w:rsidRPr="00A0117E" w:rsidRDefault="00BE4558" w:rsidP="00BE4558">
      <w:pPr>
        <w:rPr>
          <w:rFonts w:cs="Calibri"/>
          <w:sz w:val="22"/>
          <w:szCs w:val="22"/>
        </w:rPr>
      </w:pPr>
    </w:p>
    <w:p w:rsidR="00E46E40" w:rsidRPr="00A0117E" w:rsidRDefault="00E46E40" w:rsidP="00E46E40">
      <w:pPr>
        <w:rPr>
          <w:rFonts w:cs="Calibri"/>
          <w:sz w:val="22"/>
          <w:szCs w:val="22"/>
        </w:rPr>
      </w:pPr>
      <w:r w:rsidRPr="00A0117E">
        <w:rPr>
          <w:rFonts w:cs="Calibri"/>
          <w:sz w:val="22"/>
          <w:szCs w:val="22"/>
        </w:rPr>
        <w:t>Tutti gli impianti elettrici devono essere progettati e realizzati in modo tale da impedire qualsiasi contatto diretto con elementi in tensione e qualsiasi contatto indiretto pericoloso, che può avvenire ad es. quando si tocca un involucro metallico di una apparecchiatura - detta massa - che, a causa di un guasto, è sotto tensione. La protezione contro i contatti diretti ed indiretti è effettuata mediante idoneo impianto di terra ed interruttori differenziali ad alta sensibilità.</w:t>
      </w:r>
    </w:p>
    <w:p w:rsidR="00BE4558" w:rsidRPr="00A0117E" w:rsidRDefault="00BE4558" w:rsidP="00BE4558">
      <w:pPr>
        <w:rPr>
          <w:rFonts w:cs="Calibri"/>
          <w:sz w:val="22"/>
          <w:szCs w:val="22"/>
        </w:rPr>
      </w:pPr>
      <w:r w:rsidRPr="00A0117E">
        <w:rPr>
          <w:rFonts w:cs="Calibri"/>
          <w:sz w:val="22"/>
          <w:szCs w:val="22"/>
          <w:u w:val="single"/>
        </w:rPr>
        <w:t>Requisiti</w:t>
      </w:r>
      <w:r w:rsidRPr="00A0117E">
        <w:rPr>
          <w:rFonts w:cs="Calibri"/>
          <w:sz w:val="22"/>
          <w:szCs w:val="22"/>
        </w:rPr>
        <w:t>:</w:t>
      </w:r>
    </w:p>
    <w:p w:rsidR="00BE4558" w:rsidRPr="00A0117E" w:rsidRDefault="00BE4558" w:rsidP="007D22FA">
      <w:pPr>
        <w:numPr>
          <w:ilvl w:val="0"/>
          <w:numId w:val="16"/>
        </w:numPr>
        <w:rPr>
          <w:rFonts w:cs="Calibri"/>
          <w:sz w:val="22"/>
          <w:szCs w:val="22"/>
        </w:rPr>
      </w:pPr>
      <w:r w:rsidRPr="00A0117E">
        <w:rPr>
          <w:rFonts w:cs="Calibri"/>
          <w:sz w:val="22"/>
          <w:szCs w:val="22"/>
        </w:rPr>
        <w:t>i componenti dell’impianto elettrico utilizzato (prese, interruttori, ecc.) devono apparire privi di parti danneggiate;</w:t>
      </w:r>
    </w:p>
    <w:p w:rsidR="00BE4558" w:rsidRPr="00A0117E" w:rsidRDefault="00BE4558" w:rsidP="007D22FA">
      <w:pPr>
        <w:numPr>
          <w:ilvl w:val="0"/>
          <w:numId w:val="16"/>
        </w:numPr>
        <w:rPr>
          <w:rFonts w:cs="Calibri"/>
          <w:sz w:val="22"/>
          <w:szCs w:val="22"/>
        </w:rPr>
      </w:pPr>
      <w:r w:rsidRPr="00A0117E">
        <w:rPr>
          <w:rFonts w:cs="Calibri"/>
          <w:sz w:val="22"/>
          <w:szCs w:val="22"/>
        </w:rPr>
        <w:t>le sue parti conduttrici in tensione non devono essere accessibili (ad es. a causa di scatole di derivazione prive di coperchio di chiusura o con coperchio danneggiato, di scatole per prese o interruttori prive di alcuni componenti, di canaline porta</w:t>
      </w:r>
      <w:r w:rsidR="00E46E40" w:rsidRPr="00A0117E">
        <w:rPr>
          <w:rFonts w:cs="Calibri"/>
          <w:sz w:val="22"/>
          <w:szCs w:val="22"/>
        </w:rPr>
        <w:t xml:space="preserve"> </w:t>
      </w:r>
      <w:r w:rsidRPr="00A0117E">
        <w:rPr>
          <w:rFonts w:cs="Calibri"/>
          <w:sz w:val="22"/>
          <w:szCs w:val="22"/>
        </w:rPr>
        <w:t>cavi a vista prive di coperchi di chiusura o con coperchi danneggiati);</w:t>
      </w:r>
    </w:p>
    <w:p w:rsidR="00BE4558" w:rsidRPr="00A0117E" w:rsidRDefault="00BE4558" w:rsidP="007D22FA">
      <w:pPr>
        <w:numPr>
          <w:ilvl w:val="0"/>
          <w:numId w:val="16"/>
        </w:numPr>
        <w:rPr>
          <w:rFonts w:cs="Calibri"/>
          <w:sz w:val="22"/>
          <w:szCs w:val="22"/>
        </w:rPr>
      </w:pPr>
      <w:r w:rsidRPr="00A0117E">
        <w:rPr>
          <w:rFonts w:cs="Calibri"/>
          <w:sz w:val="22"/>
          <w:szCs w:val="22"/>
        </w:rPr>
        <w:t>le parti dell’impianto devono risultare asciutte, pulite e non devono prodursi scintille, odori di bruciato e/o fumo;</w:t>
      </w:r>
    </w:p>
    <w:p w:rsidR="00E46E40" w:rsidRPr="00A0117E" w:rsidRDefault="00BE4558" w:rsidP="007D22FA">
      <w:pPr>
        <w:numPr>
          <w:ilvl w:val="0"/>
          <w:numId w:val="16"/>
        </w:numPr>
        <w:rPr>
          <w:rFonts w:cs="Calibri"/>
          <w:sz w:val="22"/>
          <w:szCs w:val="22"/>
        </w:rPr>
      </w:pPr>
      <w:r w:rsidRPr="00A0117E">
        <w:rPr>
          <w:rFonts w:cs="Calibri"/>
          <w:sz w:val="22"/>
          <w:szCs w:val="22"/>
        </w:rPr>
        <w:t>nel caso di utilizzo della rete elettrica in locali privati, è necessario conoscere l’ubicazione del quadro elettrico e la funzione degli interruttori in esso contenuti per poter disconnettere la rete elettrica in caso di emergenza;</w:t>
      </w:r>
    </w:p>
    <w:p w:rsidR="00BE4558" w:rsidRPr="00A0117E" w:rsidRDefault="00BE4558" w:rsidP="00E46E40">
      <w:pPr>
        <w:rPr>
          <w:rFonts w:cs="Calibri"/>
          <w:sz w:val="22"/>
          <w:szCs w:val="22"/>
        </w:rPr>
      </w:pPr>
      <w:r w:rsidRPr="00A0117E">
        <w:rPr>
          <w:rFonts w:cs="Calibri"/>
          <w:sz w:val="22"/>
          <w:szCs w:val="22"/>
          <w:u w:val="single"/>
        </w:rPr>
        <w:t>Indicazioni di corretto utilizzo</w:t>
      </w:r>
      <w:r w:rsidRPr="00A0117E">
        <w:rPr>
          <w:rFonts w:cs="Calibri"/>
          <w:sz w:val="22"/>
          <w:szCs w:val="22"/>
        </w:rPr>
        <w:t>:</w:t>
      </w:r>
    </w:p>
    <w:p w:rsidR="00BE4558" w:rsidRPr="00A0117E" w:rsidRDefault="00BE4558" w:rsidP="007D22FA">
      <w:pPr>
        <w:numPr>
          <w:ilvl w:val="0"/>
          <w:numId w:val="20"/>
        </w:numPr>
        <w:rPr>
          <w:rFonts w:cs="Calibri"/>
          <w:sz w:val="22"/>
          <w:szCs w:val="22"/>
        </w:rPr>
      </w:pPr>
      <w:r w:rsidRPr="00A0117E">
        <w:rPr>
          <w:rFonts w:cs="Calibri"/>
          <w:sz w:val="22"/>
          <w:szCs w:val="22"/>
        </w:rPr>
        <w:t>è buona norma che le zone antistanti i quadri elettrici, le prese e gli interruttori siano tenute sgombre e accessibili;</w:t>
      </w:r>
    </w:p>
    <w:p w:rsidR="00BE4558" w:rsidRPr="00A0117E" w:rsidRDefault="00BE4558" w:rsidP="007D22FA">
      <w:pPr>
        <w:numPr>
          <w:ilvl w:val="0"/>
          <w:numId w:val="20"/>
        </w:numPr>
        <w:rPr>
          <w:rFonts w:cs="Calibri"/>
          <w:sz w:val="22"/>
          <w:szCs w:val="22"/>
        </w:rPr>
      </w:pPr>
      <w:r w:rsidRPr="00A0117E">
        <w:rPr>
          <w:rFonts w:cs="Calibri"/>
          <w:sz w:val="22"/>
          <w:szCs w:val="22"/>
        </w:rPr>
        <w:lastRenderedPageBreak/>
        <w:t>evitare di accumulare o accostare materiali infiammabili (carta, stoffe, materiali sintetici di facile innesco, buste di plastica, ecc.) a ridosso dei componenti dell’impianto, e in particolare delle prese elettriche a parete, per evitare il rischio di incendio;</w:t>
      </w:r>
    </w:p>
    <w:p w:rsidR="00BE4558" w:rsidRPr="00A0117E" w:rsidRDefault="00BE4558" w:rsidP="007D22FA">
      <w:pPr>
        <w:numPr>
          <w:ilvl w:val="0"/>
          <w:numId w:val="20"/>
        </w:numPr>
        <w:rPr>
          <w:rFonts w:cs="Calibri"/>
          <w:sz w:val="22"/>
          <w:szCs w:val="22"/>
        </w:rPr>
      </w:pPr>
      <w:r w:rsidRPr="00A0117E">
        <w:rPr>
          <w:rFonts w:cs="Calibri"/>
          <w:sz w:val="22"/>
          <w:szCs w:val="22"/>
        </w:rPr>
        <w:t>è importante posizionare le lampade, specialmente quelle da tavolo, in modo tale che non vi sia contatto con materiali infiammabili.</w:t>
      </w:r>
    </w:p>
    <w:p w:rsidR="00BE4558" w:rsidRPr="00A0117E" w:rsidRDefault="00BE4558" w:rsidP="00BE4558">
      <w:pPr>
        <w:rPr>
          <w:rFonts w:cs="Calibri"/>
          <w:sz w:val="22"/>
          <w:szCs w:val="22"/>
        </w:rPr>
      </w:pPr>
    </w:p>
    <w:p w:rsidR="00BE4558" w:rsidRPr="00A0117E" w:rsidRDefault="00BE4558" w:rsidP="0090592A">
      <w:pPr>
        <w:pStyle w:val="Titolo3"/>
        <w:rPr>
          <w:rFonts w:cs="Calibri"/>
        </w:rPr>
      </w:pPr>
      <w:bookmarkStart w:id="33" w:name="_Toc34758490"/>
      <w:r w:rsidRPr="00A0117E">
        <w:rPr>
          <w:rFonts w:cs="Calibri"/>
        </w:rPr>
        <w:t>Dispositivi di connessione elettrica temporanea (prolunghe, adattatori, prese multipl</w:t>
      </w:r>
      <w:r w:rsidR="00E46E40" w:rsidRPr="00A0117E">
        <w:rPr>
          <w:rFonts w:cs="Calibri"/>
        </w:rPr>
        <w:t>e</w:t>
      </w:r>
      <w:r w:rsidRPr="00A0117E">
        <w:rPr>
          <w:rFonts w:cs="Calibri"/>
        </w:rPr>
        <w:t>, ecc.).</w:t>
      </w:r>
      <w:bookmarkEnd w:id="33"/>
    </w:p>
    <w:p w:rsidR="0090592A" w:rsidRPr="00A0117E" w:rsidRDefault="0090592A" w:rsidP="00BE4558">
      <w:pPr>
        <w:rPr>
          <w:rFonts w:cs="Calibri"/>
          <w:sz w:val="22"/>
          <w:szCs w:val="22"/>
          <w:u w:val="single"/>
        </w:rPr>
      </w:pPr>
    </w:p>
    <w:p w:rsidR="00BE4558" w:rsidRPr="00A0117E" w:rsidRDefault="00BE4558" w:rsidP="00BE4558">
      <w:pPr>
        <w:rPr>
          <w:rFonts w:cs="Calibri"/>
          <w:sz w:val="22"/>
          <w:szCs w:val="22"/>
        </w:rPr>
      </w:pPr>
      <w:r w:rsidRPr="00A0117E">
        <w:rPr>
          <w:rFonts w:cs="Calibri"/>
          <w:sz w:val="22"/>
          <w:szCs w:val="22"/>
          <w:u w:val="single"/>
        </w:rPr>
        <w:t>Requisiti</w:t>
      </w:r>
      <w:r w:rsidRPr="00A0117E">
        <w:rPr>
          <w:rFonts w:cs="Calibri"/>
          <w:sz w:val="22"/>
          <w:szCs w:val="22"/>
        </w:rPr>
        <w:t>:</w:t>
      </w:r>
    </w:p>
    <w:p w:rsidR="00BE4558" w:rsidRPr="00A0117E" w:rsidRDefault="00BE4558" w:rsidP="007D22FA">
      <w:pPr>
        <w:numPr>
          <w:ilvl w:val="0"/>
          <w:numId w:val="17"/>
        </w:numPr>
        <w:rPr>
          <w:rFonts w:cs="Calibri"/>
          <w:sz w:val="22"/>
          <w:szCs w:val="22"/>
        </w:rPr>
      </w:pPr>
      <w:r w:rsidRPr="00A0117E">
        <w:rPr>
          <w:rFonts w:cs="Calibri"/>
          <w:sz w:val="22"/>
          <w:szCs w:val="22"/>
        </w:rPr>
        <w:t>i dispositivi di connessione elettrica temporanea devono essere dotati di informazioni (targhetta) indicanti almeno la tensione nominale (ad es. 220-240 Volt), la corrente nominale (ad es. 10 Ampere) e la potenza massima ammissibile (ad es. 1500 Watt);</w:t>
      </w:r>
    </w:p>
    <w:p w:rsidR="00BE4558" w:rsidRPr="00A0117E" w:rsidRDefault="00BE4558" w:rsidP="007D22FA">
      <w:pPr>
        <w:numPr>
          <w:ilvl w:val="0"/>
          <w:numId w:val="17"/>
        </w:numPr>
        <w:rPr>
          <w:rFonts w:cs="Calibri"/>
          <w:sz w:val="22"/>
          <w:szCs w:val="22"/>
        </w:rPr>
      </w:pPr>
      <w:r w:rsidRPr="00A0117E">
        <w:rPr>
          <w:rFonts w:cs="Calibri"/>
          <w:sz w:val="22"/>
          <w:szCs w:val="22"/>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rsidR="00B90E17" w:rsidRPr="00A0117E" w:rsidRDefault="00B90E17" w:rsidP="00BE4558">
      <w:pPr>
        <w:rPr>
          <w:rFonts w:cs="Calibri"/>
          <w:sz w:val="22"/>
          <w:szCs w:val="22"/>
          <w:u w:val="single"/>
        </w:rPr>
      </w:pPr>
    </w:p>
    <w:p w:rsidR="00BE4558" w:rsidRPr="00A0117E" w:rsidRDefault="00BE4558" w:rsidP="00BE4558">
      <w:pPr>
        <w:rPr>
          <w:rFonts w:cs="Calibri"/>
          <w:sz w:val="22"/>
          <w:szCs w:val="22"/>
        </w:rPr>
      </w:pPr>
      <w:r w:rsidRPr="00A0117E">
        <w:rPr>
          <w:rFonts w:cs="Calibri"/>
          <w:sz w:val="22"/>
          <w:szCs w:val="22"/>
          <w:u w:val="single"/>
        </w:rPr>
        <w:t>Indicazioni di corretto utilizzo</w:t>
      </w:r>
      <w:r w:rsidRPr="00A0117E">
        <w:rPr>
          <w:rFonts w:cs="Calibri"/>
          <w:sz w:val="22"/>
          <w:szCs w:val="22"/>
        </w:rPr>
        <w:t>:</w:t>
      </w:r>
    </w:p>
    <w:p w:rsidR="00BE4558" w:rsidRPr="00A0117E" w:rsidRDefault="00BE4558" w:rsidP="007D22FA">
      <w:pPr>
        <w:numPr>
          <w:ilvl w:val="0"/>
          <w:numId w:val="18"/>
        </w:numPr>
        <w:rPr>
          <w:rFonts w:cs="Calibri"/>
          <w:sz w:val="22"/>
          <w:szCs w:val="22"/>
        </w:rPr>
      </w:pPr>
      <w:r w:rsidRPr="00A0117E">
        <w:rPr>
          <w:rFonts w:cs="Calibri"/>
          <w:sz w:val="22"/>
          <w:szCs w:val="22"/>
        </w:rPr>
        <w:t>l’utilizzo di dispositivi di connessione elettrica temporanea deve essere ridotto al minimo indispensabile e preferibilmente solo quando non siano disponibili punti di alimentazione più vicini e idonei;</w:t>
      </w:r>
    </w:p>
    <w:p w:rsidR="00BE4558" w:rsidRPr="00A0117E" w:rsidRDefault="00BE4558" w:rsidP="007D22FA">
      <w:pPr>
        <w:numPr>
          <w:ilvl w:val="0"/>
          <w:numId w:val="18"/>
        </w:numPr>
        <w:rPr>
          <w:rFonts w:cs="Calibri"/>
          <w:sz w:val="22"/>
          <w:szCs w:val="22"/>
        </w:rPr>
      </w:pPr>
      <w:r w:rsidRPr="00A0117E">
        <w:rPr>
          <w:rFonts w:cs="Calibri"/>
          <w:sz w:val="22"/>
          <w:szCs w:val="22"/>
        </w:rPr>
        <w:t xml:space="preserve">le prese e le spine degli apparecchi elettrici, dei dispositivi di connessione elettrica temporanea e dell’impianto elettrico devono essere compatibili tra loro (spine a poli allineati in prese a poli allineati, spine </w:t>
      </w:r>
      <w:proofErr w:type="spellStart"/>
      <w:r w:rsidRPr="00A0117E">
        <w:rPr>
          <w:rFonts w:cs="Calibri"/>
          <w:sz w:val="22"/>
          <w:szCs w:val="22"/>
        </w:rPr>
        <w:t>schuko</w:t>
      </w:r>
      <w:proofErr w:type="spellEnd"/>
      <w:r w:rsidRPr="00A0117E">
        <w:rPr>
          <w:rFonts w:cs="Calibri"/>
          <w:sz w:val="22"/>
          <w:szCs w:val="22"/>
        </w:rPr>
        <w:t xml:space="preserve"> in prese </w:t>
      </w:r>
      <w:proofErr w:type="spellStart"/>
      <w:r w:rsidRPr="00A0117E">
        <w:rPr>
          <w:rFonts w:cs="Calibri"/>
          <w:sz w:val="22"/>
          <w:szCs w:val="22"/>
        </w:rPr>
        <w:t>schuko</w:t>
      </w:r>
      <w:proofErr w:type="spellEnd"/>
      <w:r w:rsidRPr="00A0117E">
        <w:rPr>
          <w:rFonts w:cs="Calibri"/>
          <w:sz w:val="22"/>
          <w:szCs w:val="22"/>
        </w:rPr>
        <w:t xml:space="preserve">) e, nel funzionamento, le spine devono essere inserite completamente nelle prese, in modo da evitare il danneggiamento delle prese e garantire un contatto certo; </w:t>
      </w:r>
    </w:p>
    <w:p w:rsidR="00BE4558" w:rsidRPr="00A0117E" w:rsidRDefault="00BE4558" w:rsidP="007D22FA">
      <w:pPr>
        <w:numPr>
          <w:ilvl w:val="0"/>
          <w:numId w:val="18"/>
        </w:numPr>
        <w:rPr>
          <w:rFonts w:cs="Calibri"/>
          <w:sz w:val="22"/>
          <w:szCs w:val="22"/>
        </w:rPr>
      </w:pPr>
      <w:r w:rsidRPr="00A0117E">
        <w:rPr>
          <w:rFonts w:cs="Calibri"/>
          <w:sz w:val="22"/>
          <w:szCs w:val="22"/>
        </w:rPr>
        <w:t>evitare di piegare, schiacciare, tirare prolunghe, spine, ecc.;</w:t>
      </w:r>
    </w:p>
    <w:p w:rsidR="00BE4558" w:rsidRPr="00A0117E" w:rsidRDefault="00BE4558" w:rsidP="007D22FA">
      <w:pPr>
        <w:numPr>
          <w:ilvl w:val="0"/>
          <w:numId w:val="19"/>
        </w:numPr>
        <w:rPr>
          <w:rFonts w:cs="Calibri"/>
          <w:sz w:val="22"/>
          <w:szCs w:val="22"/>
        </w:rPr>
      </w:pPr>
      <w:r w:rsidRPr="00A0117E">
        <w:rPr>
          <w:rFonts w:cs="Calibri"/>
          <w:sz w:val="22"/>
          <w:szCs w:val="22"/>
        </w:rPr>
        <w:t>disporre i cavi di alimentazione e/o le eventuali prolunghe con attenzione, in modo da minimizzare il pericolo di inciampo;</w:t>
      </w:r>
    </w:p>
    <w:p w:rsidR="00BE4558" w:rsidRPr="00A0117E" w:rsidRDefault="00BE4558" w:rsidP="007D22FA">
      <w:pPr>
        <w:numPr>
          <w:ilvl w:val="0"/>
          <w:numId w:val="19"/>
        </w:numPr>
        <w:rPr>
          <w:rFonts w:cs="Calibri"/>
          <w:sz w:val="22"/>
          <w:szCs w:val="22"/>
        </w:rPr>
      </w:pPr>
      <w:r w:rsidRPr="00A0117E">
        <w:rPr>
          <w:rFonts w:cs="Calibri"/>
          <w:sz w:val="22"/>
          <w:szCs w:val="22"/>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rsidR="00BE4558" w:rsidRPr="00A0117E" w:rsidRDefault="00BE4558" w:rsidP="007D22FA">
      <w:pPr>
        <w:numPr>
          <w:ilvl w:val="0"/>
          <w:numId w:val="19"/>
        </w:numPr>
        <w:rPr>
          <w:rFonts w:cs="Calibri"/>
          <w:sz w:val="22"/>
          <w:szCs w:val="22"/>
        </w:rPr>
      </w:pPr>
      <w:r w:rsidRPr="00A0117E">
        <w:rPr>
          <w:rFonts w:cs="Calibri"/>
          <w:sz w:val="22"/>
          <w:szCs w:val="22"/>
        </w:rPr>
        <w:t>fare attenzione a che i dispositivi di connessione elettrica temporanea non risultino particolarmente caldi durante il loro funzionamento;</w:t>
      </w:r>
    </w:p>
    <w:p w:rsidR="00BE4558" w:rsidRPr="00A0117E" w:rsidRDefault="00BE4558" w:rsidP="007D22FA">
      <w:pPr>
        <w:numPr>
          <w:ilvl w:val="0"/>
          <w:numId w:val="19"/>
        </w:numPr>
        <w:rPr>
          <w:rFonts w:cs="Calibri"/>
          <w:sz w:val="22"/>
          <w:szCs w:val="22"/>
        </w:rPr>
      </w:pPr>
      <w:r w:rsidRPr="00A0117E">
        <w:rPr>
          <w:rFonts w:cs="Calibri"/>
          <w:sz w:val="22"/>
          <w:szCs w:val="22"/>
        </w:rPr>
        <w:t>srotolare i cavi il più possibile o comunque disporli in modo tale da esporre la maggiore superficie libera per smaltire il calore prodotto durante il loro impiego.</w:t>
      </w:r>
    </w:p>
    <w:p w:rsidR="00FC4B30" w:rsidRPr="00A0117E" w:rsidRDefault="00FC4B30" w:rsidP="00FC4B30">
      <w:pPr>
        <w:ind w:left="360"/>
        <w:rPr>
          <w:rFonts w:cs="Calibri"/>
          <w:sz w:val="22"/>
          <w:szCs w:val="22"/>
        </w:rPr>
      </w:pPr>
    </w:p>
    <w:p w:rsidR="00135513" w:rsidRPr="00A0117E" w:rsidRDefault="00135513" w:rsidP="00135513">
      <w:pPr>
        <w:pStyle w:val="Stile3"/>
        <w:rPr>
          <w:rFonts w:cs="Calibri"/>
        </w:rPr>
      </w:pPr>
      <w:bookmarkStart w:id="34" w:name="_Toc34758491"/>
      <w:r w:rsidRPr="00A0117E">
        <w:rPr>
          <w:rFonts w:cs="Calibri"/>
        </w:rPr>
        <w:t>RISCHIO INCENDI PER IL LAVORO AGILE</w:t>
      </w:r>
      <w:bookmarkEnd w:id="34"/>
    </w:p>
    <w:p w:rsidR="00135513" w:rsidRPr="00A0117E" w:rsidRDefault="00135513" w:rsidP="00135513">
      <w:pPr>
        <w:contextualSpacing/>
        <w:mirrorIndents/>
        <w:rPr>
          <w:rFonts w:cs="Calibri"/>
          <w:b/>
          <w:sz w:val="22"/>
          <w:szCs w:val="22"/>
        </w:rPr>
      </w:pPr>
    </w:p>
    <w:p w:rsidR="00EA0B11" w:rsidRPr="00A0117E" w:rsidRDefault="00EA0B11" w:rsidP="00EA0B11">
      <w:pPr>
        <w:pStyle w:val="Titolo3"/>
        <w:rPr>
          <w:rFonts w:cs="Calibri"/>
        </w:rPr>
      </w:pPr>
      <w:bookmarkStart w:id="35" w:name="_Toc34758492"/>
      <w:r w:rsidRPr="00A0117E">
        <w:rPr>
          <w:rFonts w:cs="Calibri"/>
        </w:rPr>
        <w:t>Indicazioni generali:</w:t>
      </w:r>
      <w:bookmarkEnd w:id="35"/>
    </w:p>
    <w:p w:rsidR="00EA0B11" w:rsidRPr="00A0117E" w:rsidRDefault="00EA0B11" w:rsidP="00EA0B11">
      <w:pPr>
        <w:numPr>
          <w:ilvl w:val="0"/>
          <w:numId w:val="22"/>
        </w:numPr>
        <w:contextualSpacing/>
        <w:mirrorIndents/>
        <w:rPr>
          <w:rFonts w:cs="Calibri"/>
          <w:sz w:val="22"/>
          <w:szCs w:val="22"/>
        </w:rPr>
      </w:pPr>
      <w:r w:rsidRPr="00A0117E">
        <w:rPr>
          <w:rFonts w:cs="Calibri"/>
          <w:sz w:val="22"/>
          <w:szCs w:val="22"/>
        </w:rPr>
        <w:t>identificare il luogo di lavoro (indirizzo esatto) e avere a disposizione i principali numeri telefonici dei soccorsi nazionali e locali (VVF, Polizia, ospedali, ecc.);</w:t>
      </w:r>
    </w:p>
    <w:p w:rsidR="00EA0B11" w:rsidRPr="00A0117E" w:rsidRDefault="00EA0B11" w:rsidP="00EA0B11">
      <w:pPr>
        <w:numPr>
          <w:ilvl w:val="0"/>
          <w:numId w:val="22"/>
        </w:numPr>
        <w:contextualSpacing/>
        <w:mirrorIndents/>
        <w:rPr>
          <w:rFonts w:cs="Calibri"/>
          <w:sz w:val="22"/>
          <w:szCs w:val="22"/>
        </w:rPr>
      </w:pPr>
      <w:r w:rsidRPr="00A0117E">
        <w:rPr>
          <w:rFonts w:cs="Calibri"/>
          <w:sz w:val="22"/>
          <w:szCs w:val="22"/>
        </w:rPr>
        <w:t>prestare attenzione ad apparecchi di cottura e riscaldamento dotati di resistenza elettrica a vista o a fiamma libera (alimentati a combustibili solidi, liquidi o gassosi) in quanto possibili focolai di incendio e di rischio ustione. Inoltre, tenere presente che tali apparecchi necessitano di adeguati ricambi d’aria per l’eliminazione dei gas combusti;</w:t>
      </w:r>
    </w:p>
    <w:p w:rsidR="00EA0B11" w:rsidRPr="00A0117E" w:rsidRDefault="00EA0B11" w:rsidP="00EA0B11">
      <w:pPr>
        <w:numPr>
          <w:ilvl w:val="0"/>
          <w:numId w:val="22"/>
        </w:numPr>
        <w:contextualSpacing/>
        <w:mirrorIndents/>
        <w:rPr>
          <w:rFonts w:cs="Calibri"/>
          <w:sz w:val="22"/>
          <w:szCs w:val="22"/>
        </w:rPr>
      </w:pPr>
      <w:r w:rsidRPr="00A0117E">
        <w:rPr>
          <w:rFonts w:cs="Calibri"/>
          <w:sz w:val="22"/>
          <w:szCs w:val="22"/>
        </w:rPr>
        <w:t>rispettare il divieto di fumo laddove presente;</w:t>
      </w:r>
    </w:p>
    <w:p w:rsidR="00EA0B11" w:rsidRPr="00A0117E" w:rsidRDefault="00EA0B11" w:rsidP="00EA0B11">
      <w:pPr>
        <w:numPr>
          <w:ilvl w:val="0"/>
          <w:numId w:val="22"/>
        </w:numPr>
        <w:contextualSpacing/>
        <w:mirrorIndents/>
        <w:rPr>
          <w:rFonts w:cs="Calibri"/>
          <w:sz w:val="22"/>
          <w:szCs w:val="22"/>
        </w:rPr>
      </w:pPr>
      <w:r w:rsidRPr="00A0117E">
        <w:rPr>
          <w:rFonts w:cs="Calibri"/>
          <w:sz w:val="22"/>
          <w:szCs w:val="22"/>
        </w:rPr>
        <w:t>non gettare mozziconi accesi nelle aree a verde all’esterno, nei vasi con piante e nei contenitori destinati ai rifiuti;</w:t>
      </w:r>
    </w:p>
    <w:p w:rsidR="00EA0B11" w:rsidRPr="00A0117E" w:rsidRDefault="00EA0B11" w:rsidP="00EA0B11">
      <w:pPr>
        <w:numPr>
          <w:ilvl w:val="0"/>
          <w:numId w:val="22"/>
        </w:numPr>
        <w:contextualSpacing/>
        <w:mirrorIndents/>
        <w:rPr>
          <w:rFonts w:cs="Calibri"/>
          <w:sz w:val="22"/>
          <w:szCs w:val="22"/>
        </w:rPr>
      </w:pPr>
      <w:r w:rsidRPr="00A0117E">
        <w:rPr>
          <w:rFonts w:cs="Calibri"/>
          <w:sz w:val="22"/>
          <w:szCs w:val="22"/>
        </w:rPr>
        <w:t>non ostruire le vie di esodo e non bloccare la chiusura delle eventuali porte tagliafuoco.</w:t>
      </w:r>
    </w:p>
    <w:p w:rsidR="00EA0B11" w:rsidRPr="00A0117E" w:rsidRDefault="00EA0B11" w:rsidP="00EA0B11">
      <w:pPr>
        <w:contextualSpacing/>
        <w:mirrorIndents/>
        <w:rPr>
          <w:rFonts w:cs="Calibri"/>
          <w:sz w:val="22"/>
          <w:szCs w:val="22"/>
        </w:rPr>
      </w:pPr>
    </w:p>
    <w:p w:rsidR="00EA0B11" w:rsidRPr="00A0117E" w:rsidRDefault="00EA0B11" w:rsidP="00EA0B11">
      <w:pPr>
        <w:pStyle w:val="Titolo3"/>
        <w:rPr>
          <w:rFonts w:cs="Calibri"/>
        </w:rPr>
      </w:pPr>
      <w:bookmarkStart w:id="36" w:name="_Toc34758493"/>
      <w:r w:rsidRPr="00A0117E">
        <w:rPr>
          <w:rFonts w:cs="Calibri"/>
        </w:rPr>
        <w:t>Comportamento per principio di incendio:</w:t>
      </w:r>
      <w:bookmarkEnd w:id="36"/>
      <w:r w:rsidRPr="00A0117E">
        <w:rPr>
          <w:rFonts w:cs="Calibri"/>
        </w:rPr>
        <w:t xml:space="preserve"> </w:t>
      </w:r>
    </w:p>
    <w:p w:rsidR="00EA0B11" w:rsidRPr="00A0117E" w:rsidRDefault="00EA0B11" w:rsidP="00EA0B11">
      <w:pPr>
        <w:ind w:left="360"/>
        <w:contextualSpacing/>
        <w:mirrorIndents/>
        <w:rPr>
          <w:rFonts w:eastAsia="Calibri" w:cs="Calibri"/>
          <w:sz w:val="22"/>
          <w:szCs w:val="22"/>
          <w:lang w:eastAsia="en-US"/>
        </w:rPr>
      </w:pPr>
    </w:p>
    <w:p w:rsidR="00EA0B11" w:rsidRPr="00A0117E" w:rsidRDefault="00EA0B11" w:rsidP="00EA0B11">
      <w:pPr>
        <w:numPr>
          <w:ilvl w:val="0"/>
          <w:numId w:val="21"/>
        </w:numPr>
        <w:contextualSpacing/>
        <w:mirrorIndents/>
        <w:rPr>
          <w:rFonts w:eastAsia="Calibri" w:cs="Calibri"/>
          <w:sz w:val="22"/>
          <w:szCs w:val="22"/>
          <w:lang w:eastAsia="en-US"/>
        </w:rPr>
      </w:pPr>
      <w:r w:rsidRPr="00A0117E">
        <w:rPr>
          <w:rFonts w:eastAsia="Calibri" w:cs="Calibri"/>
          <w:sz w:val="22"/>
          <w:szCs w:val="22"/>
          <w:lang w:eastAsia="en-US"/>
        </w:rPr>
        <w:t>mantenere la calma;</w:t>
      </w:r>
    </w:p>
    <w:p w:rsidR="00EA0B11" w:rsidRPr="00A0117E" w:rsidRDefault="00EA0B11" w:rsidP="00EA0B11">
      <w:pPr>
        <w:numPr>
          <w:ilvl w:val="0"/>
          <w:numId w:val="21"/>
        </w:numPr>
        <w:contextualSpacing/>
        <w:mirrorIndents/>
        <w:rPr>
          <w:rFonts w:eastAsia="Calibri" w:cs="Calibri"/>
          <w:sz w:val="22"/>
          <w:szCs w:val="22"/>
          <w:lang w:eastAsia="en-US"/>
        </w:rPr>
      </w:pPr>
      <w:r w:rsidRPr="00A0117E">
        <w:rPr>
          <w:rFonts w:eastAsia="Calibri" w:cs="Calibri"/>
          <w:sz w:val="22"/>
          <w:szCs w:val="22"/>
          <w:lang w:eastAsia="en-US"/>
        </w:rPr>
        <w:lastRenderedPageBreak/>
        <w:t>disattivare tutte le apparecchiature elettriche in uso, staccandone anche le spine;</w:t>
      </w:r>
    </w:p>
    <w:p w:rsidR="00EA0B11" w:rsidRPr="00A0117E" w:rsidRDefault="00EA0B11" w:rsidP="00EA0B11">
      <w:pPr>
        <w:numPr>
          <w:ilvl w:val="0"/>
          <w:numId w:val="21"/>
        </w:numPr>
        <w:contextualSpacing/>
        <w:mirrorIndents/>
        <w:rPr>
          <w:rFonts w:eastAsia="Calibri" w:cs="Calibri"/>
          <w:sz w:val="22"/>
          <w:szCs w:val="22"/>
          <w:lang w:eastAsia="en-US"/>
        </w:rPr>
      </w:pPr>
      <w:r w:rsidRPr="00A0117E">
        <w:rPr>
          <w:rFonts w:eastAsia="Calibri" w:cs="Calibri"/>
          <w:sz w:val="22"/>
          <w:szCs w:val="22"/>
          <w:lang w:eastAsia="en-US"/>
        </w:rPr>
        <w:t xml:space="preserve">avvertire i presenti all’interno dell’edificio, nel caso si valuti l’impossibilità di agire, chiamare i soccorsi telefonicamente (112), fornendo loro cognome, luogo dell’evento, situazione e affollamento; </w:t>
      </w:r>
    </w:p>
    <w:p w:rsidR="00EA0B11" w:rsidRPr="00A0117E" w:rsidRDefault="00EA0B11" w:rsidP="00EA0B11">
      <w:pPr>
        <w:numPr>
          <w:ilvl w:val="0"/>
          <w:numId w:val="21"/>
        </w:numPr>
        <w:contextualSpacing/>
        <w:mirrorIndents/>
        <w:rPr>
          <w:rFonts w:eastAsia="Calibri" w:cs="Calibri"/>
          <w:sz w:val="22"/>
          <w:szCs w:val="22"/>
          <w:lang w:eastAsia="en-US"/>
        </w:rPr>
      </w:pPr>
      <w:r w:rsidRPr="00A0117E">
        <w:rPr>
          <w:rFonts w:eastAsia="Calibri" w:cs="Calibri"/>
          <w:sz w:val="22"/>
          <w:szCs w:val="22"/>
          <w:lang w:eastAsia="en-US"/>
        </w:rPr>
        <w:t xml:space="preserve">se l’evento lo permette, in attesa o meno dell’arrivo di aiuto o dei soccorsi, provare a spegnere l’incendio attraverso i mezzi di estinzione presenti (acqua, coperte, estintori, ecc.); </w:t>
      </w:r>
    </w:p>
    <w:p w:rsidR="00EA0B11" w:rsidRPr="00A0117E" w:rsidRDefault="00EA0B11" w:rsidP="00EA0B11">
      <w:pPr>
        <w:numPr>
          <w:ilvl w:val="0"/>
          <w:numId w:val="21"/>
        </w:numPr>
        <w:contextualSpacing/>
        <w:mirrorIndents/>
        <w:rPr>
          <w:rFonts w:eastAsia="Calibri" w:cs="Calibri"/>
          <w:sz w:val="22"/>
          <w:szCs w:val="22"/>
          <w:lang w:eastAsia="en-US"/>
        </w:rPr>
      </w:pPr>
      <w:r w:rsidRPr="00A0117E">
        <w:rPr>
          <w:rFonts w:eastAsia="Calibri" w:cs="Calibri"/>
          <w:sz w:val="22"/>
          <w:szCs w:val="22"/>
          <w:lang w:eastAsia="en-US"/>
        </w:rPr>
        <w:t>non utilizzare acqua per estinguere l’incendio su apparecchiature o parti di impianto elettrico o quantomeno prima di avere disattivato la tensione dal quadro elettrico;</w:t>
      </w:r>
    </w:p>
    <w:p w:rsidR="00EA0B11" w:rsidRPr="00A0117E" w:rsidRDefault="00EA0B11" w:rsidP="00EA0B11">
      <w:pPr>
        <w:numPr>
          <w:ilvl w:val="0"/>
          <w:numId w:val="21"/>
        </w:numPr>
        <w:contextualSpacing/>
        <w:mirrorIndents/>
        <w:rPr>
          <w:rFonts w:eastAsia="Calibri" w:cs="Calibri"/>
          <w:sz w:val="22"/>
          <w:szCs w:val="22"/>
          <w:lang w:eastAsia="en-US"/>
        </w:rPr>
      </w:pPr>
      <w:r w:rsidRPr="00A0117E">
        <w:rPr>
          <w:rFonts w:eastAsia="Calibri" w:cs="Calibri"/>
          <w:sz w:val="22"/>
          <w:szCs w:val="22"/>
          <w:lang w:eastAsia="en-US"/>
        </w:rPr>
        <w:t>se non si riesce ad estinguere l’incendio, abbandonare il luogo dell’evento (chiudendo le porte dietro di sé ma non a chiave) e aspettare all’esterno l’arrivo dei soccorsi per fornire indicazioni;</w:t>
      </w:r>
    </w:p>
    <w:p w:rsidR="00EA0B11" w:rsidRPr="00A0117E" w:rsidRDefault="00EA0B11" w:rsidP="00EA0B11">
      <w:pPr>
        <w:numPr>
          <w:ilvl w:val="0"/>
          <w:numId w:val="21"/>
        </w:numPr>
        <w:contextualSpacing/>
        <w:mirrorIndents/>
        <w:rPr>
          <w:rFonts w:eastAsia="Calibri" w:cs="Calibri"/>
          <w:sz w:val="22"/>
          <w:szCs w:val="22"/>
          <w:lang w:eastAsia="en-US"/>
        </w:rPr>
      </w:pPr>
      <w:r w:rsidRPr="00A0117E">
        <w:rPr>
          <w:rFonts w:eastAsia="Calibri" w:cs="Calibri"/>
          <w:sz w:val="22"/>
          <w:szCs w:val="22"/>
          <w:lang w:eastAsia="en-US"/>
        </w:rPr>
        <w:t>se non è possibile abbandonare l’edificio, chiudersi all’interno di un’altra stanza tamponando la porta con panni umidi, se disponibili, per ostacolare la diffusione dei fumi all’interno, aprire la finestra e segnalare la propria presenza.</w:t>
      </w:r>
    </w:p>
    <w:p w:rsidR="00EA0B11" w:rsidRPr="00A0117E" w:rsidRDefault="00EA0B11" w:rsidP="00EA0B11">
      <w:pPr>
        <w:ind w:left="360"/>
        <w:contextualSpacing/>
        <w:mirrorIndents/>
        <w:rPr>
          <w:rFonts w:eastAsia="Calibri" w:cs="Calibri"/>
          <w:sz w:val="22"/>
          <w:szCs w:val="22"/>
          <w:lang w:eastAsia="en-US"/>
        </w:rPr>
      </w:pPr>
    </w:p>
    <w:p w:rsidR="00135513" w:rsidRPr="00A0117E" w:rsidRDefault="00FC4B30" w:rsidP="0090592A">
      <w:pPr>
        <w:pStyle w:val="Titolo3"/>
        <w:rPr>
          <w:rFonts w:cs="Calibri"/>
        </w:rPr>
      </w:pPr>
      <w:bookmarkStart w:id="37" w:name="_Toc34758494"/>
      <w:r w:rsidRPr="00A0117E">
        <w:rPr>
          <w:rFonts w:cs="Calibri"/>
        </w:rPr>
        <w:t xml:space="preserve">Incendio in luogo </w:t>
      </w:r>
      <w:r w:rsidR="006E2C17" w:rsidRPr="00A0117E">
        <w:rPr>
          <w:rFonts w:cs="Calibri"/>
        </w:rPr>
        <w:t xml:space="preserve">di lavoro agile </w:t>
      </w:r>
      <w:r w:rsidRPr="00A0117E">
        <w:rPr>
          <w:rFonts w:cs="Calibri"/>
        </w:rPr>
        <w:t>pubblico o privato</w:t>
      </w:r>
      <w:r w:rsidR="00135513" w:rsidRPr="00A0117E">
        <w:rPr>
          <w:rFonts w:cs="Calibri"/>
        </w:rPr>
        <w:t>:</w:t>
      </w:r>
      <w:bookmarkEnd w:id="37"/>
    </w:p>
    <w:p w:rsidR="0090592A" w:rsidRPr="00A0117E" w:rsidRDefault="0090592A" w:rsidP="00A6324F">
      <w:pPr>
        <w:ind w:left="360"/>
        <w:contextualSpacing/>
        <w:mirrorIndents/>
        <w:rPr>
          <w:rFonts w:cs="Calibri"/>
          <w:sz w:val="22"/>
          <w:szCs w:val="22"/>
        </w:rPr>
      </w:pPr>
    </w:p>
    <w:p w:rsidR="00A6324F" w:rsidRPr="00A0117E" w:rsidRDefault="0090592A" w:rsidP="00A6324F">
      <w:pPr>
        <w:ind w:left="360"/>
        <w:contextualSpacing/>
        <w:mirrorIndents/>
        <w:rPr>
          <w:rFonts w:eastAsia="Calibri" w:cs="Calibri"/>
          <w:sz w:val="22"/>
          <w:szCs w:val="22"/>
          <w:lang w:eastAsia="en-US"/>
        </w:rPr>
      </w:pPr>
      <w:r w:rsidRPr="00A0117E">
        <w:rPr>
          <w:rFonts w:cs="Calibri"/>
          <w:sz w:val="22"/>
          <w:szCs w:val="22"/>
        </w:rPr>
        <w:t>In tali situazioni è importante</w:t>
      </w:r>
    </w:p>
    <w:p w:rsidR="00135513" w:rsidRPr="00A0117E" w:rsidRDefault="00135513" w:rsidP="007D22FA">
      <w:pPr>
        <w:numPr>
          <w:ilvl w:val="0"/>
          <w:numId w:val="23"/>
        </w:numPr>
        <w:contextualSpacing/>
        <w:mirrorIndents/>
        <w:rPr>
          <w:rFonts w:eastAsia="Calibri" w:cs="Calibri"/>
          <w:sz w:val="22"/>
          <w:szCs w:val="22"/>
          <w:lang w:eastAsia="en-US"/>
        </w:rPr>
      </w:pPr>
      <w:r w:rsidRPr="00A0117E">
        <w:rPr>
          <w:rFonts w:eastAsia="Calibri" w:cs="Calibri"/>
          <w:sz w:val="22"/>
          <w:szCs w:val="22"/>
          <w:lang w:eastAsia="en-US"/>
        </w:rPr>
        <w:t>accertarsi dell’esistenza di divieti e limitazioni di esercizio imposti dalle strutture e rispettarli;</w:t>
      </w:r>
    </w:p>
    <w:p w:rsidR="00135513" w:rsidRPr="00A0117E" w:rsidRDefault="00135513" w:rsidP="007D22FA">
      <w:pPr>
        <w:numPr>
          <w:ilvl w:val="0"/>
          <w:numId w:val="23"/>
        </w:numPr>
        <w:contextualSpacing/>
        <w:mirrorIndents/>
        <w:rPr>
          <w:rFonts w:eastAsia="Calibri" w:cs="Calibri"/>
          <w:sz w:val="22"/>
          <w:szCs w:val="22"/>
          <w:lang w:eastAsia="en-US"/>
        </w:rPr>
      </w:pPr>
      <w:r w:rsidRPr="00A0117E">
        <w:rPr>
          <w:rFonts w:eastAsia="Calibri" w:cs="Calibri"/>
          <w:sz w:val="22"/>
          <w:szCs w:val="22"/>
          <w:lang w:eastAsia="en-US"/>
        </w:rPr>
        <w:t xml:space="preserve">prendere visione, soprattutto nel piano dove si è collocati, delle piantine particolareggiate a parete, della dislocazione dei mezzi antincendio, dei pulsanti di allarme, delle vie di esodo; </w:t>
      </w:r>
    </w:p>
    <w:p w:rsidR="00A6324F" w:rsidRPr="00A0117E" w:rsidRDefault="00A6324F" w:rsidP="007D22FA">
      <w:pPr>
        <w:numPr>
          <w:ilvl w:val="0"/>
          <w:numId w:val="23"/>
        </w:numPr>
        <w:contextualSpacing/>
        <w:mirrorIndents/>
        <w:rPr>
          <w:rFonts w:eastAsia="Calibri" w:cs="Calibri"/>
          <w:sz w:val="22"/>
          <w:szCs w:val="22"/>
          <w:lang w:eastAsia="en-US"/>
        </w:rPr>
      </w:pPr>
      <w:r w:rsidRPr="00A0117E">
        <w:rPr>
          <w:rFonts w:eastAsia="Calibri" w:cs="Calibri"/>
          <w:sz w:val="22"/>
          <w:szCs w:val="22"/>
          <w:lang w:eastAsia="en-US"/>
        </w:rPr>
        <w:t>visualizzare i numeri di emergenza interni che sono in genere riportati sulle piantine a parete (addetti lotta antincendio/emergenze/coordinatore per l’emergenza, ecc.);</w:t>
      </w:r>
    </w:p>
    <w:p w:rsidR="00A6324F" w:rsidRPr="00A0117E" w:rsidRDefault="00A6324F" w:rsidP="007D22FA">
      <w:pPr>
        <w:numPr>
          <w:ilvl w:val="0"/>
          <w:numId w:val="23"/>
        </w:numPr>
        <w:contextualSpacing/>
        <w:mirrorIndents/>
        <w:rPr>
          <w:rFonts w:eastAsia="Calibri" w:cs="Calibri"/>
          <w:sz w:val="22"/>
          <w:szCs w:val="22"/>
          <w:lang w:eastAsia="en-US"/>
        </w:rPr>
      </w:pPr>
      <w:r w:rsidRPr="00A0117E">
        <w:rPr>
          <w:rFonts w:eastAsia="Calibri" w:cs="Calibri"/>
          <w:sz w:val="22"/>
          <w:szCs w:val="22"/>
          <w:lang w:eastAsia="en-US"/>
        </w:rPr>
        <w:t>leggere attentamente le indicazioni scritte e quelle grafiche riportate in planimetria;</w:t>
      </w:r>
    </w:p>
    <w:p w:rsidR="00A6324F" w:rsidRPr="00A0117E" w:rsidRDefault="00A6324F" w:rsidP="007D22FA">
      <w:pPr>
        <w:numPr>
          <w:ilvl w:val="0"/>
          <w:numId w:val="23"/>
        </w:numPr>
        <w:contextualSpacing/>
        <w:mirrorIndents/>
        <w:rPr>
          <w:rFonts w:eastAsia="Calibri" w:cs="Calibri"/>
          <w:sz w:val="22"/>
          <w:szCs w:val="22"/>
          <w:lang w:eastAsia="en-US"/>
        </w:rPr>
      </w:pPr>
      <w:r w:rsidRPr="00A0117E">
        <w:rPr>
          <w:rFonts w:eastAsia="Calibri" w:cs="Calibri"/>
          <w:sz w:val="22"/>
          <w:szCs w:val="22"/>
          <w:lang w:eastAsia="en-US"/>
        </w:rPr>
        <w:t>rispettare il divieto di fumo;</w:t>
      </w:r>
    </w:p>
    <w:p w:rsidR="00A6324F" w:rsidRPr="00A0117E" w:rsidRDefault="00A6324F" w:rsidP="007D22FA">
      <w:pPr>
        <w:numPr>
          <w:ilvl w:val="0"/>
          <w:numId w:val="23"/>
        </w:numPr>
        <w:contextualSpacing/>
        <w:mirrorIndents/>
        <w:rPr>
          <w:rFonts w:eastAsia="Calibri" w:cs="Calibri"/>
          <w:sz w:val="22"/>
          <w:szCs w:val="22"/>
          <w:lang w:eastAsia="en-US"/>
        </w:rPr>
      </w:pPr>
      <w:r w:rsidRPr="00A0117E">
        <w:rPr>
          <w:rFonts w:eastAsia="Calibri" w:cs="Calibri"/>
          <w:sz w:val="22"/>
          <w:szCs w:val="22"/>
          <w:lang w:eastAsia="en-US"/>
        </w:rPr>
        <w:t>evitare di creare ingombri alla circolazione lungo le vie di esodo;</w:t>
      </w:r>
    </w:p>
    <w:p w:rsidR="00A6324F" w:rsidRPr="00A0117E" w:rsidRDefault="00A6324F" w:rsidP="007D22FA">
      <w:pPr>
        <w:numPr>
          <w:ilvl w:val="0"/>
          <w:numId w:val="23"/>
        </w:numPr>
        <w:contextualSpacing/>
        <w:mirrorIndents/>
        <w:rPr>
          <w:rFonts w:eastAsia="Calibri" w:cs="Calibri"/>
          <w:sz w:val="22"/>
          <w:szCs w:val="22"/>
          <w:lang w:eastAsia="en-US"/>
        </w:rPr>
      </w:pPr>
      <w:r w:rsidRPr="00A0117E">
        <w:rPr>
          <w:rFonts w:eastAsia="Calibri" w:cs="Calibri"/>
          <w:sz w:val="22"/>
          <w:szCs w:val="22"/>
          <w:lang w:eastAsia="en-US"/>
        </w:rPr>
        <w:t>segnalare al responsabile del luogo o ai lavoratori designati quali addetti ogni evento pericoloso, per persone e cose, rilevato nell’ambiente occupato.</w:t>
      </w:r>
    </w:p>
    <w:p w:rsidR="00A6324F" w:rsidRPr="00A0117E" w:rsidRDefault="00A6324F" w:rsidP="00A6324F">
      <w:pPr>
        <w:contextualSpacing/>
        <w:mirrorIndents/>
        <w:rPr>
          <w:rFonts w:eastAsia="Calibri" w:cs="Calibri"/>
          <w:sz w:val="22"/>
          <w:szCs w:val="22"/>
          <w:lang w:eastAsia="en-US"/>
        </w:rPr>
      </w:pPr>
    </w:p>
    <w:p w:rsidR="003505B9" w:rsidRPr="00A0117E" w:rsidRDefault="00405BB1" w:rsidP="00A6324F">
      <w:pPr>
        <w:contextualSpacing/>
        <w:mirrorIndents/>
        <w:rPr>
          <w:rFonts w:eastAsia="Calibri" w:cs="Calibri"/>
          <w:sz w:val="22"/>
          <w:szCs w:val="22"/>
          <w:lang w:eastAsia="en-US"/>
        </w:rPr>
      </w:pPr>
      <w:r>
        <w:rPr>
          <w:rFonts w:eastAsia="Calibri" w:cs="Calibri"/>
          <w:sz w:val="22"/>
          <w:szCs w:val="22"/>
          <w:lang w:eastAsia="en-US"/>
        </w:rPr>
        <w:t xml:space="preserve">Il presente documento, predisposto dal Servizio di Prevenzione e protezione, viene diffuso ai lavoratori che svolgono lavoro agile in ottemperanza all’obbligo di informazione di cui all’art. 36 c.2 del D. </w:t>
      </w:r>
      <w:proofErr w:type="spellStart"/>
      <w:r>
        <w:rPr>
          <w:rFonts w:eastAsia="Calibri" w:cs="Calibri"/>
          <w:sz w:val="22"/>
          <w:szCs w:val="22"/>
          <w:lang w:eastAsia="en-US"/>
        </w:rPr>
        <w:t>Lgs</w:t>
      </w:r>
      <w:proofErr w:type="spellEnd"/>
      <w:r>
        <w:rPr>
          <w:rFonts w:eastAsia="Calibri" w:cs="Calibri"/>
          <w:sz w:val="22"/>
          <w:szCs w:val="22"/>
          <w:lang w:eastAsia="en-US"/>
        </w:rPr>
        <w:t>. 81/08.</w:t>
      </w:r>
    </w:p>
    <w:p w:rsidR="00405BB1" w:rsidRDefault="00405BB1" w:rsidP="00A6324F">
      <w:pPr>
        <w:contextualSpacing/>
        <w:mirrorIndents/>
        <w:rPr>
          <w:rFonts w:eastAsia="Calibri" w:cs="Calibri"/>
          <w:sz w:val="22"/>
          <w:szCs w:val="22"/>
          <w:lang w:eastAsia="en-US"/>
        </w:rPr>
      </w:pPr>
    </w:p>
    <w:p w:rsidR="00A6324F" w:rsidRPr="00A0117E" w:rsidRDefault="00A6324F" w:rsidP="00A6324F">
      <w:pPr>
        <w:contextualSpacing/>
        <w:mirrorIndents/>
        <w:rPr>
          <w:rFonts w:eastAsia="Calibri" w:cs="Calibri"/>
          <w:sz w:val="22"/>
          <w:szCs w:val="22"/>
          <w:lang w:eastAsia="en-US"/>
        </w:rPr>
      </w:pPr>
      <w:r w:rsidRPr="00A0117E">
        <w:rPr>
          <w:rFonts w:eastAsia="Calibri" w:cs="Calibri"/>
          <w:sz w:val="22"/>
          <w:szCs w:val="22"/>
          <w:lang w:eastAsia="en-US"/>
        </w:rPr>
        <w:t>Data</w:t>
      </w:r>
      <w:r w:rsidR="00AC53D4" w:rsidRPr="00A0117E">
        <w:rPr>
          <w:rFonts w:eastAsia="Calibri" w:cs="Calibri"/>
          <w:sz w:val="22"/>
          <w:szCs w:val="22"/>
          <w:lang w:eastAsia="en-US"/>
        </w:rPr>
        <w:t xml:space="preserve"> ...…</w:t>
      </w:r>
      <w:r w:rsidRPr="00A0117E">
        <w:rPr>
          <w:rFonts w:eastAsia="Calibri" w:cs="Calibri"/>
          <w:sz w:val="22"/>
          <w:szCs w:val="22"/>
          <w:lang w:eastAsia="en-US"/>
        </w:rPr>
        <w:t>/</w:t>
      </w:r>
      <w:proofErr w:type="spellStart"/>
      <w:r w:rsidR="0007292E" w:rsidRPr="00A0117E">
        <w:rPr>
          <w:rFonts w:eastAsia="Calibri" w:cs="Calibri"/>
          <w:sz w:val="22"/>
          <w:szCs w:val="22"/>
          <w:lang w:eastAsia="en-US"/>
        </w:rPr>
        <w:t>……</w:t>
      </w:r>
      <w:proofErr w:type="spellEnd"/>
      <w:r w:rsidRPr="00A0117E">
        <w:rPr>
          <w:rFonts w:eastAsia="Calibri" w:cs="Calibri"/>
          <w:sz w:val="22"/>
          <w:szCs w:val="22"/>
          <w:lang w:eastAsia="en-US"/>
        </w:rPr>
        <w:t>/</w:t>
      </w:r>
      <w:proofErr w:type="spellStart"/>
      <w:r w:rsidR="0007292E" w:rsidRPr="00A0117E">
        <w:rPr>
          <w:rFonts w:eastAsia="Calibri" w:cs="Calibri"/>
          <w:sz w:val="22"/>
          <w:szCs w:val="22"/>
          <w:lang w:eastAsia="en-US"/>
        </w:rPr>
        <w:t>……</w:t>
      </w:r>
      <w:proofErr w:type="spellEnd"/>
    </w:p>
    <w:p w:rsidR="00A6324F" w:rsidRPr="00A0117E" w:rsidRDefault="00A6324F" w:rsidP="00A6324F">
      <w:pPr>
        <w:contextualSpacing/>
        <w:mirrorIndents/>
        <w:rPr>
          <w:rFonts w:eastAsia="Calibri" w:cs="Calibri"/>
          <w:sz w:val="22"/>
          <w:szCs w:val="22"/>
          <w:lang w:eastAsia="en-US"/>
        </w:rPr>
      </w:pPr>
    </w:p>
    <w:bookmarkEnd w:id="3"/>
    <w:p w:rsidR="00135513" w:rsidRPr="00A0117E" w:rsidRDefault="00135513" w:rsidP="00A6324F">
      <w:pPr>
        <w:contextualSpacing/>
        <w:mirrorIndents/>
        <w:rPr>
          <w:rFonts w:cs="Calibri"/>
          <w:sz w:val="22"/>
          <w:szCs w:val="22"/>
        </w:rPr>
      </w:pPr>
    </w:p>
    <w:bookmarkEnd w:id="0"/>
    <w:p w:rsidR="00BB4C2B" w:rsidRPr="00A0117E" w:rsidRDefault="00BB4C2B" w:rsidP="00BB4C2B">
      <w:pPr>
        <w:ind w:left="3540"/>
        <w:jc w:val="left"/>
        <w:rPr>
          <w:rFonts w:eastAsia="Calibri" w:cs="Calibri"/>
          <w:sz w:val="22"/>
          <w:szCs w:val="22"/>
          <w:lang w:eastAsia="en-US"/>
        </w:rPr>
      </w:pPr>
      <w:r w:rsidRPr="00A0117E">
        <w:rPr>
          <w:rFonts w:eastAsia="Calibri" w:cs="Calibri"/>
          <w:sz w:val="22"/>
          <w:szCs w:val="22"/>
          <w:lang w:eastAsia="en-US"/>
        </w:rPr>
        <w:t xml:space="preserve">Il Datore di lavoro   </w:t>
      </w:r>
      <w:proofErr w:type="spellStart"/>
      <w:r w:rsidRPr="00A0117E">
        <w:rPr>
          <w:rFonts w:eastAsia="Calibri" w:cs="Calibri"/>
          <w:sz w:val="22"/>
          <w:szCs w:val="22"/>
          <w:lang w:eastAsia="en-US"/>
        </w:rPr>
        <w:t>………</w:t>
      </w:r>
      <w:proofErr w:type="spellEnd"/>
      <w:r w:rsidRPr="00A0117E">
        <w:rPr>
          <w:rFonts w:eastAsia="Calibri" w:cs="Calibri"/>
          <w:sz w:val="22"/>
          <w:szCs w:val="22"/>
          <w:lang w:eastAsia="en-US"/>
        </w:rPr>
        <w:t>..</w:t>
      </w:r>
      <w:proofErr w:type="spellStart"/>
      <w:r w:rsidRPr="00A0117E">
        <w:rPr>
          <w:rFonts w:eastAsia="Calibri" w:cs="Calibri"/>
          <w:sz w:val="22"/>
          <w:szCs w:val="22"/>
          <w:lang w:eastAsia="en-US"/>
        </w:rPr>
        <w:t>……………………………………………….…</w:t>
      </w:r>
      <w:proofErr w:type="spellEnd"/>
      <w:r w:rsidRPr="00A0117E">
        <w:rPr>
          <w:rFonts w:eastAsia="Calibri" w:cs="Calibri"/>
          <w:sz w:val="22"/>
          <w:szCs w:val="22"/>
          <w:lang w:eastAsia="en-US"/>
        </w:rPr>
        <w:t>..</w:t>
      </w:r>
    </w:p>
    <w:p w:rsidR="00BB4C2B" w:rsidRPr="00A0117E" w:rsidRDefault="00BB4C2B" w:rsidP="00BB4C2B">
      <w:pPr>
        <w:ind w:left="3540"/>
        <w:jc w:val="left"/>
        <w:rPr>
          <w:rFonts w:eastAsia="Calibri" w:cs="Calibri"/>
          <w:sz w:val="22"/>
          <w:szCs w:val="22"/>
          <w:lang w:eastAsia="en-US"/>
        </w:rPr>
      </w:pPr>
      <w:r w:rsidRPr="00A0117E">
        <w:rPr>
          <w:rFonts w:eastAsia="Calibri" w:cs="Calibri"/>
          <w:sz w:val="22"/>
          <w:szCs w:val="22"/>
          <w:lang w:eastAsia="en-US"/>
        </w:rPr>
        <w:t xml:space="preserve"> </w:t>
      </w:r>
    </w:p>
    <w:p w:rsidR="006E2C17" w:rsidRPr="00A0117E" w:rsidRDefault="00BB4C2B" w:rsidP="00BB4C2B">
      <w:pPr>
        <w:ind w:left="3540"/>
        <w:jc w:val="left"/>
        <w:rPr>
          <w:rFonts w:cs="Calibri"/>
          <w:sz w:val="22"/>
          <w:szCs w:val="22"/>
        </w:rPr>
      </w:pPr>
      <w:r w:rsidRPr="00A0117E">
        <w:rPr>
          <w:rFonts w:eastAsia="Calibri" w:cs="Calibri"/>
          <w:sz w:val="22"/>
          <w:szCs w:val="22"/>
          <w:lang w:eastAsia="en-US"/>
        </w:rPr>
        <w:t xml:space="preserve">Il RLS                         </w:t>
      </w:r>
      <w:proofErr w:type="spellStart"/>
      <w:r w:rsidRPr="00A0117E">
        <w:rPr>
          <w:rFonts w:eastAsia="Calibri" w:cs="Calibri"/>
          <w:sz w:val="22"/>
          <w:szCs w:val="22"/>
          <w:lang w:eastAsia="en-US"/>
        </w:rPr>
        <w:t>………………</w:t>
      </w:r>
      <w:proofErr w:type="spellEnd"/>
      <w:r w:rsidRPr="00A0117E">
        <w:rPr>
          <w:rFonts w:eastAsia="Calibri" w:cs="Calibri"/>
          <w:sz w:val="22"/>
          <w:szCs w:val="22"/>
          <w:lang w:eastAsia="en-US"/>
        </w:rPr>
        <w:t>..</w:t>
      </w:r>
      <w:proofErr w:type="spellStart"/>
      <w:r w:rsidRPr="00A0117E">
        <w:rPr>
          <w:rFonts w:eastAsia="Calibri" w:cs="Calibri"/>
          <w:sz w:val="22"/>
          <w:szCs w:val="22"/>
          <w:lang w:eastAsia="en-US"/>
        </w:rPr>
        <w:t>……………………………………………</w:t>
      </w:r>
      <w:proofErr w:type="spellEnd"/>
      <w:r w:rsidRPr="00A0117E">
        <w:rPr>
          <w:rFonts w:eastAsia="Calibri" w:cs="Calibri"/>
          <w:sz w:val="22"/>
          <w:szCs w:val="22"/>
          <w:lang w:eastAsia="en-US"/>
        </w:rPr>
        <w:t>..</w:t>
      </w:r>
    </w:p>
    <w:sectPr w:rsidR="006E2C17" w:rsidRPr="00A0117E" w:rsidSect="00636B18">
      <w:footerReference w:type="default" r:id="rId14"/>
      <w:pgSz w:w="11906" w:h="16838" w:code="9"/>
      <w:pgMar w:top="1134" w:right="1134" w:bottom="1134" w:left="1134" w:header="680" w:footer="1051" w:gutter="0"/>
      <w:pgNumType w:start="1"/>
      <w:cols w:space="720" w:equalWidth="0">
        <w:col w:w="9638"/>
      </w:cols>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48A" w:rsidRDefault="0059348A">
      <w:r>
        <w:separator/>
      </w:r>
    </w:p>
  </w:endnote>
  <w:endnote w:type="continuationSeparator" w:id="1">
    <w:p w:rsidR="0059348A" w:rsidRDefault="005934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6F" w:rsidRPr="009D6040" w:rsidRDefault="00361EDF" w:rsidP="009D6040">
    <w:pPr>
      <w:pStyle w:val="Pidipagina"/>
    </w:pPr>
    <w:r w:rsidRPr="00361EDF">
      <w:rPr>
        <w:rFonts w:ascii="Calibri Light" w:hAnsi="Calibri Light"/>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167" type="#_x0000_t176" style="position:absolute;left:0;text-align:left;margin-left:546.7pt;margin-top:791.7pt;width:40.35pt;height:34.7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" filled="f" fillcolor="#5c83b4" stroked="f" strokecolor="#737373">
          <v:textbox>
            <w:txbxContent>
              <w:p w:rsidR="00CF3A6F" w:rsidRDefault="00361EDF" w:rsidP="00636B18">
                <w:pPr>
                  <w:pStyle w:val="Pidipagina"/>
                  <w:pBdr>
                    <w:top w:val="single" w:sz="12" w:space="1" w:color="A5A5A5"/>
                    <w:bottom w:val="single" w:sz="48" w:space="1" w:color="A5A5A5"/>
                  </w:pBdr>
                  <w:jc w:val="center"/>
                  <w:rPr>
                    <w:sz w:val="28"/>
                    <w:szCs w:val="28"/>
                  </w:rPr>
                </w:pPr>
                <w:fldSimple w:instr="PAGE    \* MERGEFORMAT">
                  <w:r w:rsidR="008533F1" w:rsidRPr="008533F1">
                    <w:rPr>
                      <w:noProof/>
                      <w:sz w:val="28"/>
                      <w:szCs w:val="28"/>
                    </w:rPr>
                    <w:t>2</w:t>
                  </w:r>
                </w:fldSimple>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48A" w:rsidRDefault="0059348A">
      <w:r>
        <w:separator/>
      </w:r>
    </w:p>
  </w:footnote>
  <w:footnote w:type="continuationSeparator" w:id="1">
    <w:p w:rsidR="0059348A" w:rsidRDefault="00593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5.25pt" o:bullet="t">
        <v:imagedata r:id="rId1" o:title="BD21314_"/>
      </v:shape>
    </w:pict>
  </w:numPicBullet>
  <w:numPicBullet w:numPicBulletId="1">
    <w:pict>
      <v:shape id="_x0000_i1027" type="#_x0000_t75" style="width:11.25pt;height:5.25pt" o:bullet="t">
        <v:imagedata r:id="rId2" o:title="clip_image001"/>
      </v:shape>
    </w:pict>
  </w:numPicBullet>
  <w:numPicBullet w:numPicBulletId="2">
    <w:pict>
      <v:shape id="_x0000_i1028" type="#_x0000_t75" style="width:9pt;height:9pt" o:bullet="t">
        <v:imagedata r:id="rId3" o:title="j0115841"/>
      </v:shape>
    </w:pict>
  </w:numPicBullet>
  <w:numPicBullet w:numPicBulletId="3">
    <w:pict>
      <v:shape id="_x0000_i1029" type="#_x0000_t75" style="width:9pt;height:9pt" o:bullet="t">
        <v:imagedata r:id="rId4" o:title="j0115844"/>
      </v:shape>
    </w:pict>
  </w:numPicBullet>
  <w:numPicBullet w:numPicBulletId="4">
    <w:pict>
      <v:shape id="_x0000_i1030" type="#_x0000_t75" style="width:9pt;height:9pt" o:bullet="t">
        <v:imagedata r:id="rId5" o:title="BD14656_"/>
      </v:shape>
    </w:pict>
  </w:numPicBullet>
  <w:numPicBullet w:numPicBulletId="5">
    <w:pict>
      <v:shape id="_x0000_i1031" type="#_x0000_t75" style="width:11.25pt;height:11.25pt" o:bullet="t">
        <v:imagedata r:id="rId6" o:title="BD15273_"/>
      </v:shape>
    </w:pict>
  </w:numPicBullet>
  <w:abstractNum w:abstractNumId="0">
    <w:nsid w:val="04EF64C3"/>
    <w:multiLevelType w:val="hybridMultilevel"/>
    <w:tmpl w:val="5434C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BC3AE6"/>
    <w:multiLevelType w:val="hybridMultilevel"/>
    <w:tmpl w:val="95484F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62C04B8"/>
    <w:multiLevelType w:val="hybridMultilevel"/>
    <w:tmpl w:val="C1DEF28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B6130B0"/>
    <w:multiLevelType w:val="hybridMultilevel"/>
    <w:tmpl w:val="263AEA0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0BCC3920"/>
    <w:multiLevelType w:val="hybridMultilevel"/>
    <w:tmpl w:val="94D06D28"/>
    <w:lvl w:ilvl="0" w:tplc="5C50BC5C">
      <w:start w:val="1"/>
      <w:numFmt w:val="bullet"/>
      <w:lvlText w:val="-"/>
      <w:lvlJc w:val="left"/>
      <w:pPr>
        <w:ind w:left="720" w:hanging="360"/>
      </w:pPr>
      <w:rPr>
        <w:rFonts w:ascii="Times New Roman" w:eastAsia="Times New Roman" w:hAnsi="Times New Roman" w:hint="default"/>
        <w:sz w:val="23"/>
        <w:szCs w:val="23"/>
      </w:rPr>
    </w:lvl>
    <w:lvl w:ilvl="1" w:tplc="686C60F0">
      <w:numFmt w:val="bullet"/>
      <w:lvlText w:val="-"/>
      <w:lvlJc w:val="left"/>
      <w:pPr>
        <w:ind w:left="1440" w:hanging="360"/>
      </w:pPr>
      <w:rPr>
        <w:rFonts w:ascii="Calibri" w:eastAsia="Times New Roman" w:hAnsi="Calibri" w:cs="Calibri" w:hint="default"/>
      </w:rPr>
    </w:lvl>
    <w:lvl w:ilvl="2" w:tplc="686C60F0">
      <w:numFmt w:val="bullet"/>
      <w:lvlText w:val="-"/>
      <w:lvlJc w:val="left"/>
      <w:pPr>
        <w:ind w:left="2160" w:hanging="360"/>
      </w:pPr>
      <w:rPr>
        <w:rFonts w:ascii="Calibri" w:eastAsia="Times New Roman"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4D67DA"/>
    <w:multiLevelType w:val="hybridMultilevel"/>
    <w:tmpl w:val="A52AB62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03A4033"/>
    <w:multiLevelType w:val="hybridMultilevel"/>
    <w:tmpl w:val="64B286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464977"/>
    <w:multiLevelType w:val="multilevel"/>
    <w:tmpl w:val="16CE5332"/>
    <w:lvl w:ilvl="0">
      <w:start w:val="1"/>
      <w:numFmt w:val="decimal"/>
      <w:lvlText w:val="%1."/>
      <w:lvlJc w:val="left"/>
      <w:pPr>
        <w:tabs>
          <w:tab w:val="num" w:pos="432"/>
        </w:tabs>
        <w:ind w:left="432" w:hanging="432"/>
      </w:pPr>
      <w:rPr>
        <w:rFonts w:hint="default"/>
      </w:rPr>
    </w:lvl>
    <w:lvl w:ilvl="1">
      <w:start w:val="1"/>
      <w:numFmt w:val="decimal"/>
      <w:pStyle w:val="Titolo2"/>
      <w:lvlText w:val="%1.%2."/>
      <w:lvlJc w:val="left"/>
      <w:pPr>
        <w:tabs>
          <w:tab w:val="num" w:pos="851"/>
        </w:tabs>
        <w:ind w:left="576" w:hanging="122"/>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567"/>
        </w:tabs>
        <w:ind w:left="720" w:firstLine="301"/>
      </w:pPr>
      <w:rPr>
        <w:rFonts w:hint="default"/>
      </w:rPr>
    </w:lvl>
    <w:lvl w:ilvl="3">
      <w:start w:val="1"/>
      <w:numFmt w:val="decimal"/>
      <w:pStyle w:val="Titolo4"/>
      <w:lvlText w:val="%1.%2.%3.%4."/>
      <w:lvlJc w:val="left"/>
      <w:pPr>
        <w:tabs>
          <w:tab w:val="num" w:pos="864"/>
        </w:tabs>
        <w:ind w:left="864" w:firstLine="780"/>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8">
    <w:nsid w:val="133C0F07"/>
    <w:multiLevelType w:val="hybridMultilevel"/>
    <w:tmpl w:val="7C0682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6C7C1B"/>
    <w:multiLevelType w:val="hybridMultilevel"/>
    <w:tmpl w:val="90D6F3A6"/>
    <w:lvl w:ilvl="0" w:tplc="04100001">
      <w:start w:val="1"/>
      <w:numFmt w:val="bullet"/>
      <w:lvlText w:val=""/>
      <w:lvlJc w:val="left"/>
      <w:pPr>
        <w:ind w:left="720" w:hanging="360"/>
      </w:pPr>
      <w:rPr>
        <w:rFonts w:ascii="Symbol" w:hAnsi="Symbol" w:hint="default"/>
      </w:rPr>
    </w:lvl>
    <w:lvl w:ilvl="1" w:tplc="C5AA9E90">
      <w:start w:val="4"/>
      <w:numFmt w:val="bullet"/>
      <w:lvlText w:val="•"/>
      <w:lvlJc w:val="left"/>
      <w:pPr>
        <w:ind w:left="1785" w:hanging="705"/>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6DA5B82"/>
    <w:multiLevelType w:val="hybridMultilevel"/>
    <w:tmpl w:val="B4084636"/>
    <w:lvl w:ilvl="0" w:tplc="04100001">
      <w:start w:val="1"/>
      <w:numFmt w:val="bullet"/>
      <w:lvlText w:val=""/>
      <w:lvlJc w:val="left"/>
      <w:pPr>
        <w:ind w:left="720" w:hanging="360"/>
      </w:pPr>
      <w:rPr>
        <w:rFonts w:ascii="Symbol" w:hAnsi="Symbol" w:hint="default"/>
        <w:sz w:val="23"/>
        <w:szCs w:val="23"/>
      </w:rPr>
    </w:lvl>
    <w:lvl w:ilvl="1" w:tplc="686C60F0">
      <w:numFmt w:val="bullet"/>
      <w:lvlText w:val="-"/>
      <w:lvlJc w:val="left"/>
      <w:pPr>
        <w:ind w:left="1440" w:hanging="360"/>
      </w:pPr>
      <w:rPr>
        <w:rFonts w:ascii="Calibri" w:eastAsia="Times New Roman" w:hAnsi="Calibri" w:cs="Calibri" w:hint="default"/>
      </w:rPr>
    </w:lvl>
    <w:lvl w:ilvl="2" w:tplc="686C60F0">
      <w:numFmt w:val="bullet"/>
      <w:lvlText w:val="-"/>
      <w:lvlJc w:val="left"/>
      <w:pPr>
        <w:ind w:left="2160" w:hanging="360"/>
      </w:pPr>
      <w:rPr>
        <w:rFonts w:ascii="Calibri" w:eastAsia="Times New Roman"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98E0B5E"/>
    <w:multiLevelType w:val="hybridMultilevel"/>
    <w:tmpl w:val="804421C4"/>
    <w:lvl w:ilvl="0" w:tplc="04100001">
      <w:start w:val="1"/>
      <w:numFmt w:val="bullet"/>
      <w:lvlText w:val=""/>
      <w:lvlJc w:val="left"/>
      <w:pPr>
        <w:ind w:left="360" w:hanging="360"/>
      </w:pPr>
      <w:rPr>
        <w:rFonts w:ascii="Symbol" w:hAnsi="Symbol" w:hint="default"/>
        <w:sz w:val="23"/>
        <w:szCs w:val="23"/>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1E2B1A62"/>
    <w:multiLevelType w:val="hybridMultilevel"/>
    <w:tmpl w:val="BADC19C2"/>
    <w:lvl w:ilvl="0" w:tplc="04100001">
      <w:start w:val="1"/>
      <w:numFmt w:val="bullet"/>
      <w:lvlText w:val=""/>
      <w:lvlJc w:val="left"/>
      <w:pPr>
        <w:ind w:left="360" w:hanging="360"/>
      </w:pPr>
      <w:rPr>
        <w:rFonts w:ascii="Symbol" w:hAnsi="Symbol" w:hint="default"/>
        <w:sz w:val="23"/>
        <w:szCs w:val="23"/>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6DF6FC2"/>
    <w:multiLevelType w:val="hybridMultilevel"/>
    <w:tmpl w:val="4530B3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92D696B"/>
    <w:multiLevelType w:val="hybridMultilevel"/>
    <w:tmpl w:val="FE5E0804"/>
    <w:lvl w:ilvl="0" w:tplc="04100001">
      <w:start w:val="1"/>
      <w:numFmt w:val="bullet"/>
      <w:lvlText w:val=""/>
      <w:lvlJc w:val="left"/>
      <w:pPr>
        <w:ind w:left="360" w:hanging="360"/>
      </w:pPr>
      <w:rPr>
        <w:rFonts w:ascii="Symbol" w:hAnsi="Symbol" w:hint="default"/>
        <w:sz w:val="23"/>
        <w:szCs w:val="23"/>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B74394B"/>
    <w:multiLevelType w:val="hybridMultilevel"/>
    <w:tmpl w:val="5D12030C"/>
    <w:lvl w:ilvl="0" w:tplc="04100001">
      <w:start w:val="1"/>
      <w:numFmt w:val="bullet"/>
      <w:lvlText w:val=""/>
      <w:lvlJc w:val="left"/>
      <w:pPr>
        <w:ind w:left="360" w:hanging="360"/>
      </w:pPr>
      <w:rPr>
        <w:rFonts w:ascii="Symbol" w:hAnsi="Symbol" w:hint="default"/>
        <w:sz w:val="23"/>
        <w:szCs w:val="23"/>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2B970456"/>
    <w:multiLevelType w:val="hybridMultilevel"/>
    <w:tmpl w:val="2C9CBF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BC3022E"/>
    <w:multiLevelType w:val="hybridMultilevel"/>
    <w:tmpl w:val="9D0AE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45D08D9"/>
    <w:multiLevelType w:val="hybridMultilevel"/>
    <w:tmpl w:val="261A3302"/>
    <w:lvl w:ilvl="0" w:tplc="04100001">
      <w:start w:val="1"/>
      <w:numFmt w:val="bullet"/>
      <w:lvlText w:val=""/>
      <w:lvlJc w:val="left"/>
      <w:pPr>
        <w:ind w:left="472" w:hanging="360"/>
      </w:pPr>
      <w:rPr>
        <w:rFonts w:ascii="Symbol" w:hAnsi="Symbol" w:hint="default"/>
      </w:rPr>
    </w:lvl>
    <w:lvl w:ilvl="1" w:tplc="04100003">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9">
    <w:nsid w:val="35B349A9"/>
    <w:multiLevelType w:val="hybridMultilevel"/>
    <w:tmpl w:val="5B3EBD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B2D7E8F"/>
    <w:multiLevelType w:val="hybridMultilevel"/>
    <w:tmpl w:val="FC981428"/>
    <w:lvl w:ilvl="0" w:tplc="04100001">
      <w:start w:val="1"/>
      <w:numFmt w:val="bullet"/>
      <w:lvlText w:val=""/>
      <w:lvlJc w:val="left"/>
      <w:pPr>
        <w:ind w:left="352" w:hanging="360"/>
      </w:pPr>
      <w:rPr>
        <w:rFonts w:ascii="Symbol" w:hAnsi="Symbol" w:hint="default"/>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21">
    <w:nsid w:val="3DA636EF"/>
    <w:multiLevelType w:val="hybridMultilevel"/>
    <w:tmpl w:val="440E5EAA"/>
    <w:lvl w:ilvl="0" w:tplc="5C50BC5C">
      <w:start w:val="1"/>
      <w:numFmt w:val="bullet"/>
      <w:lvlText w:val="-"/>
      <w:lvlJc w:val="left"/>
      <w:pPr>
        <w:ind w:left="832" w:hanging="360"/>
      </w:pPr>
      <w:rPr>
        <w:rFonts w:ascii="Times New Roman" w:eastAsia="Times New Roman" w:hAnsi="Times New Roman" w:hint="default"/>
        <w:sz w:val="23"/>
        <w:szCs w:val="23"/>
      </w:rPr>
    </w:lvl>
    <w:lvl w:ilvl="1" w:tplc="04100003">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2">
    <w:nsid w:val="3F68490E"/>
    <w:multiLevelType w:val="hybridMultilevel"/>
    <w:tmpl w:val="D3A29F92"/>
    <w:lvl w:ilvl="0" w:tplc="5C50BC5C">
      <w:start w:val="1"/>
      <w:numFmt w:val="bullet"/>
      <w:lvlText w:val="-"/>
      <w:lvlJc w:val="left"/>
      <w:pPr>
        <w:ind w:left="720" w:hanging="360"/>
      </w:pPr>
      <w:rPr>
        <w:rFonts w:ascii="Times New Roman" w:eastAsia="Times New Roman" w:hAnsi="Times New Roman" w:hint="default"/>
        <w:sz w:val="23"/>
        <w:szCs w:val="23"/>
      </w:rPr>
    </w:lvl>
    <w:lvl w:ilvl="1" w:tplc="5C50BC5C">
      <w:start w:val="1"/>
      <w:numFmt w:val="bullet"/>
      <w:lvlText w:val="-"/>
      <w:lvlJc w:val="left"/>
      <w:pPr>
        <w:ind w:left="1440" w:hanging="360"/>
      </w:pPr>
      <w:rPr>
        <w:rFonts w:ascii="Times New Roman" w:eastAsia="Times New Roman" w:hAnsi="Times New Roman" w:hint="default"/>
        <w:sz w:val="23"/>
        <w:szCs w:val="23"/>
      </w:rPr>
    </w:lvl>
    <w:lvl w:ilvl="2" w:tplc="686C60F0">
      <w:numFmt w:val="bullet"/>
      <w:lvlText w:val="-"/>
      <w:lvlJc w:val="left"/>
      <w:pPr>
        <w:ind w:left="2160" w:hanging="360"/>
      </w:pPr>
      <w:rPr>
        <w:rFonts w:ascii="Calibri" w:eastAsia="Times New Roman"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0A008BF"/>
    <w:multiLevelType w:val="hybridMultilevel"/>
    <w:tmpl w:val="6004F5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2E9230D"/>
    <w:multiLevelType w:val="hybridMultilevel"/>
    <w:tmpl w:val="D354DAC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44C573D6"/>
    <w:multiLevelType w:val="hybridMultilevel"/>
    <w:tmpl w:val="6AC461E2"/>
    <w:lvl w:ilvl="0" w:tplc="04100001">
      <w:start w:val="1"/>
      <w:numFmt w:val="bullet"/>
      <w:lvlText w:val=""/>
      <w:lvlJc w:val="left"/>
      <w:pPr>
        <w:ind w:left="360" w:hanging="360"/>
      </w:pPr>
      <w:rPr>
        <w:rFonts w:ascii="Symbol" w:hAnsi="Symbol" w:hint="default"/>
        <w:sz w:val="23"/>
        <w:szCs w:val="23"/>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49906BA0"/>
    <w:multiLevelType w:val="hybridMultilevel"/>
    <w:tmpl w:val="66BE1C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4ADA45D1"/>
    <w:multiLevelType w:val="hybridMultilevel"/>
    <w:tmpl w:val="6A024FD2"/>
    <w:lvl w:ilvl="0" w:tplc="5C50BC5C">
      <w:start w:val="1"/>
      <w:numFmt w:val="bullet"/>
      <w:lvlText w:val="-"/>
      <w:lvlJc w:val="left"/>
      <w:pPr>
        <w:ind w:left="832" w:hanging="360"/>
      </w:pPr>
      <w:rPr>
        <w:rFonts w:ascii="Times New Roman" w:eastAsia="Times New Roman" w:hAnsi="Times New Roman" w:hint="default"/>
        <w:sz w:val="23"/>
        <w:szCs w:val="23"/>
      </w:rPr>
    </w:lvl>
    <w:lvl w:ilvl="1" w:tplc="5C50BC5C">
      <w:start w:val="1"/>
      <w:numFmt w:val="bullet"/>
      <w:lvlText w:val="-"/>
      <w:lvlJc w:val="left"/>
      <w:pPr>
        <w:ind w:left="1552" w:hanging="360"/>
      </w:pPr>
      <w:rPr>
        <w:rFonts w:ascii="Times New Roman" w:eastAsia="Times New Roman" w:hAnsi="Times New Roman" w:hint="default"/>
        <w:sz w:val="23"/>
        <w:szCs w:val="23"/>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28">
    <w:nsid w:val="4BE60933"/>
    <w:multiLevelType w:val="hybridMultilevel"/>
    <w:tmpl w:val="3BF8F7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4D295E26"/>
    <w:multiLevelType w:val="hybridMultilevel"/>
    <w:tmpl w:val="0F6CF880"/>
    <w:lvl w:ilvl="0" w:tplc="61EC0DF6">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D2F520D"/>
    <w:multiLevelType w:val="hybridMultilevel"/>
    <w:tmpl w:val="F8AEB1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54004717"/>
    <w:multiLevelType w:val="hybridMultilevel"/>
    <w:tmpl w:val="4552A8D0"/>
    <w:lvl w:ilvl="0" w:tplc="0410000F">
      <w:start w:val="1"/>
      <w:numFmt w:val="decimal"/>
      <w:lvlText w:val="%1."/>
      <w:lvlJc w:val="left"/>
      <w:pPr>
        <w:ind w:left="360" w:hanging="360"/>
      </w:pPr>
      <w:rPr>
        <w:rFonts w:hint="default"/>
      </w:rPr>
    </w:lvl>
    <w:lvl w:ilvl="1" w:tplc="C26AE86C">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92C27C7"/>
    <w:multiLevelType w:val="hybridMultilevel"/>
    <w:tmpl w:val="A81A9684"/>
    <w:lvl w:ilvl="0" w:tplc="04100001">
      <w:start w:val="1"/>
      <w:numFmt w:val="bullet"/>
      <w:lvlText w:val=""/>
      <w:lvlJc w:val="left"/>
      <w:pPr>
        <w:ind w:left="360" w:hanging="360"/>
      </w:pPr>
      <w:rPr>
        <w:rFonts w:ascii="Symbol" w:hAnsi="Symbol" w:hint="default"/>
        <w:sz w:val="23"/>
        <w:szCs w:val="23"/>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5D2E7AE2"/>
    <w:multiLevelType w:val="hybridMultilevel"/>
    <w:tmpl w:val="E6027664"/>
    <w:lvl w:ilvl="0" w:tplc="04100001">
      <w:start w:val="1"/>
      <w:numFmt w:val="bullet"/>
      <w:lvlText w:val=""/>
      <w:lvlJc w:val="left"/>
      <w:pPr>
        <w:ind w:left="360" w:hanging="360"/>
      </w:pPr>
      <w:rPr>
        <w:rFonts w:ascii="Symbol" w:hAnsi="Symbol" w:hint="default"/>
        <w:sz w:val="23"/>
        <w:szCs w:val="23"/>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63464019"/>
    <w:multiLevelType w:val="hybridMultilevel"/>
    <w:tmpl w:val="8DC41A02"/>
    <w:lvl w:ilvl="0" w:tplc="04100001">
      <w:start w:val="1"/>
      <w:numFmt w:val="bullet"/>
      <w:lvlText w:val=""/>
      <w:lvlJc w:val="left"/>
      <w:pPr>
        <w:ind w:left="360" w:hanging="360"/>
      </w:pPr>
      <w:rPr>
        <w:rFonts w:ascii="Symbol" w:hAnsi="Symbol" w:hint="default"/>
        <w:sz w:val="23"/>
        <w:szCs w:val="23"/>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699715C3"/>
    <w:multiLevelType w:val="hybridMultilevel"/>
    <w:tmpl w:val="16C4C5CC"/>
    <w:lvl w:ilvl="0" w:tplc="04100001">
      <w:start w:val="1"/>
      <w:numFmt w:val="bullet"/>
      <w:lvlText w:val=""/>
      <w:lvlJc w:val="left"/>
      <w:pPr>
        <w:ind w:left="720" w:hanging="360"/>
      </w:pPr>
      <w:rPr>
        <w:rFonts w:ascii="Symbol" w:hAnsi="Symbol" w:hint="default"/>
        <w:sz w:val="23"/>
        <w:szCs w:val="23"/>
      </w:rPr>
    </w:lvl>
    <w:lvl w:ilvl="1" w:tplc="04100003">
      <w:start w:val="1"/>
      <w:numFmt w:val="bullet"/>
      <w:lvlText w:val="o"/>
      <w:lvlJc w:val="left"/>
      <w:pPr>
        <w:ind w:left="1440" w:hanging="360"/>
      </w:pPr>
      <w:rPr>
        <w:rFonts w:ascii="Courier New" w:hAnsi="Courier New" w:cs="Courier New" w:hint="default"/>
      </w:rPr>
    </w:lvl>
    <w:lvl w:ilvl="2" w:tplc="686C60F0">
      <w:numFmt w:val="bullet"/>
      <w:lvlText w:val="-"/>
      <w:lvlJc w:val="left"/>
      <w:pPr>
        <w:ind w:left="2160" w:hanging="360"/>
      </w:pPr>
      <w:rPr>
        <w:rFonts w:ascii="Calibri" w:eastAsia="Times New Roman"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C4842F4"/>
    <w:multiLevelType w:val="hybridMultilevel"/>
    <w:tmpl w:val="7F5ECA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D8E1F75"/>
    <w:multiLevelType w:val="hybridMultilevel"/>
    <w:tmpl w:val="28F6EB98"/>
    <w:lvl w:ilvl="0" w:tplc="5C50BC5C">
      <w:start w:val="1"/>
      <w:numFmt w:val="bullet"/>
      <w:lvlText w:val="-"/>
      <w:lvlJc w:val="left"/>
      <w:pPr>
        <w:ind w:left="720" w:hanging="360"/>
      </w:pPr>
      <w:rPr>
        <w:rFonts w:ascii="Times New Roman" w:eastAsia="Times New Roman" w:hAnsi="Times New Roman" w:hint="default"/>
        <w:sz w:val="23"/>
        <w:szCs w:val="23"/>
      </w:rPr>
    </w:lvl>
    <w:lvl w:ilvl="1" w:tplc="04100003">
      <w:start w:val="1"/>
      <w:numFmt w:val="bullet"/>
      <w:lvlText w:val="o"/>
      <w:lvlJc w:val="left"/>
      <w:pPr>
        <w:ind w:left="1440" w:hanging="360"/>
      </w:pPr>
      <w:rPr>
        <w:rFonts w:ascii="Courier New" w:hAnsi="Courier New" w:cs="Courier New" w:hint="default"/>
      </w:rPr>
    </w:lvl>
    <w:lvl w:ilvl="2" w:tplc="686C60F0">
      <w:numFmt w:val="bullet"/>
      <w:lvlText w:val="-"/>
      <w:lvlJc w:val="left"/>
      <w:pPr>
        <w:ind w:left="2160" w:hanging="360"/>
      </w:pPr>
      <w:rPr>
        <w:rFonts w:ascii="Calibri" w:eastAsia="Times New Roman"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060647B"/>
    <w:multiLevelType w:val="hybridMultilevel"/>
    <w:tmpl w:val="F9721D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7145238B"/>
    <w:multiLevelType w:val="hybridMultilevel"/>
    <w:tmpl w:val="A57C19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8203737"/>
    <w:multiLevelType w:val="hybridMultilevel"/>
    <w:tmpl w:val="FF9EED16"/>
    <w:lvl w:ilvl="0" w:tplc="04100001">
      <w:start w:val="1"/>
      <w:numFmt w:val="bullet"/>
      <w:lvlText w:val=""/>
      <w:lvlJc w:val="left"/>
      <w:pPr>
        <w:ind w:left="360" w:hanging="360"/>
      </w:pPr>
      <w:rPr>
        <w:rFonts w:ascii="Symbol" w:hAnsi="Symbol" w:hint="default"/>
        <w:sz w:val="23"/>
        <w:szCs w:val="23"/>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7EB2502A"/>
    <w:multiLevelType w:val="hybridMultilevel"/>
    <w:tmpl w:val="366E9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36"/>
  </w:num>
  <w:num w:numId="5">
    <w:abstractNumId w:val="37"/>
  </w:num>
  <w:num w:numId="6">
    <w:abstractNumId w:val="34"/>
  </w:num>
  <w:num w:numId="7">
    <w:abstractNumId w:val="14"/>
  </w:num>
  <w:num w:numId="8">
    <w:abstractNumId w:val="35"/>
  </w:num>
  <w:num w:numId="9">
    <w:abstractNumId w:val="2"/>
  </w:num>
  <w:num w:numId="10">
    <w:abstractNumId w:val="26"/>
  </w:num>
  <w:num w:numId="11">
    <w:abstractNumId w:val="39"/>
  </w:num>
  <w:num w:numId="12">
    <w:abstractNumId w:val="8"/>
  </w:num>
  <w:num w:numId="13">
    <w:abstractNumId w:val="22"/>
  </w:num>
  <w:num w:numId="14">
    <w:abstractNumId w:val="10"/>
  </w:num>
  <w:num w:numId="15">
    <w:abstractNumId w:val="4"/>
  </w:num>
  <w:num w:numId="16">
    <w:abstractNumId w:val="25"/>
  </w:num>
  <w:num w:numId="17">
    <w:abstractNumId w:val="12"/>
  </w:num>
  <w:num w:numId="18">
    <w:abstractNumId w:val="32"/>
  </w:num>
  <w:num w:numId="19">
    <w:abstractNumId w:val="11"/>
  </w:num>
  <w:num w:numId="20">
    <w:abstractNumId w:val="15"/>
  </w:num>
  <w:num w:numId="21">
    <w:abstractNumId w:val="33"/>
  </w:num>
  <w:num w:numId="22">
    <w:abstractNumId w:val="38"/>
  </w:num>
  <w:num w:numId="23">
    <w:abstractNumId w:val="40"/>
  </w:num>
  <w:num w:numId="24">
    <w:abstractNumId w:val="28"/>
  </w:num>
  <w:num w:numId="25">
    <w:abstractNumId w:val="17"/>
  </w:num>
  <w:num w:numId="26">
    <w:abstractNumId w:val="19"/>
  </w:num>
  <w:num w:numId="27">
    <w:abstractNumId w:val="20"/>
  </w:num>
  <w:num w:numId="28">
    <w:abstractNumId w:val="30"/>
  </w:num>
  <w:num w:numId="29">
    <w:abstractNumId w:val="1"/>
  </w:num>
  <w:num w:numId="30">
    <w:abstractNumId w:val="23"/>
  </w:num>
  <w:num w:numId="31">
    <w:abstractNumId w:val="18"/>
  </w:num>
  <w:num w:numId="32">
    <w:abstractNumId w:val="27"/>
  </w:num>
  <w:num w:numId="33">
    <w:abstractNumId w:val="21"/>
  </w:num>
  <w:num w:numId="34">
    <w:abstractNumId w:val="13"/>
  </w:num>
  <w:num w:numId="35">
    <w:abstractNumId w:val="31"/>
  </w:num>
  <w:num w:numId="36">
    <w:abstractNumId w:val="6"/>
  </w:num>
  <w:num w:numId="37">
    <w:abstractNumId w:val="3"/>
  </w:num>
  <w:num w:numId="38">
    <w:abstractNumId w:val="41"/>
  </w:num>
  <w:num w:numId="39">
    <w:abstractNumId w:val="24"/>
  </w:num>
  <w:num w:numId="40">
    <w:abstractNumId w:val="16"/>
  </w:num>
  <w:num w:numId="41">
    <w:abstractNumId w:val="29"/>
  </w:num>
  <w:num w:numId="42">
    <w:abstractNumId w:val="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001"/>
  <w:defaultTabStop w:val="708"/>
  <w:hyphenationZone w:val="283"/>
  <w:drawingGridHorizontalSpacing w:val="100"/>
  <w:displayHorizontalDrawingGridEvery w:val="2"/>
  <w:characterSpacingControl w:val="doNotCompress"/>
  <w:hdrShapeDefaults>
    <o:shapedefaults v:ext="edit" spidmax="2169" style="mso-position-horizontal-relative:page;mso-position-vertical-relative:page" fill="f" fillcolor="#4f81bd" stroke="f" strokecolor="#737373">
      <v:fill color="#4f81bd" color2="#a7bfde" on="f" type="pattern"/>
      <v:stroke color="#737373" on="f"/>
      <o:colormru v:ext="edit" colors="#76923c"/>
    </o:shapedefaults>
    <o:shapelayout v:ext="edit">
      <o:idmap v:ext="edit" data="2"/>
    </o:shapelayout>
  </w:hdrShapeDefaults>
  <w:footnotePr>
    <w:footnote w:id="0"/>
    <w:footnote w:id="1"/>
  </w:footnotePr>
  <w:endnotePr>
    <w:endnote w:id="0"/>
    <w:endnote w:id="1"/>
  </w:endnotePr>
  <w:compat/>
  <w:rsids>
    <w:rsidRoot w:val="00EB3358"/>
    <w:rsid w:val="000034E3"/>
    <w:rsid w:val="00004700"/>
    <w:rsid w:val="00004FDA"/>
    <w:rsid w:val="00005020"/>
    <w:rsid w:val="00005197"/>
    <w:rsid w:val="00005C12"/>
    <w:rsid w:val="00005FF3"/>
    <w:rsid w:val="00007A5E"/>
    <w:rsid w:val="00013AEC"/>
    <w:rsid w:val="0001444D"/>
    <w:rsid w:val="00014835"/>
    <w:rsid w:val="00016CE9"/>
    <w:rsid w:val="00020D20"/>
    <w:rsid w:val="00022630"/>
    <w:rsid w:val="00022946"/>
    <w:rsid w:val="000234BB"/>
    <w:rsid w:val="00023B39"/>
    <w:rsid w:val="00023C47"/>
    <w:rsid w:val="000248C3"/>
    <w:rsid w:val="00027791"/>
    <w:rsid w:val="0003300D"/>
    <w:rsid w:val="00033570"/>
    <w:rsid w:val="0003496E"/>
    <w:rsid w:val="00036B20"/>
    <w:rsid w:val="0003730B"/>
    <w:rsid w:val="000403D9"/>
    <w:rsid w:val="000411DA"/>
    <w:rsid w:val="000418E1"/>
    <w:rsid w:val="00042065"/>
    <w:rsid w:val="0004242F"/>
    <w:rsid w:val="00042BC2"/>
    <w:rsid w:val="00043FD6"/>
    <w:rsid w:val="000460BE"/>
    <w:rsid w:val="000471E4"/>
    <w:rsid w:val="0004763A"/>
    <w:rsid w:val="00051676"/>
    <w:rsid w:val="00051DFE"/>
    <w:rsid w:val="00052436"/>
    <w:rsid w:val="00052498"/>
    <w:rsid w:val="00054911"/>
    <w:rsid w:val="000549CF"/>
    <w:rsid w:val="0005686A"/>
    <w:rsid w:val="00056CEB"/>
    <w:rsid w:val="00060F31"/>
    <w:rsid w:val="00063748"/>
    <w:rsid w:val="0006625B"/>
    <w:rsid w:val="00066D54"/>
    <w:rsid w:val="0006772C"/>
    <w:rsid w:val="0007292E"/>
    <w:rsid w:val="00081D7B"/>
    <w:rsid w:val="00082411"/>
    <w:rsid w:val="00084543"/>
    <w:rsid w:val="000858AA"/>
    <w:rsid w:val="00086BBF"/>
    <w:rsid w:val="00091DD3"/>
    <w:rsid w:val="000924E5"/>
    <w:rsid w:val="00092B3A"/>
    <w:rsid w:val="00094741"/>
    <w:rsid w:val="000957CB"/>
    <w:rsid w:val="000A1330"/>
    <w:rsid w:val="000A2DB6"/>
    <w:rsid w:val="000A2E85"/>
    <w:rsid w:val="000A5B0D"/>
    <w:rsid w:val="000B2631"/>
    <w:rsid w:val="000B27A5"/>
    <w:rsid w:val="000B3229"/>
    <w:rsid w:val="000B3CFD"/>
    <w:rsid w:val="000C3500"/>
    <w:rsid w:val="000C5661"/>
    <w:rsid w:val="000C692D"/>
    <w:rsid w:val="000D1128"/>
    <w:rsid w:val="000D3833"/>
    <w:rsid w:val="000D57A6"/>
    <w:rsid w:val="000D6D61"/>
    <w:rsid w:val="000D705E"/>
    <w:rsid w:val="000E3321"/>
    <w:rsid w:val="000E38D8"/>
    <w:rsid w:val="000E4580"/>
    <w:rsid w:val="000E5115"/>
    <w:rsid w:val="000F10DB"/>
    <w:rsid w:val="000F3E8B"/>
    <w:rsid w:val="000F5FD2"/>
    <w:rsid w:val="000F6BD7"/>
    <w:rsid w:val="000F7493"/>
    <w:rsid w:val="000F7B01"/>
    <w:rsid w:val="00102FF1"/>
    <w:rsid w:val="00105597"/>
    <w:rsid w:val="001071FB"/>
    <w:rsid w:val="00110A44"/>
    <w:rsid w:val="00111EE4"/>
    <w:rsid w:val="00112263"/>
    <w:rsid w:val="00117248"/>
    <w:rsid w:val="00121829"/>
    <w:rsid w:val="00121EA3"/>
    <w:rsid w:val="00122DC9"/>
    <w:rsid w:val="00123830"/>
    <w:rsid w:val="00124786"/>
    <w:rsid w:val="00131125"/>
    <w:rsid w:val="001318A2"/>
    <w:rsid w:val="00132C6D"/>
    <w:rsid w:val="001350E3"/>
    <w:rsid w:val="0013523E"/>
    <w:rsid w:val="00135513"/>
    <w:rsid w:val="00135E0C"/>
    <w:rsid w:val="00144004"/>
    <w:rsid w:val="0014506C"/>
    <w:rsid w:val="00145A69"/>
    <w:rsid w:val="00147B36"/>
    <w:rsid w:val="00147C2E"/>
    <w:rsid w:val="0015236D"/>
    <w:rsid w:val="0016463C"/>
    <w:rsid w:val="00164F2E"/>
    <w:rsid w:val="0016516F"/>
    <w:rsid w:val="0016709C"/>
    <w:rsid w:val="00167270"/>
    <w:rsid w:val="00171320"/>
    <w:rsid w:val="00173CC5"/>
    <w:rsid w:val="00175902"/>
    <w:rsid w:val="001765A5"/>
    <w:rsid w:val="00176EBD"/>
    <w:rsid w:val="00177801"/>
    <w:rsid w:val="00177B53"/>
    <w:rsid w:val="00180D00"/>
    <w:rsid w:val="00181086"/>
    <w:rsid w:val="00182697"/>
    <w:rsid w:val="00186334"/>
    <w:rsid w:val="00190042"/>
    <w:rsid w:val="00192D5E"/>
    <w:rsid w:val="00194E69"/>
    <w:rsid w:val="001968C2"/>
    <w:rsid w:val="00196981"/>
    <w:rsid w:val="001A2AD1"/>
    <w:rsid w:val="001A426A"/>
    <w:rsid w:val="001A4782"/>
    <w:rsid w:val="001A49A3"/>
    <w:rsid w:val="001A4DD5"/>
    <w:rsid w:val="001A7BD8"/>
    <w:rsid w:val="001B10B1"/>
    <w:rsid w:val="001B1528"/>
    <w:rsid w:val="001B2413"/>
    <w:rsid w:val="001B27EB"/>
    <w:rsid w:val="001B5664"/>
    <w:rsid w:val="001B5C94"/>
    <w:rsid w:val="001B6970"/>
    <w:rsid w:val="001B7F10"/>
    <w:rsid w:val="001C06C0"/>
    <w:rsid w:val="001C1EBD"/>
    <w:rsid w:val="001C7D31"/>
    <w:rsid w:val="001D133C"/>
    <w:rsid w:val="001D1A3B"/>
    <w:rsid w:val="001D2D12"/>
    <w:rsid w:val="001D4801"/>
    <w:rsid w:val="001D7003"/>
    <w:rsid w:val="001E09E5"/>
    <w:rsid w:val="001E2726"/>
    <w:rsid w:val="001E37E1"/>
    <w:rsid w:val="001E67A4"/>
    <w:rsid w:val="001E74DE"/>
    <w:rsid w:val="001F034B"/>
    <w:rsid w:val="001F28FD"/>
    <w:rsid w:val="001F2BFB"/>
    <w:rsid w:val="001F39E2"/>
    <w:rsid w:val="001F43A5"/>
    <w:rsid w:val="0020000D"/>
    <w:rsid w:val="002013CF"/>
    <w:rsid w:val="00202346"/>
    <w:rsid w:val="00202866"/>
    <w:rsid w:val="0020750A"/>
    <w:rsid w:val="00210A69"/>
    <w:rsid w:val="00210B73"/>
    <w:rsid w:val="0021201C"/>
    <w:rsid w:val="0021282E"/>
    <w:rsid w:val="00221139"/>
    <w:rsid w:val="00221A4B"/>
    <w:rsid w:val="00221DF5"/>
    <w:rsid w:val="00222E84"/>
    <w:rsid w:val="002233F7"/>
    <w:rsid w:val="00227A02"/>
    <w:rsid w:val="00233CAE"/>
    <w:rsid w:val="0023495A"/>
    <w:rsid w:val="00243559"/>
    <w:rsid w:val="00243D65"/>
    <w:rsid w:val="0024614D"/>
    <w:rsid w:val="00247193"/>
    <w:rsid w:val="002507AD"/>
    <w:rsid w:val="0025171C"/>
    <w:rsid w:val="002540B2"/>
    <w:rsid w:val="002550DA"/>
    <w:rsid w:val="002566A4"/>
    <w:rsid w:val="00257496"/>
    <w:rsid w:val="002576DF"/>
    <w:rsid w:val="00262746"/>
    <w:rsid w:val="0026381E"/>
    <w:rsid w:val="00263C88"/>
    <w:rsid w:val="0026655F"/>
    <w:rsid w:val="00266E93"/>
    <w:rsid w:val="00271811"/>
    <w:rsid w:val="00273286"/>
    <w:rsid w:val="002751FB"/>
    <w:rsid w:val="00280230"/>
    <w:rsid w:val="00280E97"/>
    <w:rsid w:val="00281091"/>
    <w:rsid w:val="00282994"/>
    <w:rsid w:val="0028534D"/>
    <w:rsid w:val="0028662B"/>
    <w:rsid w:val="002877E0"/>
    <w:rsid w:val="0029033B"/>
    <w:rsid w:val="00290721"/>
    <w:rsid w:val="002978D3"/>
    <w:rsid w:val="002A237D"/>
    <w:rsid w:val="002A2733"/>
    <w:rsid w:val="002A3342"/>
    <w:rsid w:val="002B22C2"/>
    <w:rsid w:val="002B29CE"/>
    <w:rsid w:val="002B538C"/>
    <w:rsid w:val="002B779F"/>
    <w:rsid w:val="002C5E48"/>
    <w:rsid w:val="002C63DF"/>
    <w:rsid w:val="002D0443"/>
    <w:rsid w:val="002D06F5"/>
    <w:rsid w:val="002D0D5E"/>
    <w:rsid w:val="002D562A"/>
    <w:rsid w:val="002D57FD"/>
    <w:rsid w:val="002D64F9"/>
    <w:rsid w:val="002D7E6F"/>
    <w:rsid w:val="002D7F4D"/>
    <w:rsid w:val="002E0098"/>
    <w:rsid w:val="002E0416"/>
    <w:rsid w:val="002E39B0"/>
    <w:rsid w:val="002E4472"/>
    <w:rsid w:val="002E4ABC"/>
    <w:rsid w:val="002E5E06"/>
    <w:rsid w:val="002E6720"/>
    <w:rsid w:val="002E685D"/>
    <w:rsid w:val="002F1AB9"/>
    <w:rsid w:val="002F1BF6"/>
    <w:rsid w:val="002F382D"/>
    <w:rsid w:val="002F3BCB"/>
    <w:rsid w:val="002F4348"/>
    <w:rsid w:val="002F47BA"/>
    <w:rsid w:val="002F6D22"/>
    <w:rsid w:val="0030162D"/>
    <w:rsid w:val="00301C24"/>
    <w:rsid w:val="00303500"/>
    <w:rsid w:val="00310B1C"/>
    <w:rsid w:val="00311B43"/>
    <w:rsid w:val="003124B5"/>
    <w:rsid w:val="00312A6C"/>
    <w:rsid w:val="003174DA"/>
    <w:rsid w:val="00317571"/>
    <w:rsid w:val="003206CA"/>
    <w:rsid w:val="00320FF1"/>
    <w:rsid w:val="00327849"/>
    <w:rsid w:val="0033063A"/>
    <w:rsid w:val="003308C2"/>
    <w:rsid w:val="0033454D"/>
    <w:rsid w:val="003400A4"/>
    <w:rsid w:val="003400A6"/>
    <w:rsid w:val="00340F5B"/>
    <w:rsid w:val="003415D1"/>
    <w:rsid w:val="003416A8"/>
    <w:rsid w:val="00341C30"/>
    <w:rsid w:val="00341D30"/>
    <w:rsid w:val="00341D32"/>
    <w:rsid w:val="00342212"/>
    <w:rsid w:val="00344EA9"/>
    <w:rsid w:val="0034544D"/>
    <w:rsid w:val="003505B9"/>
    <w:rsid w:val="00350FBF"/>
    <w:rsid w:val="0035110F"/>
    <w:rsid w:val="00352C20"/>
    <w:rsid w:val="003543E1"/>
    <w:rsid w:val="00354B6E"/>
    <w:rsid w:val="00354FA2"/>
    <w:rsid w:val="003566A3"/>
    <w:rsid w:val="0035707E"/>
    <w:rsid w:val="00357968"/>
    <w:rsid w:val="00361EDF"/>
    <w:rsid w:val="003638B6"/>
    <w:rsid w:val="00363AF8"/>
    <w:rsid w:val="00363E9D"/>
    <w:rsid w:val="003642A3"/>
    <w:rsid w:val="003676C0"/>
    <w:rsid w:val="00372D18"/>
    <w:rsid w:val="00374055"/>
    <w:rsid w:val="00380F42"/>
    <w:rsid w:val="00380FB0"/>
    <w:rsid w:val="00381865"/>
    <w:rsid w:val="00383ED8"/>
    <w:rsid w:val="00390B7C"/>
    <w:rsid w:val="0039446B"/>
    <w:rsid w:val="00396639"/>
    <w:rsid w:val="00396EA8"/>
    <w:rsid w:val="003A0F34"/>
    <w:rsid w:val="003A216D"/>
    <w:rsid w:val="003A418C"/>
    <w:rsid w:val="003A59BC"/>
    <w:rsid w:val="003A63AD"/>
    <w:rsid w:val="003B07CF"/>
    <w:rsid w:val="003B451C"/>
    <w:rsid w:val="003B48BB"/>
    <w:rsid w:val="003B518B"/>
    <w:rsid w:val="003B6286"/>
    <w:rsid w:val="003C0B24"/>
    <w:rsid w:val="003C2066"/>
    <w:rsid w:val="003C27EB"/>
    <w:rsid w:val="003C289C"/>
    <w:rsid w:val="003C52EA"/>
    <w:rsid w:val="003C728D"/>
    <w:rsid w:val="003C75B9"/>
    <w:rsid w:val="003D02B3"/>
    <w:rsid w:val="003D2C78"/>
    <w:rsid w:val="003D44DA"/>
    <w:rsid w:val="003D4720"/>
    <w:rsid w:val="003D578E"/>
    <w:rsid w:val="003D5CD2"/>
    <w:rsid w:val="003D6A83"/>
    <w:rsid w:val="003D6ED2"/>
    <w:rsid w:val="003D6FE6"/>
    <w:rsid w:val="003D7CC3"/>
    <w:rsid w:val="003E2045"/>
    <w:rsid w:val="003E661D"/>
    <w:rsid w:val="003E74B5"/>
    <w:rsid w:val="003E7BB4"/>
    <w:rsid w:val="003F4844"/>
    <w:rsid w:val="004029CD"/>
    <w:rsid w:val="004039DA"/>
    <w:rsid w:val="00404578"/>
    <w:rsid w:val="004045A2"/>
    <w:rsid w:val="004047D1"/>
    <w:rsid w:val="00405BB1"/>
    <w:rsid w:val="00406CF4"/>
    <w:rsid w:val="004103FE"/>
    <w:rsid w:val="004122DC"/>
    <w:rsid w:val="00413B39"/>
    <w:rsid w:val="0041417E"/>
    <w:rsid w:val="0041451C"/>
    <w:rsid w:val="00415A49"/>
    <w:rsid w:val="00416819"/>
    <w:rsid w:val="00420E5C"/>
    <w:rsid w:val="00424250"/>
    <w:rsid w:val="004279D2"/>
    <w:rsid w:val="004333CF"/>
    <w:rsid w:val="00440688"/>
    <w:rsid w:val="004415EA"/>
    <w:rsid w:val="00441DAA"/>
    <w:rsid w:val="00443925"/>
    <w:rsid w:val="00445E44"/>
    <w:rsid w:val="004467BB"/>
    <w:rsid w:val="00450718"/>
    <w:rsid w:val="00450CBF"/>
    <w:rsid w:val="004526E7"/>
    <w:rsid w:val="00453C91"/>
    <w:rsid w:val="00455D12"/>
    <w:rsid w:val="004562EF"/>
    <w:rsid w:val="00457C6D"/>
    <w:rsid w:val="00462957"/>
    <w:rsid w:val="00463075"/>
    <w:rsid w:val="00463C05"/>
    <w:rsid w:val="00463EC0"/>
    <w:rsid w:val="00467053"/>
    <w:rsid w:val="004673F3"/>
    <w:rsid w:val="00471E26"/>
    <w:rsid w:val="0047648E"/>
    <w:rsid w:val="00482AB4"/>
    <w:rsid w:val="00484677"/>
    <w:rsid w:val="00485874"/>
    <w:rsid w:val="00485FEC"/>
    <w:rsid w:val="0048692B"/>
    <w:rsid w:val="00487128"/>
    <w:rsid w:val="0049089F"/>
    <w:rsid w:val="004A1F1A"/>
    <w:rsid w:val="004A4576"/>
    <w:rsid w:val="004A483D"/>
    <w:rsid w:val="004A601C"/>
    <w:rsid w:val="004B18BD"/>
    <w:rsid w:val="004B1C05"/>
    <w:rsid w:val="004B32B6"/>
    <w:rsid w:val="004B3F32"/>
    <w:rsid w:val="004B4808"/>
    <w:rsid w:val="004B5BE0"/>
    <w:rsid w:val="004B5D67"/>
    <w:rsid w:val="004C0321"/>
    <w:rsid w:val="004C5E32"/>
    <w:rsid w:val="004C69FA"/>
    <w:rsid w:val="004D0F0F"/>
    <w:rsid w:val="004D3E37"/>
    <w:rsid w:val="004D5410"/>
    <w:rsid w:val="004D68BC"/>
    <w:rsid w:val="004E0A26"/>
    <w:rsid w:val="004E1A79"/>
    <w:rsid w:val="004E6665"/>
    <w:rsid w:val="004F164C"/>
    <w:rsid w:val="004F1B19"/>
    <w:rsid w:val="004F1E89"/>
    <w:rsid w:val="004F3A96"/>
    <w:rsid w:val="004F3CDE"/>
    <w:rsid w:val="004F65C0"/>
    <w:rsid w:val="004F69C4"/>
    <w:rsid w:val="004F7CA8"/>
    <w:rsid w:val="005025A1"/>
    <w:rsid w:val="00502F13"/>
    <w:rsid w:val="0050340B"/>
    <w:rsid w:val="00504014"/>
    <w:rsid w:val="00505945"/>
    <w:rsid w:val="005059FE"/>
    <w:rsid w:val="00505CC1"/>
    <w:rsid w:val="00505E24"/>
    <w:rsid w:val="00506212"/>
    <w:rsid w:val="00511545"/>
    <w:rsid w:val="00511AFF"/>
    <w:rsid w:val="00512DDF"/>
    <w:rsid w:val="0051319E"/>
    <w:rsid w:val="00513B83"/>
    <w:rsid w:val="005151B8"/>
    <w:rsid w:val="005178E2"/>
    <w:rsid w:val="005217B7"/>
    <w:rsid w:val="00521A4A"/>
    <w:rsid w:val="005253B1"/>
    <w:rsid w:val="00525C8F"/>
    <w:rsid w:val="00531B2F"/>
    <w:rsid w:val="00532986"/>
    <w:rsid w:val="0053484A"/>
    <w:rsid w:val="0053512B"/>
    <w:rsid w:val="00535564"/>
    <w:rsid w:val="005374AD"/>
    <w:rsid w:val="005411AF"/>
    <w:rsid w:val="00541350"/>
    <w:rsid w:val="00543F69"/>
    <w:rsid w:val="00545626"/>
    <w:rsid w:val="00550940"/>
    <w:rsid w:val="005516E9"/>
    <w:rsid w:val="00553B22"/>
    <w:rsid w:val="00561B4A"/>
    <w:rsid w:val="005626E4"/>
    <w:rsid w:val="00562F62"/>
    <w:rsid w:val="0056329D"/>
    <w:rsid w:val="00563E75"/>
    <w:rsid w:val="005656A0"/>
    <w:rsid w:val="00570968"/>
    <w:rsid w:val="00570C9B"/>
    <w:rsid w:val="00570E44"/>
    <w:rsid w:val="00571B1D"/>
    <w:rsid w:val="00572B00"/>
    <w:rsid w:val="00581330"/>
    <w:rsid w:val="00583104"/>
    <w:rsid w:val="00583A5C"/>
    <w:rsid w:val="00585491"/>
    <w:rsid w:val="00587143"/>
    <w:rsid w:val="00590A81"/>
    <w:rsid w:val="005924C4"/>
    <w:rsid w:val="0059348A"/>
    <w:rsid w:val="00594522"/>
    <w:rsid w:val="005A1236"/>
    <w:rsid w:val="005A2D18"/>
    <w:rsid w:val="005B3A0D"/>
    <w:rsid w:val="005B6EC9"/>
    <w:rsid w:val="005B7448"/>
    <w:rsid w:val="005B7649"/>
    <w:rsid w:val="005B78DD"/>
    <w:rsid w:val="005C12E7"/>
    <w:rsid w:val="005C2074"/>
    <w:rsid w:val="005C449B"/>
    <w:rsid w:val="005C5904"/>
    <w:rsid w:val="005C5919"/>
    <w:rsid w:val="005C7104"/>
    <w:rsid w:val="005D127D"/>
    <w:rsid w:val="005D1A27"/>
    <w:rsid w:val="005D209B"/>
    <w:rsid w:val="005D3AE4"/>
    <w:rsid w:val="005D3D8D"/>
    <w:rsid w:val="005D49B5"/>
    <w:rsid w:val="005D6024"/>
    <w:rsid w:val="005D77F4"/>
    <w:rsid w:val="005E1E37"/>
    <w:rsid w:val="005E294A"/>
    <w:rsid w:val="005E2AC8"/>
    <w:rsid w:val="005E3625"/>
    <w:rsid w:val="005E5398"/>
    <w:rsid w:val="005F03A7"/>
    <w:rsid w:val="005F2032"/>
    <w:rsid w:val="005F334D"/>
    <w:rsid w:val="005F3925"/>
    <w:rsid w:val="005F7C81"/>
    <w:rsid w:val="006003E4"/>
    <w:rsid w:val="00601630"/>
    <w:rsid w:val="00602278"/>
    <w:rsid w:val="00604DC6"/>
    <w:rsid w:val="00607028"/>
    <w:rsid w:val="00612572"/>
    <w:rsid w:val="00612C0D"/>
    <w:rsid w:val="00613F80"/>
    <w:rsid w:val="00614EFF"/>
    <w:rsid w:val="00616AB9"/>
    <w:rsid w:val="0062173E"/>
    <w:rsid w:val="00626CC5"/>
    <w:rsid w:val="006335B6"/>
    <w:rsid w:val="0063378E"/>
    <w:rsid w:val="0063454E"/>
    <w:rsid w:val="00635116"/>
    <w:rsid w:val="00636B18"/>
    <w:rsid w:val="00636BC9"/>
    <w:rsid w:val="006401DC"/>
    <w:rsid w:val="00640644"/>
    <w:rsid w:val="006418A5"/>
    <w:rsid w:val="006460E4"/>
    <w:rsid w:val="006464C0"/>
    <w:rsid w:val="00652FF5"/>
    <w:rsid w:val="00654753"/>
    <w:rsid w:val="00654E11"/>
    <w:rsid w:val="00654FA8"/>
    <w:rsid w:val="0065626E"/>
    <w:rsid w:val="00656882"/>
    <w:rsid w:val="00657EE6"/>
    <w:rsid w:val="00660159"/>
    <w:rsid w:val="00660FA4"/>
    <w:rsid w:val="00663E39"/>
    <w:rsid w:val="00670FBE"/>
    <w:rsid w:val="006712EE"/>
    <w:rsid w:val="00671FE7"/>
    <w:rsid w:val="00673A33"/>
    <w:rsid w:val="006744DC"/>
    <w:rsid w:val="00683B32"/>
    <w:rsid w:val="00685BDA"/>
    <w:rsid w:val="00686089"/>
    <w:rsid w:val="00690302"/>
    <w:rsid w:val="00692EEB"/>
    <w:rsid w:val="00692F09"/>
    <w:rsid w:val="00695134"/>
    <w:rsid w:val="006A1746"/>
    <w:rsid w:val="006A27A5"/>
    <w:rsid w:val="006A39CD"/>
    <w:rsid w:val="006A4DE9"/>
    <w:rsid w:val="006A4E5E"/>
    <w:rsid w:val="006A756A"/>
    <w:rsid w:val="006A7F4F"/>
    <w:rsid w:val="006B1085"/>
    <w:rsid w:val="006B18E8"/>
    <w:rsid w:val="006B3650"/>
    <w:rsid w:val="006B5891"/>
    <w:rsid w:val="006B5EC3"/>
    <w:rsid w:val="006B7788"/>
    <w:rsid w:val="006C3607"/>
    <w:rsid w:val="006C3C2B"/>
    <w:rsid w:val="006C7D45"/>
    <w:rsid w:val="006C7F0A"/>
    <w:rsid w:val="006D0187"/>
    <w:rsid w:val="006D0225"/>
    <w:rsid w:val="006D5B17"/>
    <w:rsid w:val="006E2C17"/>
    <w:rsid w:val="006E4117"/>
    <w:rsid w:val="006E514D"/>
    <w:rsid w:val="006E7E7C"/>
    <w:rsid w:val="006F1100"/>
    <w:rsid w:val="00702501"/>
    <w:rsid w:val="00703345"/>
    <w:rsid w:val="0070423C"/>
    <w:rsid w:val="00711AEA"/>
    <w:rsid w:val="00711B3C"/>
    <w:rsid w:val="00716DA7"/>
    <w:rsid w:val="007202D1"/>
    <w:rsid w:val="00721253"/>
    <w:rsid w:val="00722BD2"/>
    <w:rsid w:val="0072345B"/>
    <w:rsid w:val="0072512F"/>
    <w:rsid w:val="00727419"/>
    <w:rsid w:val="00727814"/>
    <w:rsid w:val="00727F7D"/>
    <w:rsid w:val="00730049"/>
    <w:rsid w:val="00734284"/>
    <w:rsid w:val="00734313"/>
    <w:rsid w:val="00734F8C"/>
    <w:rsid w:val="00735352"/>
    <w:rsid w:val="00736909"/>
    <w:rsid w:val="0074458D"/>
    <w:rsid w:val="007471A9"/>
    <w:rsid w:val="00747276"/>
    <w:rsid w:val="00750277"/>
    <w:rsid w:val="007505C9"/>
    <w:rsid w:val="0075263D"/>
    <w:rsid w:val="00757330"/>
    <w:rsid w:val="00757D91"/>
    <w:rsid w:val="00760A8A"/>
    <w:rsid w:val="00760DB9"/>
    <w:rsid w:val="007613C3"/>
    <w:rsid w:val="007613C8"/>
    <w:rsid w:val="00762654"/>
    <w:rsid w:val="007655A8"/>
    <w:rsid w:val="00766DC7"/>
    <w:rsid w:val="00774C89"/>
    <w:rsid w:val="00775549"/>
    <w:rsid w:val="007768F4"/>
    <w:rsid w:val="00776C90"/>
    <w:rsid w:val="00785731"/>
    <w:rsid w:val="00785D7A"/>
    <w:rsid w:val="00791C63"/>
    <w:rsid w:val="00791CFA"/>
    <w:rsid w:val="00791FC2"/>
    <w:rsid w:val="007A583A"/>
    <w:rsid w:val="007A59CC"/>
    <w:rsid w:val="007A5BB7"/>
    <w:rsid w:val="007A6B2B"/>
    <w:rsid w:val="007A6C09"/>
    <w:rsid w:val="007A70D6"/>
    <w:rsid w:val="007A7CE0"/>
    <w:rsid w:val="007B3BE2"/>
    <w:rsid w:val="007C19A0"/>
    <w:rsid w:val="007C1A88"/>
    <w:rsid w:val="007C1D93"/>
    <w:rsid w:val="007C23E9"/>
    <w:rsid w:val="007C2A0A"/>
    <w:rsid w:val="007C2CBC"/>
    <w:rsid w:val="007C3F87"/>
    <w:rsid w:val="007C4EB6"/>
    <w:rsid w:val="007D1794"/>
    <w:rsid w:val="007D22FA"/>
    <w:rsid w:val="007D2C3C"/>
    <w:rsid w:val="007D3B50"/>
    <w:rsid w:val="007D5080"/>
    <w:rsid w:val="007D73A0"/>
    <w:rsid w:val="007E2F8F"/>
    <w:rsid w:val="007E3305"/>
    <w:rsid w:val="007E3D6D"/>
    <w:rsid w:val="007E7B0C"/>
    <w:rsid w:val="007F27C8"/>
    <w:rsid w:val="007F57A2"/>
    <w:rsid w:val="007F6F06"/>
    <w:rsid w:val="00803212"/>
    <w:rsid w:val="00811099"/>
    <w:rsid w:val="00812CA5"/>
    <w:rsid w:val="00815E0C"/>
    <w:rsid w:val="00816D93"/>
    <w:rsid w:val="0081708E"/>
    <w:rsid w:val="00821783"/>
    <w:rsid w:val="00821D15"/>
    <w:rsid w:val="00822DDC"/>
    <w:rsid w:val="00822EC4"/>
    <w:rsid w:val="008272BC"/>
    <w:rsid w:val="00827FCD"/>
    <w:rsid w:val="0083442E"/>
    <w:rsid w:val="00836DC9"/>
    <w:rsid w:val="00841FD0"/>
    <w:rsid w:val="00842FFB"/>
    <w:rsid w:val="00843BF4"/>
    <w:rsid w:val="00844D86"/>
    <w:rsid w:val="00846A3B"/>
    <w:rsid w:val="00846B58"/>
    <w:rsid w:val="008513EF"/>
    <w:rsid w:val="00851458"/>
    <w:rsid w:val="00852E5E"/>
    <w:rsid w:val="008533F1"/>
    <w:rsid w:val="00857DF0"/>
    <w:rsid w:val="00860A3B"/>
    <w:rsid w:val="0086152D"/>
    <w:rsid w:val="00861CD3"/>
    <w:rsid w:val="00864160"/>
    <w:rsid w:val="00865385"/>
    <w:rsid w:val="008659B5"/>
    <w:rsid w:val="00866C3F"/>
    <w:rsid w:val="0087325F"/>
    <w:rsid w:val="008736F1"/>
    <w:rsid w:val="008741EA"/>
    <w:rsid w:val="00877052"/>
    <w:rsid w:val="008772F3"/>
    <w:rsid w:val="0088060D"/>
    <w:rsid w:val="008831C4"/>
    <w:rsid w:val="008856F2"/>
    <w:rsid w:val="008861E7"/>
    <w:rsid w:val="00890995"/>
    <w:rsid w:val="00892FAE"/>
    <w:rsid w:val="00894D67"/>
    <w:rsid w:val="008968CC"/>
    <w:rsid w:val="008A015A"/>
    <w:rsid w:val="008A1A5D"/>
    <w:rsid w:val="008A3060"/>
    <w:rsid w:val="008A76A7"/>
    <w:rsid w:val="008B674D"/>
    <w:rsid w:val="008C3A28"/>
    <w:rsid w:val="008C7E89"/>
    <w:rsid w:val="008D0B68"/>
    <w:rsid w:val="008D11E3"/>
    <w:rsid w:val="008D2D3E"/>
    <w:rsid w:val="008E0351"/>
    <w:rsid w:val="008E086A"/>
    <w:rsid w:val="008E3BA3"/>
    <w:rsid w:val="008E5E15"/>
    <w:rsid w:val="008E5E81"/>
    <w:rsid w:val="008E6DCD"/>
    <w:rsid w:val="008F0A0E"/>
    <w:rsid w:val="008F1227"/>
    <w:rsid w:val="008F2982"/>
    <w:rsid w:val="008F5AE8"/>
    <w:rsid w:val="008F73A3"/>
    <w:rsid w:val="008F7614"/>
    <w:rsid w:val="00900F0C"/>
    <w:rsid w:val="00901DC8"/>
    <w:rsid w:val="00902F8F"/>
    <w:rsid w:val="0090592A"/>
    <w:rsid w:val="00906117"/>
    <w:rsid w:val="00906A5A"/>
    <w:rsid w:val="00906AFB"/>
    <w:rsid w:val="00910FE1"/>
    <w:rsid w:val="00912A97"/>
    <w:rsid w:val="00914722"/>
    <w:rsid w:val="00917B76"/>
    <w:rsid w:val="00922F3D"/>
    <w:rsid w:val="0092326B"/>
    <w:rsid w:val="009233F6"/>
    <w:rsid w:val="00924C7A"/>
    <w:rsid w:val="00926C18"/>
    <w:rsid w:val="009317DA"/>
    <w:rsid w:val="009323F8"/>
    <w:rsid w:val="00933706"/>
    <w:rsid w:val="00934007"/>
    <w:rsid w:val="00937DFD"/>
    <w:rsid w:val="009424E4"/>
    <w:rsid w:val="009438C7"/>
    <w:rsid w:val="00944639"/>
    <w:rsid w:val="0095153F"/>
    <w:rsid w:val="00955F2B"/>
    <w:rsid w:val="0095744D"/>
    <w:rsid w:val="009604A5"/>
    <w:rsid w:val="00967125"/>
    <w:rsid w:val="00971920"/>
    <w:rsid w:val="00973B91"/>
    <w:rsid w:val="00976542"/>
    <w:rsid w:val="00982113"/>
    <w:rsid w:val="00983B60"/>
    <w:rsid w:val="009857A0"/>
    <w:rsid w:val="00990E53"/>
    <w:rsid w:val="00991C6E"/>
    <w:rsid w:val="009922A0"/>
    <w:rsid w:val="00993E76"/>
    <w:rsid w:val="00994719"/>
    <w:rsid w:val="00994947"/>
    <w:rsid w:val="00995D08"/>
    <w:rsid w:val="00997540"/>
    <w:rsid w:val="009A1D67"/>
    <w:rsid w:val="009A3D52"/>
    <w:rsid w:val="009A4185"/>
    <w:rsid w:val="009A4CB9"/>
    <w:rsid w:val="009A4E0D"/>
    <w:rsid w:val="009B0036"/>
    <w:rsid w:val="009B1F75"/>
    <w:rsid w:val="009B446D"/>
    <w:rsid w:val="009B4470"/>
    <w:rsid w:val="009B4C31"/>
    <w:rsid w:val="009B71B1"/>
    <w:rsid w:val="009C456C"/>
    <w:rsid w:val="009C79E0"/>
    <w:rsid w:val="009D1187"/>
    <w:rsid w:val="009D5820"/>
    <w:rsid w:val="009D6040"/>
    <w:rsid w:val="009E00E6"/>
    <w:rsid w:val="009E156A"/>
    <w:rsid w:val="009E1B40"/>
    <w:rsid w:val="009E429E"/>
    <w:rsid w:val="009E4B64"/>
    <w:rsid w:val="009E5C22"/>
    <w:rsid w:val="009E6C82"/>
    <w:rsid w:val="009E7761"/>
    <w:rsid w:val="009F313A"/>
    <w:rsid w:val="009F31A2"/>
    <w:rsid w:val="009F4B7D"/>
    <w:rsid w:val="009F60DF"/>
    <w:rsid w:val="009F7CD7"/>
    <w:rsid w:val="00A0117E"/>
    <w:rsid w:val="00A020C1"/>
    <w:rsid w:val="00A0627C"/>
    <w:rsid w:val="00A0787E"/>
    <w:rsid w:val="00A07C4C"/>
    <w:rsid w:val="00A10B94"/>
    <w:rsid w:val="00A17B30"/>
    <w:rsid w:val="00A2367A"/>
    <w:rsid w:val="00A247DB"/>
    <w:rsid w:val="00A31104"/>
    <w:rsid w:val="00A318C4"/>
    <w:rsid w:val="00A3313E"/>
    <w:rsid w:val="00A3375B"/>
    <w:rsid w:val="00A35365"/>
    <w:rsid w:val="00A357FB"/>
    <w:rsid w:val="00A408C9"/>
    <w:rsid w:val="00A42A00"/>
    <w:rsid w:val="00A44961"/>
    <w:rsid w:val="00A467F9"/>
    <w:rsid w:val="00A46807"/>
    <w:rsid w:val="00A47614"/>
    <w:rsid w:val="00A50097"/>
    <w:rsid w:val="00A52355"/>
    <w:rsid w:val="00A52952"/>
    <w:rsid w:val="00A52A9D"/>
    <w:rsid w:val="00A561A1"/>
    <w:rsid w:val="00A577A9"/>
    <w:rsid w:val="00A57CF6"/>
    <w:rsid w:val="00A6324F"/>
    <w:rsid w:val="00A63353"/>
    <w:rsid w:val="00A636B8"/>
    <w:rsid w:val="00A646E5"/>
    <w:rsid w:val="00A65491"/>
    <w:rsid w:val="00A65A0C"/>
    <w:rsid w:val="00A65D13"/>
    <w:rsid w:val="00A706BC"/>
    <w:rsid w:val="00A70C5A"/>
    <w:rsid w:val="00A70EEF"/>
    <w:rsid w:val="00A73585"/>
    <w:rsid w:val="00A81C9D"/>
    <w:rsid w:val="00A82F29"/>
    <w:rsid w:val="00A838CD"/>
    <w:rsid w:val="00A84449"/>
    <w:rsid w:val="00A866F6"/>
    <w:rsid w:val="00A86883"/>
    <w:rsid w:val="00A877E0"/>
    <w:rsid w:val="00A90B0B"/>
    <w:rsid w:val="00A91C7E"/>
    <w:rsid w:val="00A927D3"/>
    <w:rsid w:val="00A92A40"/>
    <w:rsid w:val="00A92E26"/>
    <w:rsid w:val="00A92F15"/>
    <w:rsid w:val="00A943F7"/>
    <w:rsid w:val="00A97927"/>
    <w:rsid w:val="00AA1B32"/>
    <w:rsid w:val="00AA456B"/>
    <w:rsid w:val="00AB2133"/>
    <w:rsid w:val="00AB2C52"/>
    <w:rsid w:val="00AB32E0"/>
    <w:rsid w:val="00AB349B"/>
    <w:rsid w:val="00AB35F1"/>
    <w:rsid w:val="00AB414A"/>
    <w:rsid w:val="00AB4229"/>
    <w:rsid w:val="00AB56E1"/>
    <w:rsid w:val="00AC01E5"/>
    <w:rsid w:val="00AC0AC2"/>
    <w:rsid w:val="00AC3658"/>
    <w:rsid w:val="00AC53D4"/>
    <w:rsid w:val="00AC66D8"/>
    <w:rsid w:val="00AD708C"/>
    <w:rsid w:val="00AE0621"/>
    <w:rsid w:val="00AE2973"/>
    <w:rsid w:val="00AE2BE9"/>
    <w:rsid w:val="00AE4128"/>
    <w:rsid w:val="00AE4C87"/>
    <w:rsid w:val="00AF0F18"/>
    <w:rsid w:val="00AF3AA0"/>
    <w:rsid w:val="00AF5211"/>
    <w:rsid w:val="00AF66F5"/>
    <w:rsid w:val="00AF78C8"/>
    <w:rsid w:val="00B01608"/>
    <w:rsid w:val="00B020B6"/>
    <w:rsid w:val="00B02236"/>
    <w:rsid w:val="00B03B99"/>
    <w:rsid w:val="00B03DDA"/>
    <w:rsid w:val="00B046DD"/>
    <w:rsid w:val="00B04D8D"/>
    <w:rsid w:val="00B06906"/>
    <w:rsid w:val="00B06C6F"/>
    <w:rsid w:val="00B06CF4"/>
    <w:rsid w:val="00B06D53"/>
    <w:rsid w:val="00B07818"/>
    <w:rsid w:val="00B10D96"/>
    <w:rsid w:val="00B11E52"/>
    <w:rsid w:val="00B12BDC"/>
    <w:rsid w:val="00B16178"/>
    <w:rsid w:val="00B178B1"/>
    <w:rsid w:val="00B22021"/>
    <w:rsid w:val="00B254F7"/>
    <w:rsid w:val="00B26FA8"/>
    <w:rsid w:val="00B27EB6"/>
    <w:rsid w:val="00B31FE8"/>
    <w:rsid w:val="00B34883"/>
    <w:rsid w:val="00B3611D"/>
    <w:rsid w:val="00B41425"/>
    <w:rsid w:val="00B417BB"/>
    <w:rsid w:val="00B4314F"/>
    <w:rsid w:val="00B44ACE"/>
    <w:rsid w:val="00B51238"/>
    <w:rsid w:val="00B52758"/>
    <w:rsid w:val="00B5654E"/>
    <w:rsid w:val="00B57D82"/>
    <w:rsid w:val="00B626C3"/>
    <w:rsid w:val="00B631E2"/>
    <w:rsid w:val="00B63FC0"/>
    <w:rsid w:val="00B647CF"/>
    <w:rsid w:val="00B64F64"/>
    <w:rsid w:val="00B67CB1"/>
    <w:rsid w:val="00B7030A"/>
    <w:rsid w:val="00B71C5B"/>
    <w:rsid w:val="00B72969"/>
    <w:rsid w:val="00B73F39"/>
    <w:rsid w:val="00B744E1"/>
    <w:rsid w:val="00B7471C"/>
    <w:rsid w:val="00B75D00"/>
    <w:rsid w:val="00B802E3"/>
    <w:rsid w:val="00B82AC5"/>
    <w:rsid w:val="00B85256"/>
    <w:rsid w:val="00B90E17"/>
    <w:rsid w:val="00B96C93"/>
    <w:rsid w:val="00B9797C"/>
    <w:rsid w:val="00BA1024"/>
    <w:rsid w:val="00BA61DF"/>
    <w:rsid w:val="00BB0568"/>
    <w:rsid w:val="00BB0EA4"/>
    <w:rsid w:val="00BB1303"/>
    <w:rsid w:val="00BB4C2B"/>
    <w:rsid w:val="00BB4E6E"/>
    <w:rsid w:val="00BB5467"/>
    <w:rsid w:val="00BB74B5"/>
    <w:rsid w:val="00BC1F49"/>
    <w:rsid w:val="00BC2917"/>
    <w:rsid w:val="00BC4CCB"/>
    <w:rsid w:val="00BC6E53"/>
    <w:rsid w:val="00BC7081"/>
    <w:rsid w:val="00BD001E"/>
    <w:rsid w:val="00BD437C"/>
    <w:rsid w:val="00BD452D"/>
    <w:rsid w:val="00BE4430"/>
    <w:rsid w:val="00BE4558"/>
    <w:rsid w:val="00BE6B7B"/>
    <w:rsid w:val="00BF3377"/>
    <w:rsid w:val="00BF394F"/>
    <w:rsid w:val="00BF4326"/>
    <w:rsid w:val="00BF5BBC"/>
    <w:rsid w:val="00BF5CFB"/>
    <w:rsid w:val="00BF6123"/>
    <w:rsid w:val="00C018FF"/>
    <w:rsid w:val="00C01EF7"/>
    <w:rsid w:val="00C02C51"/>
    <w:rsid w:val="00C049B9"/>
    <w:rsid w:val="00C065A0"/>
    <w:rsid w:val="00C1334B"/>
    <w:rsid w:val="00C1454D"/>
    <w:rsid w:val="00C152E3"/>
    <w:rsid w:val="00C17CCE"/>
    <w:rsid w:val="00C2156C"/>
    <w:rsid w:val="00C22120"/>
    <w:rsid w:val="00C23A90"/>
    <w:rsid w:val="00C256B3"/>
    <w:rsid w:val="00C26037"/>
    <w:rsid w:val="00C26226"/>
    <w:rsid w:val="00C26528"/>
    <w:rsid w:val="00C27FB2"/>
    <w:rsid w:val="00C3006F"/>
    <w:rsid w:val="00C30081"/>
    <w:rsid w:val="00C33892"/>
    <w:rsid w:val="00C35E59"/>
    <w:rsid w:val="00C36177"/>
    <w:rsid w:val="00C36F2A"/>
    <w:rsid w:val="00C40CE2"/>
    <w:rsid w:val="00C40D2F"/>
    <w:rsid w:val="00C4769D"/>
    <w:rsid w:val="00C51F73"/>
    <w:rsid w:val="00C54ABF"/>
    <w:rsid w:val="00C56765"/>
    <w:rsid w:val="00C56899"/>
    <w:rsid w:val="00C60982"/>
    <w:rsid w:val="00C61087"/>
    <w:rsid w:val="00C6232F"/>
    <w:rsid w:val="00C638E4"/>
    <w:rsid w:val="00C646FA"/>
    <w:rsid w:val="00C65CEC"/>
    <w:rsid w:val="00C70E35"/>
    <w:rsid w:val="00C71549"/>
    <w:rsid w:val="00C71C9E"/>
    <w:rsid w:val="00C723C7"/>
    <w:rsid w:val="00C73121"/>
    <w:rsid w:val="00C73C5B"/>
    <w:rsid w:val="00C73F75"/>
    <w:rsid w:val="00C74B7E"/>
    <w:rsid w:val="00C765C2"/>
    <w:rsid w:val="00C7745E"/>
    <w:rsid w:val="00C77BE5"/>
    <w:rsid w:val="00C8133B"/>
    <w:rsid w:val="00C87E98"/>
    <w:rsid w:val="00C912BF"/>
    <w:rsid w:val="00C9594A"/>
    <w:rsid w:val="00C96A74"/>
    <w:rsid w:val="00CA06A5"/>
    <w:rsid w:val="00CA24F0"/>
    <w:rsid w:val="00CA2757"/>
    <w:rsid w:val="00CA29CA"/>
    <w:rsid w:val="00CA2E33"/>
    <w:rsid w:val="00CA31ED"/>
    <w:rsid w:val="00CA3F9E"/>
    <w:rsid w:val="00CA667C"/>
    <w:rsid w:val="00CA66E2"/>
    <w:rsid w:val="00CB1244"/>
    <w:rsid w:val="00CC105C"/>
    <w:rsid w:val="00CC12AD"/>
    <w:rsid w:val="00CC13C2"/>
    <w:rsid w:val="00CC47C3"/>
    <w:rsid w:val="00CC6FB7"/>
    <w:rsid w:val="00CD47A9"/>
    <w:rsid w:val="00CE129B"/>
    <w:rsid w:val="00CE4083"/>
    <w:rsid w:val="00CE53BB"/>
    <w:rsid w:val="00CE5B70"/>
    <w:rsid w:val="00CE6430"/>
    <w:rsid w:val="00CE71F1"/>
    <w:rsid w:val="00CF1AA9"/>
    <w:rsid w:val="00CF3A6F"/>
    <w:rsid w:val="00CF7D3E"/>
    <w:rsid w:val="00D0081D"/>
    <w:rsid w:val="00D031C4"/>
    <w:rsid w:val="00D04317"/>
    <w:rsid w:val="00D055F2"/>
    <w:rsid w:val="00D063A2"/>
    <w:rsid w:val="00D0657D"/>
    <w:rsid w:val="00D14F1D"/>
    <w:rsid w:val="00D15674"/>
    <w:rsid w:val="00D16841"/>
    <w:rsid w:val="00D212AD"/>
    <w:rsid w:val="00D22318"/>
    <w:rsid w:val="00D226CC"/>
    <w:rsid w:val="00D23112"/>
    <w:rsid w:val="00D26068"/>
    <w:rsid w:val="00D26E3F"/>
    <w:rsid w:val="00D30435"/>
    <w:rsid w:val="00D30780"/>
    <w:rsid w:val="00D33A61"/>
    <w:rsid w:val="00D36513"/>
    <w:rsid w:val="00D41A5A"/>
    <w:rsid w:val="00D45951"/>
    <w:rsid w:val="00D50D37"/>
    <w:rsid w:val="00D513B9"/>
    <w:rsid w:val="00D515DE"/>
    <w:rsid w:val="00D54B64"/>
    <w:rsid w:val="00D54C04"/>
    <w:rsid w:val="00D55B6B"/>
    <w:rsid w:val="00D570A4"/>
    <w:rsid w:val="00D60EE9"/>
    <w:rsid w:val="00D62F21"/>
    <w:rsid w:val="00D64EF2"/>
    <w:rsid w:val="00D65971"/>
    <w:rsid w:val="00D71641"/>
    <w:rsid w:val="00D7411A"/>
    <w:rsid w:val="00D764E7"/>
    <w:rsid w:val="00D81508"/>
    <w:rsid w:val="00D82908"/>
    <w:rsid w:val="00D842A5"/>
    <w:rsid w:val="00D86008"/>
    <w:rsid w:val="00D86441"/>
    <w:rsid w:val="00D86D41"/>
    <w:rsid w:val="00D90825"/>
    <w:rsid w:val="00D90D29"/>
    <w:rsid w:val="00D91B6A"/>
    <w:rsid w:val="00D92A27"/>
    <w:rsid w:val="00D92FE2"/>
    <w:rsid w:val="00D94230"/>
    <w:rsid w:val="00D97372"/>
    <w:rsid w:val="00DA056B"/>
    <w:rsid w:val="00DA0CDC"/>
    <w:rsid w:val="00DA25DD"/>
    <w:rsid w:val="00DA5A00"/>
    <w:rsid w:val="00DB233E"/>
    <w:rsid w:val="00DB33F5"/>
    <w:rsid w:val="00DB56DE"/>
    <w:rsid w:val="00DB5BF7"/>
    <w:rsid w:val="00DB777F"/>
    <w:rsid w:val="00DC1CF5"/>
    <w:rsid w:val="00DC65A0"/>
    <w:rsid w:val="00DC6F56"/>
    <w:rsid w:val="00DC763B"/>
    <w:rsid w:val="00DC7853"/>
    <w:rsid w:val="00DD0DE2"/>
    <w:rsid w:val="00DD0F65"/>
    <w:rsid w:val="00DD5057"/>
    <w:rsid w:val="00DD6091"/>
    <w:rsid w:val="00DD637B"/>
    <w:rsid w:val="00DD6A22"/>
    <w:rsid w:val="00DE23E1"/>
    <w:rsid w:val="00DE45B4"/>
    <w:rsid w:val="00DE7ED4"/>
    <w:rsid w:val="00DF0245"/>
    <w:rsid w:val="00DF51D3"/>
    <w:rsid w:val="00E00EDA"/>
    <w:rsid w:val="00E02F8C"/>
    <w:rsid w:val="00E03920"/>
    <w:rsid w:val="00E06B3C"/>
    <w:rsid w:val="00E12544"/>
    <w:rsid w:val="00E147C4"/>
    <w:rsid w:val="00E15E13"/>
    <w:rsid w:val="00E2001D"/>
    <w:rsid w:val="00E21163"/>
    <w:rsid w:val="00E25DE7"/>
    <w:rsid w:val="00E262A2"/>
    <w:rsid w:val="00E27D5E"/>
    <w:rsid w:val="00E33A3A"/>
    <w:rsid w:val="00E378FD"/>
    <w:rsid w:val="00E40D88"/>
    <w:rsid w:val="00E42933"/>
    <w:rsid w:val="00E43EF1"/>
    <w:rsid w:val="00E449E7"/>
    <w:rsid w:val="00E453F4"/>
    <w:rsid w:val="00E45BA1"/>
    <w:rsid w:val="00E46D8E"/>
    <w:rsid w:val="00E46E40"/>
    <w:rsid w:val="00E5004E"/>
    <w:rsid w:val="00E50697"/>
    <w:rsid w:val="00E50D8D"/>
    <w:rsid w:val="00E539D4"/>
    <w:rsid w:val="00E55E3C"/>
    <w:rsid w:val="00E57195"/>
    <w:rsid w:val="00E60874"/>
    <w:rsid w:val="00E61AD7"/>
    <w:rsid w:val="00E6222C"/>
    <w:rsid w:val="00E62539"/>
    <w:rsid w:val="00E62779"/>
    <w:rsid w:val="00E645C2"/>
    <w:rsid w:val="00E663BC"/>
    <w:rsid w:val="00E7105D"/>
    <w:rsid w:val="00E714F2"/>
    <w:rsid w:val="00E742C5"/>
    <w:rsid w:val="00E74644"/>
    <w:rsid w:val="00E751DD"/>
    <w:rsid w:val="00E836F9"/>
    <w:rsid w:val="00E85366"/>
    <w:rsid w:val="00E86459"/>
    <w:rsid w:val="00E8673F"/>
    <w:rsid w:val="00E92081"/>
    <w:rsid w:val="00E942FC"/>
    <w:rsid w:val="00E96CD9"/>
    <w:rsid w:val="00EA0B11"/>
    <w:rsid w:val="00EA1FCC"/>
    <w:rsid w:val="00EA3B96"/>
    <w:rsid w:val="00EA5728"/>
    <w:rsid w:val="00EA5A0F"/>
    <w:rsid w:val="00EA700C"/>
    <w:rsid w:val="00EB0A91"/>
    <w:rsid w:val="00EB0C8A"/>
    <w:rsid w:val="00EB3358"/>
    <w:rsid w:val="00EB3E8A"/>
    <w:rsid w:val="00EB6964"/>
    <w:rsid w:val="00EB7DFF"/>
    <w:rsid w:val="00EC5C80"/>
    <w:rsid w:val="00EC71F3"/>
    <w:rsid w:val="00EC7BB7"/>
    <w:rsid w:val="00ED277B"/>
    <w:rsid w:val="00ED3F2A"/>
    <w:rsid w:val="00ED42A7"/>
    <w:rsid w:val="00ED4843"/>
    <w:rsid w:val="00ED5FB3"/>
    <w:rsid w:val="00ED7610"/>
    <w:rsid w:val="00EE0E51"/>
    <w:rsid w:val="00EE36EC"/>
    <w:rsid w:val="00EE4525"/>
    <w:rsid w:val="00EE5D67"/>
    <w:rsid w:val="00EF24BA"/>
    <w:rsid w:val="00EF33EC"/>
    <w:rsid w:val="00EF49ED"/>
    <w:rsid w:val="00F00D00"/>
    <w:rsid w:val="00F01C96"/>
    <w:rsid w:val="00F02313"/>
    <w:rsid w:val="00F0363A"/>
    <w:rsid w:val="00F04230"/>
    <w:rsid w:val="00F047F6"/>
    <w:rsid w:val="00F06271"/>
    <w:rsid w:val="00F14CBC"/>
    <w:rsid w:val="00F177EC"/>
    <w:rsid w:val="00F2356F"/>
    <w:rsid w:val="00F25418"/>
    <w:rsid w:val="00F25EA5"/>
    <w:rsid w:val="00F303B2"/>
    <w:rsid w:val="00F305DC"/>
    <w:rsid w:val="00F318CA"/>
    <w:rsid w:val="00F32A22"/>
    <w:rsid w:val="00F34B4E"/>
    <w:rsid w:val="00F45AD6"/>
    <w:rsid w:val="00F46464"/>
    <w:rsid w:val="00F5400A"/>
    <w:rsid w:val="00F552CC"/>
    <w:rsid w:val="00F5556A"/>
    <w:rsid w:val="00F55B0C"/>
    <w:rsid w:val="00F55C70"/>
    <w:rsid w:val="00F5641D"/>
    <w:rsid w:val="00F5651B"/>
    <w:rsid w:val="00F65027"/>
    <w:rsid w:val="00F65353"/>
    <w:rsid w:val="00F66FDF"/>
    <w:rsid w:val="00F67000"/>
    <w:rsid w:val="00F67831"/>
    <w:rsid w:val="00F7013F"/>
    <w:rsid w:val="00F71751"/>
    <w:rsid w:val="00F73F12"/>
    <w:rsid w:val="00F76676"/>
    <w:rsid w:val="00F770A6"/>
    <w:rsid w:val="00F811CD"/>
    <w:rsid w:val="00F8235B"/>
    <w:rsid w:val="00F83D53"/>
    <w:rsid w:val="00F842A1"/>
    <w:rsid w:val="00F90F6F"/>
    <w:rsid w:val="00F9434A"/>
    <w:rsid w:val="00F94A7B"/>
    <w:rsid w:val="00F964AF"/>
    <w:rsid w:val="00F97F14"/>
    <w:rsid w:val="00FA0278"/>
    <w:rsid w:val="00FA164C"/>
    <w:rsid w:val="00FA3157"/>
    <w:rsid w:val="00FA6045"/>
    <w:rsid w:val="00FA66B9"/>
    <w:rsid w:val="00FA6BC8"/>
    <w:rsid w:val="00FB055D"/>
    <w:rsid w:val="00FB20BA"/>
    <w:rsid w:val="00FC4B30"/>
    <w:rsid w:val="00FC544B"/>
    <w:rsid w:val="00FC556A"/>
    <w:rsid w:val="00FD568A"/>
    <w:rsid w:val="00FD5FB1"/>
    <w:rsid w:val="00FD717A"/>
    <w:rsid w:val="00FD71FE"/>
    <w:rsid w:val="00FE1E0B"/>
    <w:rsid w:val="00FE374B"/>
    <w:rsid w:val="00FE4FCC"/>
    <w:rsid w:val="00FE5ADB"/>
    <w:rsid w:val="00FE5B4F"/>
    <w:rsid w:val="00FF5042"/>
    <w:rsid w:val="00FF71CE"/>
    <w:rsid w:val="00FF783D"/>
    <w:rsid w:val="00FF7E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69" style="mso-position-horizontal-relative:page;mso-position-vertical-relative:page" fill="f" fillcolor="#4f81bd" stroke="f" strokecolor="#737373">
      <v:fill color="#4f81bd" color2="#a7bfde" on="f" type="pattern"/>
      <v:stroke color="#737373" on="f"/>
      <o:colormru v:ext="edit" colors="#76923c"/>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e">
    <w:name w:val="Normal"/>
    <w:qFormat/>
    <w:rsid w:val="007505C9"/>
    <w:pPr>
      <w:jc w:val="both"/>
    </w:pPr>
    <w:rPr>
      <w:rFonts w:ascii="Calibri" w:eastAsia="Times New Roman" w:hAnsi="Calibri"/>
      <w:szCs w:val="24"/>
    </w:rPr>
  </w:style>
  <w:style w:type="paragraph" w:styleId="Titolo1">
    <w:name w:val="heading 1"/>
    <w:basedOn w:val="Normale"/>
    <w:next w:val="Normale"/>
    <w:link w:val="Titolo1Carattere"/>
    <w:autoRedefine/>
    <w:uiPriority w:val="9"/>
    <w:qFormat/>
    <w:rsid w:val="004045A2"/>
    <w:pPr>
      <w:keepNext/>
      <w:shd w:val="clear" w:color="auto" w:fill="EAF1DD"/>
      <w:ind w:right="38"/>
      <w:jc w:val="center"/>
      <w:outlineLvl w:val="0"/>
    </w:pPr>
    <w:rPr>
      <w:rFonts w:ascii="Verdana" w:eastAsia="Calibri" w:hAnsi="Verdana"/>
      <w:b/>
      <w:caps/>
      <w:snapToGrid w:val="0"/>
    </w:rPr>
  </w:style>
  <w:style w:type="paragraph" w:styleId="Titolo2">
    <w:name w:val="heading 2"/>
    <w:basedOn w:val="Normale"/>
    <w:next w:val="Normale"/>
    <w:link w:val="Titolo2Carattere"/>
    <w:autoRedefine/>
    <w:uiPriority w:val="9"/>
    <w:qFormat/>
    <w:rsid w:val="004045A2"/>
    <w:pPr>
      <w:numPr>
        <w:ilvl w:val="1"/>
        <w:numId w:val="1"/>
      </w:numPr>
      <w:shd w:val="clear" w:color="auto" w:fill="DBE5F1"/>
      <w:ind w:right="68"/>
      <w:jc w:val="center"/>
      <w:outlineLvl w:val="1"/>
    </w:pPr>
    <w:rPr>
      <w:rFonts w:ascii="Verdana" w:hAnsi="Verdana"/>
      <w:b/>
      <w:snapToGrid w:val="0"/>
      <w:szCs w:val="20"/>
    </w:rPr>
  </w:style>
  <w:style w:type="paragraph" w:styleId="Titolo3">
    <w:name w:val="heading 3"/>
    <w:next w:val="Normale"/>
    <w:link w:val="Titolo3Carattere"/>
    <w:autoRedefine/>
    <w:uiPriority w:val="9"/>
    <w:qFormat/>
    <w:rsid w:val="0090592A"/>
    <w:pPr>
      <w:pBdr>
        <w:bottom w:val="single" w:sz="4" w:space="1" w:color="76923C"/>
      </w:pBdr>
      <w:ind w:left="1021"/>
      <w:outlineLvl w:val="2"/>
    </w:pPr>
    <w:rPr>
      <w:rFonts w:ascii="Calibri" w:hAnsi="Calibri"/>
      <w:b/>
      <w:snapToGrid w:val="0"/>
      <w:sz w:val="22"/>
      <w:szCs w:val="22"/>
      <w:lang w:eastAsia="en-US"/>
    </w:rPr>
  </w:style>
  <w:style w:type="paragraph" w:styleId="Titolo4">
    <w:name w:val="heading 4"/>
    <w:basedOn w:val="Normale"/>
    <w:next w:val="Normale"/>
    <w:link w:val="Titolo4Carattere"/>
    <w:autoRedefine/>
    <w:uiPriority w:val="9"/>
    <w:qFormat/>
    <w:rsid w:val="004047D1"/>
    <w:pPr>
      <w:keepNext/>
      <w:numPr>
        <w:ilvl w:val="3"/>
        <w:numId w:val="1"/>
      </w:numPr>
      <w:pBdr>
        <w:top w:val="single" w:sz="4" w:space="1" w:color="4F6228"/>
        <w:bottom w:val="single" w:sz="4" w:space="1" w:color="4F6228"/>
      </w:pBdr>
      <w:tabs>
        <w:tab w:val="clear" w:pos="864"/>
      </w:tabs>
      <w:ind w:left="0" w:firstLine="0"/>
      <w:outlineLvl w:val="3"/>
    </w:pPr>
    <w:rPr>
      <w:rFonts w:eastAsia="Calibri"/>
      <w:b/>
      <w:snapToGrid w:val="0"/>
      <w:color w:val="1D1B11"/>
      <w:szCs w:val="20"/>
      <w:lang w:eastAsia="en-US"/>
    </w:rPr>
  </w:style>
  <w:style w:type="paragraph" w:styleId="Titolo5">
    <w:name w:val="heading 5"/>
    <w:basedOn w:val="Normale"/>
    <w:next w:val="Normale"/>
    <w:link w:val="Titolo5Carattere"/>
    <w:autoRedefine/>
    <w:uiPriority w:val="9"/>
    <w:qFormat/>
    <w:rsid w:val="004047D1"/>
    <w:pPr>
      <w:keepNext/>
      <w:numPr>
        <w:ilvl w:val="4"/>
        <w:numId w:val="1"/>
      </w:numPr>
      <w:pBdr>
        <w:bottom w:val="single" w:sz="4" w:space="1" w:color="4F6228"/>
      </w:pBdr>
      <w:outlineLvl w:val="4"/>
    </w:pPr>
    <w:rPr>
      <w:b/>
      <w:snapToGrid w:val="0"/>
      <w:sz w:val="22"/>
    </w:rPr>
  </w:style>
  <w:style w:type="paragraph" w:styleId="Titolo6">
    <w:name w:val="heading 6"/>
    <w:basedOn w:val="Normale"/>
    <w:next w:val="Normale"/>
    <w:link w:val="Titolo6Carattere"/>
    <w:qFormat/>
    <w:rsid w:val="00AE2973"/>
    <w:pPr>
      <w:keepNext/>
      <w:numPr>
        <w:ilvl w:val="5"/>
        <w:numId w:val="1"/>
      </w:numPr>
      <w:outlineLvl w:val="5"/>
    </w:pPr>
    <w:rPr>
      <w:rFonts w:ascii="Verdana" w:hAnsi="Verdana"/>
      <w:b/>
      <w:color w:val="000000"/>
    </w:rPr>
  </w:style>
  <w:style w:type="paragraph" w:styleId="Titolo7">
    <w:name w:val="heading 7"/>
    <w:basedOn w:val="Normale"/>
    <w:next w:val="Normale"/>
    <w:link w:val="Titolo7Carattere"/>
    <w:qFormat/>
    <w:rsid w:val="00AE2973"/>
    <w:pPr>
      <w:keepNext/>
      <w:numPr>
        <w:ilvl w:val="6"/>
        <w:numId w:val="1"/>
      </w:numPr>
      <w:outlineLvl w:val="6"/>
    </w:pPr>
    <w:rPr>
      <w:rFonts w:ascii="Verdana" w:hAnsi="Verdana"/>
      <w:b/>
    </w:rPr>
  </w:style>
  <w:style w:type="paragraph" w:styleId="Titolo8">
    <w:name w:val="heading 8"/>
    <w:basedOn w:val="Normale"/>
    <w:next w:val="Normale"/>
    <w:link w:val="Titolo8Carattere"/>
    <w:qFormat/>
    <w:rsid w:val="00AE2973"/>
    <w:pPr>
      <w:keepNext/>
      <w:numPr>
        <w:ilvl w:val="7"/>
        <w:numId w:val="1"/>
      </w:numPr>
      <w:outlineLvl w:val="7"/>
    </w:pPr>
    <w:rPr>
      <w:rFonts w:ascii="Verdana" w:hAnsi="Verdana"/>
      <w:b/>
      <w:snapToGrid w:val="0"/>
      <w:color w:val="008080"/>
      <w:sz w:val="18"/>
    </w:rPr>
  </w:style>
  <w:style w:type="paragraph" w:styleId="Titolo9">
    <w:name w:val="heading 9"/>
    <w:basedOn w:val="Normale"/>
    <w:next w:val="Normale"/>
    <w:link w:val="Titolo9Carattere"/>
    <w:qFormat/>
    <w:rsid w:val="00AE2973"/>
    <w:pPr>
      <w:keepNext/>
      <w:numPr>
        <w:ilvl w:val="8"/>
        <w:numId w:val="1"/>
      </w:numPr>
      <w:outlineLvl w:val="8"/>
    </w:pPr>
    <w:rPr>
      <w:rFonts w:ascii="Verdana" w:hAnsi="Verdana"/>
      <w:b/>
      <w:snapToGrid w:val="0"/>
      <w:color w:val="8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autoRedefine/>
    <w:qFormat/>
    <w:rsid w:val="008E6DCD"/>
    <w:pPr>
      <w:pBdr>
        <w:top w:val="single" w:sz="4" w:space="1" w:color="1F497D"/>
        <w:left w:val="single" w:sz="4" w:space="7" w:color="1F497D"/>
        <w:bottom w:val="single" w:sz="4" w:space="1" w:color="1F497D"/>
        <w:right w:val="single" w:sz="4" w:space="0" w:color="1F497D"/>
      </w:pBdr>
      <w:shd w:val="clear" w:color="auto" w:fill="769C3C"/>
      <w:spacing w:after="100" w:afterAutospacing="1"/>
      <w:ind w:left="100" w:right="66"/>
      <w:jc w:val="center"/>
      <w:outlineLvl w:val="0"/>
    </w:pPr>
    <w:rPr>
      <w:b/>
      <w:bCs/>
      <w:caps/>
      <w:color w:val="FFFFFF"/>
      <w:kern w:val="28"/>
      <w:sz w:val="24"/>
    </w:rPr>
  </w:style>
  <w:style w:type="character" w:customStyle="1" w:styleId="TitoloCarattere">
    <w:name w:val="Titolo Carattere"/>
    <w:link w:val="Titolo"/>
    <w:rsid w:val="008E6DCD"/>
    <w:rPr>
      <w:rFonts w:ascii="Calibri" w:eastAsia="Times New Roman" w:hAnsi="Calibri"/>
      <w:b/>
      <w:bCs/>
      <w:caps/>
      <w:color w:val="FFFFFF"/>
      <w:kern w:val="28"/>
      <w:sz w:val="24"/>
      <w:szCs w:val="24"/>
      <w:shd w:val="clear" w:color="auto" w:fill="769C3C"/>
    </w:rPr>
  </w:style>
  <w:style w:type="character" w:customStyle="1" w:styleId="Titolo1Carattere">
    <w:name w:val="Titolo 1 Carattere"/>
    <w:link w:val="Titolo1"/>
    <w:uiPriority w:val="9"/>
    <w:rsid w:val="004045A2"/>
    <w:rPr>
      <w:rFonts w:ascii="Verdana" w:hAnsi="Verdana"/>
      <w:b/>
      <w:caps/>
      <w:snapToGrid w:val="0"/>
      <w:szCs w:val="24"/>
      <w:lang w:val="it-IT" w:eastAsia="it-IT" w:bidi="ar-SA"/>
    </w:rPr>
  </w:style>
  <w:style w:type="character" w:customStyle="1" w:styleId="Titolo2Carattere">
    <w:name w:val="Titolo 2 Carattere"/>
    <w:link w:val="Titolo2"/>
    <w:uiPriority w:val="9"/>
    <w:rsid w:val="004045A2"/>
    <w:rPr>
      <w:rFonts w:ascii="Verdana" w:eastAsia="Times New Roman" w:hAnsi="Verdana"/>
      <w:b/>
      <w:snapToGrid/>
      <w:shd w:val="clear" w:color="auto" w:fill="DBE5F1"/>
    </w:rPr>
  </w:style>
  <w:style w:type="paragraph" w:styleId="Sottotitolo">
    <w:name w:val="Subtitle"/>
    <w:basedOn w:val="Normale"/>
    <w:next w:val="Normale"/>
    <w:link w:val="SottotitoloCarattere"/>
    <w:autoRedefine/>
    <w:qFormat/>
    <w:rsid w:val="00906A5A"/>
    <w:pPr>
      <w:pBdr>
        <w:top w:val="single" w:sz="4" w:space="1" w:color="C6D9F1"/>
        <w:left w:val="single" w:sz="4" w:space="4" w:color="C6D9F1"/>
        <w:bottom w:val="single" w:sz="4" w:space="1" w:color="C6D9F1"/>
        <w:right w:val="single" w:sz="4" w:space="4" w:color="C6D9F1"/>
      </w:pBdr>
      <w:spacing w:after="60"/>
      <w:jc w:val="center"/>
      <w:outlineLvl w:val="1"/>
    </w:pPr>
    <w:rPr>
      <w:rFonts w:ascii="Verdana" w:hAnsi="Verdana"/>
      <w:b/>
      <w:snapToGrid w:val="0"/>
      <w:szCs w:val="20"/>
    </w:rPr>
  </w:style>
  <w:style w:type="character" w:customStyle="1" w:styleId="SottotitoloCarattere">
    <w:name w:val="Sottotitolo Carattere"/>
    <w:link w:val="Sottotitolo"/>
    <w:rsid w:val="00906A5A"/>
    <w:rPr>
      <w:rFonts w:ascii="Verdana" w:eastAsia="Times New Roman" w:hAnsi="Verdana"/>
      <w:b/>
      <w:snapToGrid w:val="0"/>
    </w:rPr>
  </w:style>
  <w:style w:type="paragraph" w:styleId="Didascalia">
    <w:name w:val="caption"/>
    <w:aliases w:val="sottotitolo"/>
    <w:basedOn w:val="Normale"/>
    <w:next w:val="Normale"/>
    <w:autoRedefine/>
    <w:qFormat/>
    <w:rsid w:val="00AF3AA0"/>
    <w:pPr>
      <w:pBdr>
        <w:top w:val="single" w:sz="4" w:space="1" w:color="1F497D"/>
        <w:left w:val="single" w:sz="4" w:space="4" w:color="1F497D"/>
        <w:bottom w:val="single" w:sz="4" w:space="1" w:color="1F497D"/>
        <w:right w:val="single" w:sz="4" w:space="4" w:color="1F497D"/>
      </w:pBdr>
      <w:jc w:val="center"/>
    </w:pPr>
    <w:rPr>
      <w:rFonts w:ascii="Verdana" w:hAnsi="Verdana"/>
      <w:b/>
      <w:caps/>
      <w:shadow/>
      <w:noProof/>
      <w:sz w:val="24"/>
    </w:rPr>
  </w:style>
  <w:style w:type="character" w:styleId="Enfasigrassetto">
    <w:name w:val="Strong"/>
    <w:aliases w:val="sottotit. 1"/>
    <w:qFormat/>
    <w:rsid w:val="00AF3AA0"/>
    <w:rPr>
      <w:rFonts w:ascii="Verdana" w:hAnsi="Verdana"/>
      <w:b/>
      <w:bCs/>
      <w:sz w:val="22"/>
      <w:u w:val="none"/>
      <w:bdr w:val="single" w:sz="4" w:space="0" w:color="DBE5F1"/>
    </w:rPr>
  </w:style>
  <w:style w:type="character" w:styleId="Enfasidelicata">
    <w:name w:val="Subtle Emphasis"/>
    <w:uiPriority w:val="19"/>
    <w:qFormat/>
    <w:rsid w:val="00757330"/>
    <w:rPr>
      <w:rFonts w:ascii="Verdana" w:hAnsi="Verdana"/>
      <w:b/>
      <w:iCs/>
      <w:color w:val="auto"/>
      <w:sz w:val="20"/>
      <w:u w:val="none"/>
    </w:rPr>
  </w:style>
  <w:style w:type="character" w:customStyle="1" w:styleId="Titolo3Carattere">
    <w:name w:val="Titolo 3 Carattere"/>
    <w:link w:val="Titolo3"/>
    <w:uiPriority w:val="9"/>
    <w:rsid w:val="0090592A"/>
    <w:rPr>
      <w:rFonts w:ascii="Calibri" w:hAnsi="Calibri"/>
      <w:b/>
      <w:snapToGrid/>
      <w:sz w:val="22"/>
      <w:szCs w:val="22"/>
      <w:lang w:eastAsia="en-US"/>
    </w:rPr>
  </w:style>
  <w:style w:type="character" w:customStyle="1" w:styleId="Titolo4Carattere">
    <w:name w:val="Titolo 4 Carattere"/>
    <w:link w:val="Titolo4"/>
    <w:uiPriority w:val="9"/>
    <w:rsid w:val="004047D1"/>
    <w:rPr>
      <w:rFonts w:ascii="Calibri" w:hAnsi="Calibri"/>
      <w:b/>
      <w:snapToGrid/>
      <w:color w:val="1D1B11"/>
      <w:lang w:eastAsia="en-US"/>
    </w:rPr>
  </w:style>
  <w:style w:type="character" w:customStyle="1" w:styleId="Titolo5Carattere">
    <w:name w:val="Titolo 5 Carattere"/>
    <w:link w:val="Titolo5"/>
    <w:uiPriority w:val="9"/>
    <w:rsid w:val="004047D1"/>
    <w:rPr>
      <w:rFonts w:ascii="Calibri" w:eastAsia="Times New Roman" w:hAnsi="Calibri"/>
      <w:b/>
      <w:snapToGrid/>
      <w:sz w:val="22"/>
      <w:szCs w:val="24"/>
    </w:rPr>
  </w:style>
  <w:style w:type="character" w:customStyle="1" w:styleId="Titolo6Carattere">
    <w:name w:val="Titolo 6 Carattere"/>
    <w:link w:val="Titolo6"/>
    <w:rsid w:val="00AE2973"/>
    <w:rPr>
      <w:rFonts w:ascii="Verdana" w:eastAsia="Times New Roman" w:hAnsi="Verdana"/>
      <w:b/>
      <w:color w:val="000000"/>
      <w:szCs w:val="24"/>
    </w:rPr>
  </w:style>
  <w:style w:type="character" w:customStyle="1" w:styleId="Titolo7Carattere">
    <w:name w:val="Titolo 7 Carattere"/>
    <w:link w:val="Titolo7"/>
    <w:rsid w:val="00AE2973"/>
    <w:rPr>
      <w:rFonts w:ascii="Verdana" w:eastAsia="Times New Roman" w:hAnsi="Verdana"/>
      <w:b/>
      <w:szCs w:val="24"/>
    </w:rPr>
  </w:style>
  <w:style w:type="character" w:customStyle="1" w:styleId="Titolo8Carattere">
    <w:name w:val="Titolo 8 Carattere"/>
    <w:link w:val="Titolo8"/>
    <w:rsid w:val="00AE2973"/>
    <w:rPr>
      <w:rFonts w:ascii="Verdana" w:eastAsia="Times New Roman" w:hAnsi="Verdana"/>
      <w:b/>
      <w:snapToGrid/>
      <w:color w:val="008080"/>
      <w:sz w:val="18"/>
      <w:szCs w:val="24"/>
    </w:rPr>
  </w:style>
  <w:style w:type="character" w:customStyle="1" w:styleId="Titolo9Carattere">
    <w:name w:val="Titolo 9 Carattere"/>
    <w:link w:val="Titolo9"/>
    <w:rsid w:val="00AE2973"/>
    <w:rPr>
      <w:rFonts w:ascii="Verdana" w:eastAsia="Times New Roman" w:hAnsi="Verdana"/>
      <w:b/>
      <w:snapToGrid/>
      <w:color w:val="800000"/>
      <w:szCs w:val="24"/>
    </w:rPr>
  </w:style>
  <w:style w:type="paragraph" w:styleId="Corpodeltesto">
    <w:name w:val="Body Text"/>
    <w:basedOn w:val="Normale"/>
    <w:link w:val="CorpodeltestoCarattere"/>
    <w:uiPriority w:val="1"/>
    <w:qFormat/>
    <w:rsid w:val="00EB3358"/>
    <w:rPr>
      <w:rFonts w:ascii="Verdana" w:hAnsi="Verdana"/>
      <w:sz w:val="22"/>
      <w:szCs w:val="22"/>
    </w:rPr>
  </w:style>
  <w:style w:type="character" w:customStyle="1" w:styleId="CorpodeltestoCarattere">
    <w:name w:val="Corpo del testo Carattere"/>
    <w:link w:val="Corpodeltesto"/>
    <w:rsid w:val="00EB3358"/>
    <w:rPr>
      <w:rFonts w:ascii="Verdana" w:eastAsia="Times New Roman" w:hAnsi="Verdana"/>
      <w:sz w:val="22"/>
      <w:szCs w:val="22"/>
      <w:lang w:eastAsia="it-IT"/>
    </w:rPr>
  </w:style>
  <w:style w:type="paragraph" w:styleId="Sommario1">
    <w:name w:val="toc 1"/>
    <w:basedOn w:val="Normale"/>
    <w:next w:val="Normale"/>
    <w:autoRedefine/>
    <w:uiPriority w:val="39"/>
    <w:qFormat/>
    <w:rsid w:val="00243559"/>
    <w:pPr>
      <w:tabs>
        <w:tab w:val="left" w:pos="708"/>
        <w:tab w:val="right" w:leader="dot" w:pos="9628"/>
      </w:tabs>
    </w:pPr>
    <w:rPr>
      <w:b/>
      <w:sz w:val="22"/>
    </w:rPr>
  </w:style>
  <w:style w:type="paragraph" w:styleId="Sommario2">
    <w:name w:val="toc 2"/>
    <w:basedOn w:val="Normale"/>
    <w:next w:val="Normale"/>
    <w:autoRedefine/>
    <w:uiPriority w:val="1"/>
    <w:qFormat/>
    <w:rsid w:val="0020750A"/>
    <w:pPr>
      <w:tabs>
        <w:tab w:val="left" w:pos="709"/>
        <w:tab w:val="right" w:leader="dot" w:pos="9628"/>
      </w:tabs>
      <w:ind w:left="227"/>
    </w:pPr>
    <w:rPr>
      <w:b/>
      <w:sz w:val="22"/>
      <w:szCs w:val="20"/>
    </w:rPr>
  </w:style>
  <w:style w:type="paragraph" w:styleId="Sommario3">
    <w:name w:val="toc 3"/>
    <w:basedOn w:val="Normale"/>
    <w:next w:val="Normale"/>
    <w:autoRedefine/>
    <w:uiPriority w:val="1"/>
    <w:qFormat/>
    <w:rsid w:val="0020750A"/>
    <w:pPr>
      <w:tabs>
        <w:tab w:val="left" w:pos="709"/>
        <w:tab w:val="right" w:leader="dot" w:pos="9628"/>
      </w:tabs>
      <w:ind w:left="708" w:right="13"/>
    </w:pPr>
    <w:rPr>
      <w:color w:val="000000"/>
      <w:sz w:val="22"/>
    </w:rPr>
  </w:style>
  <w:style w:type="paragraph" w:styleId="Sommario4">
    <w:name w:val="toc 4"/>
    <w:basedOn w:val="Normale"/>
    <w:next w:val="Normale"/>
    <w:autoRedefine/>
    <w:uiPriority w:val="39"/>
    <w:rsid w:val="0020750A"/>
    <w:pPr>
      <w:tabs>
        <w:tab w:val="left" w:pos="709"/>
        <w:tab w:val="right" w:leader="dot" w:pos="9628"/>
      </w:tabs>
      <w:ind w:left="907"/>
    </w:pPr>
    <w:rPr>
      <w:color w:val="808080"/>
      <w:sz w:val="22"/>
    </w:rPr>
  </w:style>
  <w:style w:type="paragraph" w:styleId="Sommario5">
    <w:name w:val="toc 5"/>
    <w:basedOn w:val="Normale"/>
    <w:next w:val="Normale"/>
    <w:autoRedefine/>
    <w:uiPriority w:val="39"/>
    <w:rsid w:val="0020750A"/>
    <w:pPr>
      <w:tabs>
        <w:tab w:val="left" w:pos="709"/>
        <w:tab w:val="right" w:leader="dot" w:pos="9628"/>
      </w:tabs>
      <w:ind w:left="964"/>
    </w:pPr>
    <w:rPr>
      <w:color w:val="808080"/>
      <w:sz w:val="22"/>
    </w:rPr>
  </w:style>
  <w:style w:type="paragraph" w:styleId="Sommario6">
    <w:name w:val="toc 6"/>
    <w:basedOn w:val="Normale"/>
    <w:next w:val="Normale"/>
    <w:autoRedefine/>
    <w:uiPriority w:val="39"/>
    <w:rsid w:val="0020750A"/>
    <w:pPr>
      <w:tabs>
        <w:tab w:val="left" w:pos="709"/>
        <w:tab w:val="right" w:leader="dot" w:pos="9628"/>
      </w:tabs>
      <w:ind w:left="1191"/>
    </w:pPr>
    <w:rPr>
      <w:i/>
      <w:color w:val="808080"/>
      <w:sz w:val="22"/>
    </w:rPr>
  </w:style>
  <w:style w:type="paragraph" w:customStyle="1" w:styleId="CharChar">
    <w:name w:val="Char Char"/>
    <w:basedOn w:val="Normale"/>
    <w:semiHidden/>
    <w:rsid w:val="00EB3358"/>
    <w:pPr>
      <w:spacing w:after="160" w:line="240" w:lineRule="exact"/>
    </w:pPr>
    <w:rPr>
      <w:rFonts w:ascii="Tahoma" w:hAnsi="Tahoma"/>
      <w:szCs w:val="20"/>
      <w:lang w:val="en-US" w:eastAsia="en-US"/>
    </w:rPr>
  </w:style>
  <w:style w:type="table" w:styleId="Grigliatabella">
    <w:name w:val="Table Grid"/>
    <w:basedOn w:val="Tabellanormale"/>
    <w:uiPriority w:val="59"/>
    <w:rsid w:val="00EB33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EB3358"/>
    <w:pPr>
      <w:tabs>
        <w:tab w:val="center" w:pos="4819"/>
        <w:tab w:val="right" w:pos="9638"/>
      </w:tabs>
    </w:pPr>
    <w:rPr>
      <w:rFonts w:ascii="Tahoma" w:hAnsi="Tahoma"/>
      <w:sz w:val="22"/>
      <w:szCs w:val="20"/>
    </w:rPr>
  </w:style>
  <w:style w:type="character" w:customStyle="1" w:styleId="PidipaginaCarattere">
    <w:name w:val="Piè di pagina Carattere"/>
    <w:link w:val="Pidipagina"/>
    <w:uiPriority w:val="99"/>
    <w:rsid w:val="00EB3358"/>
    <w:rPr>
      <w:rFonts w:ascii="Tahoma" w:eastAsia="Times New Roman" w:hAnsi="Tahoma"/>
      <w:sz w:val="22"/>
      <w:lang w:eastAsia="it-IT"/>
    </w:rPr>
  </w:style>
  <w:style w:type="paragraph" w:styleId="Rientrocorpodeltesto2">
    <w:name w:val="Body Text Indent 2"/>
    <w:basedOn w:val="Normale"/>
    <w:link w:val="Rientrocorpodeltesto2Carattere"/>
    <w:rsid w:val="00EB3358"/>
    <w:pPr>
      <w:spacing w:after="120" w:line="480" w:lineRule="auto"/>
      <w:ind w:left="283"/>
    </w:pPr>
    <w:rPr>
      <w:rFonts w:ascii="Verdana" w:hAnsi="Verdana"/>
      <w:sz w:val="22"/>
    </w:rPr>
  </w:style>
  <w:style w:type="character" w:customStyle="1" w:styleId="Rientrocorpodeltesto2Carattere">
    <w:name w:val="Rientro corpo del testo 2 Carattere"/>
    <w:link w:val="Rientrocorpodeltesto2"/>
    <w:rsid w:val="00EB3358"/>
    <w:rPr>
      <w:rFonts w:ascii="Verdana" w:eastAsia="Times New Roman" w:hAnsi="Verdana"/>
      <w:sz w:val="22"/>
      <w:szCs w:val="24"/>
      <w:lang w:eastAsia="it-IT"/>
    </w:rPr>
  </w:style>
  <w:style w:type="paragraph" w:styleId="Testonormale">
    <w:name w:val="Plain Text"/>
    <w:basedOn w:val="Normale"/>
    <w:link w:val="TestonormaleCarattere"/>
    <w:rsid w:val="00EB3358"/>
    <w:rPr>
      <w:rFonts w:ascii="Verdana" w:hAnsi="Verdana"/>
      <w:sz w:val="24"/>
      <w:szCs w:val="20"/>
    </w:rPr>
  </w:style>
  <w:style w:type="character" w:customStyle="1" w:styleId="TestonormaleCarattere">
    <w:name w:val="Testo normale Carattere"/>
    <w:link w:val="Testonormale"/>
    <w:rsid w:val="00EB3358"/>
    <w:rPr>
      <w:rFonts w:ascii="Verdana" w:eastAsia="Times New Roman" w:hAnsi="Verdana"/>
      <w:sz w:val="24"/>
      <w:lang w:eastAsia="it-IT"/>
    </w:rPr>
  </w:style>
  <w:style w:type="character" w:styleId="Numeropagina">
    <w:name w:val="page number"/>
    <w:basedOn w:val="Carpredefinitoparagrafo"/>
    <w:rsid w:val="00EB3358"/>
  </w:style>
  <w:style w:type="paragraph" w:styleId="Intestazione">
    <w:name w:val="header"/>
    <w:basedOn w:val="Normale"/>
    <w:link w:val="IntestazioneCarattere"/>
    <w:uiPriority w:val="99"/>
    <w:rsid w:val="00EB3358"/>
    <w:pPr>
      <w:tabs>
        <w:tab w:val="center" w:pos="4819"/>
        <w:tab w:val="right" w:pos="9638"/>
      </w:tabs>
    </w:pPr>
    <w:rPr>
      <w:rFonts w:ascii="Times New Roman" w:hAnsi="Times New Roman"/>
      <w:sz w:val="22"/>
      <w:szCs w:val="20"/>
    </w:rPr>
  </w:style>
  <w:style w:type="character" w:customStyle="1" w:styleId="IntestazioneCarattere">
    <w:name w:val="Intestazione Carattere"/>
    <w:link w:val="Intestazione"/>
    <w:uiPriority w:val="99"/>
    <w:rsid w:val="00EB3358"/>
    <w:rPr>
      <w:rFonts w:eastAsia="Times New Roman"/>
      <w:sz w:val="22"/>
      <w:lang w:eastAsia="it-IT"/>
    </w:rPr>
  </w:style>
  <w:style w:type="paragraph" w:styleId="Corpodeltesto2">
    <w:name w:val="Body Text 2"/>
    <w:basedOn w:val="Normale"/>
    <w:link w:val="Corpodeltesto2Carattere"/>
    <w:rsid w:val="00EB3358"/>
    <w:pPr>
      <w:spacing w:line="480" w:lineRule="atLeast"/>
      <w:ind w:right="-2"/>
      <w:jc w:val="center"/>
    </w:pPr>
    <w:rPr>
      <w:rFonts w:ascii="Century Gothic" w:hAnsi="Century Gothic"/>
      <w:sz w:val="24"/>
      <w:szCs w:val="20"/>
    </w:rPr>
  </w:style>
  <w:style w:type="character" w:customStyle="1" w:styleId="Corpodeltesto2Carattere">
    <w:name w:val="Corpo del testo 2 Carattere"/>
    <w:link w:val="Corpodeltesto2"/>
    <w:rsid w:val="00EB3358"/>
    <w:rPr>
      <w:rFonts w:ascii="Century Gothic" w:eastAsia="Times New Roman" w:hAnsi="Century Gothic"/>
      <w:sz w:val="24"/>
      <w:lang w:eastAsia="it-IT"/>
    </w:rPr>
  </w:style>
  <w:style w:type="paragraph" w:styleId="Rientronormale">
    <w:name w:val="Normal Indent"/>
    <w:basedOn w:val="Normale"/>
    <w:rsid w:val="00EB3358"/>
    <w:pPr>
      <w:overflowPunct w:val="0"/>
      <w:autoSpaceDE w:val="0"/>
      <w:autoSpaceDN w:val="0"/>
      <w:adjustRightInd w:val="0"/>
      <w:ind w:left="708"/>
      <w:textAlignment w:val="baseline"/>
    </w:pPr>
    <w:rPr>
      <w:rFonts w:ascii="Times New Roman" w:hAnsi="Times New Roman"/>
      <w:szCs w:val="20"/>
    </w:rPr>
  </w:style>
  <w:style w:type="paragraph" w:styleId="Corpodeltesto3">
    <w:name w:val="Body Text 3"/>
    <w:basedOn w:val="Normale"/>
    <w:link w:val="Corpodeltesto3Carattere"/>
    <w:rsid w:val="00EB3358"/>
    <w:pPr>
      <w:ind w:right="-2"/>
    </w:pPr>
    <w:rPr>
      <w:rFonts w:ascii="Verdana" w:hAnsi="Verdana"/>
      <w:sz w:val="24"/>
      <w:szCs w:val="20"/>
    </w:rPr>
  </w:style>
  <w:style w:type="character" w:customStyle="1" w:styleId="Corpodeltesto3Carattere">
    <w:name w:val="Corpo del testo 3 Carattere"/>
    <w:link w:val="Corpodeltesto3"/>
    <w:rsid w:val="00EB3358"/>
    <w:rPr>
      <w:rFonts w:ascii="Verdana" w:eastAsia="Times New Roman" w:hAnsi="Verdana"/>
      <w:sz w:val="24"/>
      <w:lang w:eastAsia="it-IT"/>
    </w:rPr>
  </w:style>
  <w:style w:type="paragraph" w:customStyle="1" w:styleId="Pallino">
    <w:name w:val="Pallino"/>
    <w:basedOn w:val="Normale"/>
    <w:rsid w:val="00EB3358"/>
    <w:pPr>
      <w:widowControl w:val="0"/>
      <w:pBdr>
        <w:bottom w:val="single" w:sz="6" w:space="3" w:color="auto"/>
        <w:between w:val="single" w:sz="6" w:space="0" w:color="auto"/>
      </w:pBdr>
      <w:tabs>
        <w:tab w:val="left" w:pos="227"/>
      </w:tabs>
      <w:overflowPunct w:val="0"/>
      <w:autoSpaceDE w:val="0"/>
      <w:autoSpaceDN w:val="0"/>
      <w:adjustRightInd w:val="0"/>
      <w:spacing w:after="100" w:line="-200" w:lineRule="auto"/>
      <w:ind w:left="227" w:hanging="227"/>
      <w:textAlignment w:val="baseline"/>
    </w:pPr>
    <w:rPr>
      <w:rFonts w:ascii="Times New Roman" w:hAnsi="Times New Roman"/>
      <w:color w:val="000000"/>
      <w:sz w:val="18"/>
      <w:szCs w:val="20"/>
      <w:lang w:val="en-US"/>
    </w:rPr>
  </w:style>
  <w:style w:type="paragraph" w:styleId="Rientrocorpodeltesto">
    <w:name w:val="Body Text Indent"/>
    <w:basedOn w:val="Normale"/>
    <w:link w:val="RientrocorpodeltestoCarattere"/>
    <w:rsid w:val="00EB3358"/>
    <w:pPr>
      <w:ind w:left="357"/>
    </w:pPr>
    <w:rPr>
      <w:rFonts w:ascii="Verdana" w:hAnsi="Verdana"/>
      <w:i/>
      <w:iCs/>
      <w:sz w:val="24"/>
      <w:szCs w:val="20"/>
    </w:rPr>
  </w:style>
  <w:style w:type="character" w:customStyle="1" w:styleId="RientrocorpodeltestoCarattere">
    <w:name w:val="Rientro corpo del testo Carattere"/>
    <w:link w:val="Rientrocorpodeltesto"/>
    <w:rsid w:val="00EB3358"/>
    <w:rPr>
      <w:rFonts w:ascii="Verdana" w:eastAsia="Times New Roman" w:hAnsi="Verdana"/>
      <w:i/>
      <w:iCs/>
      <w:sz w:val="24"/>
      <w:lang w:eastAsia="it-IT"/>
    </w:rPr>
  </w:style>
  <w:style w:type="paragraph" w:customStyle="1" w:styleId="Corpodeltesto21">
    <w:name w:val="Corpo del testo 21"/>
    <w:basedOn w:val="Normale"/>
    <w:rsid w:val="00EB3358"/>
    <w:rPr>
      <w:shadow/>
      <w:noProof/>
      <w:sz w:val="24"/>
      <w:szCs w:val="20"/>
    </w:rPr>
  </w:style>
  <w:style w:type="character" w:styleId="Collegamentoipertestuale">
    <w:name w:val="Hyperlink"/>
    <w:uiPriority w:val="99"/>
    <w:rsid w:val="00EB3358"/>
    <w:rPr>
      <w:color w:val="0000FF"/>
      <w:u w:val="single"/>
    </w:rPr>
  </w:style>
  <w:style w:type="character" w:styleId="Collegamentovisitato">
    <w:name w:val="FollowedHyperlink"/>
    <w:rsid w:val="00EB3358"/>
    <w:rPr>
      <w:color w:val="800080"/>
      <w:u w:val="single"/>
    </w:rPr>
  </w:style>
  <w:style w:type="paragraph" w:styleId="Testodelblocco">
    <w:name w:val="Block Text"/>
    <w:basedOn w:val="Normale"/>
    <w:rsid w:val="00EB3358"/>
    <w:pPr>
      <w:ind w:left="-27" w:right="-1"/>
    </w:pPr>
    <w:rPr>
      <w:szCs w:val="20"/>
    </w:rPr>
  </w:style>
  <w:style w:type="paragraph" w:styleId="Sommario7">
    <w:name w:val="toc 7"/>
    <w:basedOn w:val="Normale"/>
    <w:next w:val="Normale"/>
    <w:autoRedefine/>
    <w:uiPriority w:val="39"/>
    <w:rsid w:val="00EB3358"/>
    <w:pPr>
      <w:ind w:left="1200"/>
    </w:pPr>
    <w:rPr>
      <w:rFonts w:ascii="Times New Roman" w:hAnsi="Times New Roman"/>
      <w:szCs w:val="20"/>
    </w:rPr>
  </w:style>
  <w:style w:type="paragraph" w:styleId="Sommario8">
    <w:name w:val="toc 8"/>
    <w:basedOn w:val="Normale"/>
    <w:next w:val="Normale"/>
    <w:autoRedefine/>
    <w:uiPriority w:val="39"/>
    <w:rsid w:val="00EB3358"/>
    <w:pPr>
      <w:ind w:left="1400"/>
    </w:pPr>
    <w:rPr>
      <w:rFonts w:ascii="Times New Roman" w:hAnsi="Times New Roman"/>
      <w:szCs w:val="20"/>
    </w:rPr>
  </w:style>
  <w:style w:type="paragraph" w:styleId="Sommario9">
    <w:name w:val="toc 9"/>
    <w:basedOn w:val="Normale"/>
    <w:next w:val="Normale"/>
    <w:autoRedefine/>
    <w:uiPriority w:val="39"/>
    <w:rsid w:val="00EB3358"/>
    <w:pPr>
      <w:ind w:left="1600"/>
    </w:pPr>
    <w:rPr>
      <w:rFonts w:ascii="Times New Roman" w:hAnsi="Times New Roman"/>
      <w:szCs w:val="20"/>
    </w:rPr>
  </w:style>
  <w:style w:type="paragraph" w:styleId="Testofumetto">
    <w:name w:val="Balloon Text"/>
    <w:basedOn w:val="Normale"/>
    <w:link w:val="TestofumettoCarattere"/>
    <w:rsid w:val="00EB3358"/>
    <w:rPr>
      <w:rFonts w:ascii="Tahoma" w:hAnsi="Tahoma"/>
      <w:sz w:val="16"/>
      <w:szCs w:val="16"/>
    </w:rPr>
  </w:style>
  <w:style w:type="character" w:customStyle="1" w:styleId="TestofumettoCarattere">
    <w:name w:val="Testo fumetto Carattere"/>
    <w:link w:val="Testofumetto"/>
    <w:rsid w:val="00EB3358"/>
    <w:rPr>
      <w:rFonts w:ascii="Tahoma" w:eastAsia="Times New Roman" w:hAnsi="Tahoma" w:cs="Tahoma"/>
      <w:sz w:val="16"/>
      <w:szCs w:val="16"/>
      <w:lang w:eastAsia="it-IT"/>
    </w:rPr>
  </w:style>
  <w:style w:type="paragraph" w:customStyle="1" w:styleId="Testonormale1">
    <w:name w:val="Testo normale1"/>
    <w:basedOn w:val="Normale"/>
    <w:rsid w:val="00EB3358"/>
    <w:pPr>
      <w:overflowPunct w:val="0"/>
      <w:autoSpaceDE w:val="0"/>
      <w:autoSpaceDN w:val="0"/>
      <w:adjustRightInd w:val="0"/>
      <w:textAlignment w:val="baseline"/>
    </w:pPr>
    <w:rPr>
      <w:rFonts w:ascii="Courier New" w:hAnsi="Courier New"/>
      <w:szCs w:val="20"/>
    </w:rPr>
  </w:style>
  <w:style w:type="paragraph" w:customStyle="1" w:styleId="Testopredefinito">
    <w:name w:val="Testo predefinito"/>
    <w:basedOn w:val="Normale"/>
    <w:rsid w:val="00EB3358"/>
    <w:pPr>
      <w:autoSpaceDE w:val="0"/>
      <w:autoSpaceDN w:val="0"/>
      <w:adjustRightInd w:val="0"/>
    </w:pPr>
    <w:rPr>
      <w:rFonts w:ascii="Times New Roman" w:hAnsi="Times New Roman"/>
      <w:sz w:val="24"/>
    </w:rPr>
  </w:style>
  <w:style w:type="character" w:styleId="Enfasicorsivo">
    <w:name w:val="Emphasis"/>
    <w:qFormat/>
    <w:rsid w:val="00EB3358"/>
    <w:rPr>
      <w:i/>
      <w:iCs/>
    </w:rPr>
  </w:style>
  <w:style w:type="paragraph" w:styleId="Paragrafoelenco">
    <w:name w:val="List Paragraph"/>
    <w:basedOn w:val="Normale"/>
    <w:uiPriority w:val="1"/>
    <w:qFormat/>
    <w:rsid w:val="00EB3358"/>
    <w:pPr>
      <w:shd w:val="clear" w:color="auto" w:fill="4F81BD"/>
      <w:jc w:val="center"/>
    </w:pPr>
    <w:rPr>
      <w:b/>
      <w:color w:val="FFFFFF"/>
      <w:sz w:val="28"/>
    </w:rPr>
  </w:style>
  <w:style w:type="paragraph" w:customStyle="1" w:styleId="Nessunaspaziatura1">
    <w:name w:val="Nessuna spaziatura1"/>
    <w:aliases w:val="sottotitolo2"/>
    <w:uiPriority w:val="1"/>
    <w:rsid w:val="00EB3358"/>
    <w:pPr>
      <w:jc w:val="both"/>
    </w:pPr>
    <w:rPr>
      <w:rFonts w:ascii="Verdana" w:eastAsia="Times New Roman" w:hAnsi="Verdana"/>
      <w:sz w:val="22"/>
      <w:szCs w:val="24"/>
    </w:rPr>
  </w:style>
  <w:style w:type="character" w:styleId="Enfasiintensa">
    <w:name w:val="Intense Emphasis"/>
    <w:uiPriority w:val="21"/>
    <w:qFormat/>
    <w:rsid w:val="00147B36"/>
    <w:rPr>
      <w:rFonts w:ascii="Verdana" w:hAnsi="Verdana"/>
      <w:bCs/>
      <w:iCs/>
      <w:color w:val="auto"/>
      <w:sz w:val="20"/>
      <w:u w:val="single"/>
    </w:rPr>
  </w:style>
  <w:style w:type="paragraph" w:customStyle="1" w:styleId="Sottotitolo1">
    <w:name w:val="Sottotitolo1"/>
    <w:basedOn w:val="Sottotitolo"/>
    <w:autoRedefine/>
    <w:qFormat/>
    <w:rsid w:val="00280E97"/>
    <w:pPr>
      <w:pBdr>
        <w:top w:val="single" w:sz="4" w:space="1" w:color="76923C"/>
        <w:left w:val="none" w:sz="0" w:space="0" w:color="auto"/>
        <w:bottom w:val="single" w:sz="4" w:space="1" w:color="76923C"/>
        <w:right w:val="none" w:sz="0" w:space="0" w:color="auto"/>
      </w:pBdr>
      <w:jc w:val="left"/>
    </w:pPr>
  </w:style>
  <w:style w:type="paragraph" w:styleId="Citazione">
    <w:name w:val="Quote"/>
    <w:basedOn w:val="Normale"/>
    <w:next w:val="Normale"/>
    <w:link w:val="CitazioneCarattere"/>
    <w:uiPriority w:val="29"/>
    <w:qFormat/>
    <w:rsid w:val="00EB3358"/>
    <w:rPr>
      <w:rFonts w:ascii="Verdana" w:hAnsi="Verdana"/>
      <w:i/>
      <w:iCs/>
      <w:color w:val="000000"/>
      <w:sz w:val="22"/>
    </w:rPr>
  </w:style>
  <w:style w:type="character" w:customStyle="1" w:styleId="CitazioneCarattere">
    <w:name w:val="Citazione Carattere"/>
    <w:link w:val="Citazione"/>
    <w:uiPriority w:val="29"/>
    <w:rsid w:val="00EB3358"/>
    <w:rPr>
      <w:rFonts w:ascii="Verdana" w:eastAsia="Times New Roman" w:hAnsi="Verdana"/>
      <w:i/>
      <w:iCs/>
      <w:color w:val="000000"/>
      <w:sz w:val="22"/>
      <w:szCs w:val="24"/>
      <w:lang w:eastAsia="it-IT"/>
    </w:rPr>
  </w:style>
  <w:style w:type="paragraph" w:styleId="Citazioneintensa">
    <w:name w:val="Intense Quote"/>
    <w:basedOn w:val="Titolo3"/>
    <w:next w:val="Normale"/>
    <w:link w:val="CitazioneintensaCarattere"/>
    <w:uiPriority w:val="30"/>
    <w:qFormat/>
    <w:rsid w:val="001D2D12"/>
  </w:style>
  <w:style w:type="character" w:customStyle="1" w:styleId="CitazioneintensaCarattere">
    <w:name w:val="Citazione intensa Carattere"/>
    <w:link w:val="Citazioneintensa"/>
    <w:uiPriority w:val="30"/>
    <w:rsid w:val="001D2D12"/>
    <w:rPr>
      <w:rFonts w:ascii="Calibri" w:hAnsi="Calibri"/>
      <w:b/>
      <w:snapToGrid/>
      <w:sz w:val="22"/>
      <w:szCs w:val="22"/>
    </w:rPr>
  </w:style>
  <w:style w:type="character" w:styleId="Riferimentodelicato">
    <w:name w:val="Subtle Reference"/>
    <w:uiPriority w:val="31"/>
    <w:qFormat/>
    <w:rsid w:val="00EB3358"/>
    <w:rPr>
      <w:smallCaps/>
      <w:color w:val="C0504D"/>
      <w:u w:val="single"/>
    </w:rPr>
  </w:style>
  <w:style w:type="character" w:styleId="Riferimentointenso">
    <w:name w:val="Intense Reference"/>
    <w:uiPriority w:val="32"/>
    <w:qFormat/>
    <w:rsid w:val="00EB3358"/>
    <w:rPr>
      <w:b/>
      <w:bCs/>
      <w:smallCaps/>
      <w:color w:val="C0504D"/>
      <w:spacing w:val="5"/>
      <w:u w:val="single"/>
    </w:rPr>
  </w:style>
  <w:style w:type="paragraph" w:customStyle="1" w:styleId="CharChar0">
    <w:name w:val="Char Char"/>
    <w:basedOn w:val="Normale"/>
    <w:semiHidden/>
    <w:rsid w:val="00005C12"/>
    <w:pPr>
      <w:spacing w:after="160" w:line="240" w:lineRule="exact"/>
      <w:jc w:val="left"/>
    </w:pPr>
    <w:rPr>
      <w:rFonts w:ascii="Tahoma" w:hAnsi="Tahoma"/>
      <w:szCs w:val="20"/>
      <w:lang w:val="en-US" w:eastAsia="en-US"/>
    </w:rPr>
  </w:style>
  <w:style w:type="paragraph" w:styleId="Mappadocumento">
    <w:name w:val="Document Map"/>
    <w:basedOn w:val="Normale"/>
    <w:link w:val="MappadocumentoCarattere"/>
    <w:rsid w:val="00005C12"/>
    <w:pPr>
      <w:shd w:val="clear" w:color="auto" w:fill="000080"/>
      <w:jc w:val="left"/>
    </w:pPr>
    <w:rPr>
      <w:rFonts w:ascii="Tahoma" w:hAnsi="Tahoma"/>
      <w:szCs w:val="20"/>
    </w:rPr>
  </w:style>
  <w:style w:type="character" w:customStyle="1" w:styleId="MappadocumentoCarattere">
    <w:name w:val="Mappa documento Carattere"/>
    <w:link w:val="Mappadocumento"/>
    <w:rsid w:val="00005C12"/>
    <w:rPr>
      <w:rFonts w:ascii="Tahoma" w:eastAsia="Times New Roman" w:hAnsi="Tahoma" w:cs="Tahoma"/>
      <w:shd w:val="clear" w:color="auto" w:fill="000080"/>
    </w:rPr>
  </w:style>
  <w:style w:type="paragraph" w:styleId="NormaleWeb">
    <w:name w:val="Normal (Web)"/>
    <w:basedOn w:val="Normale"/>
    <w:rsid w:val="00005C12"/>
    <w:pPr>
      <w:spacing w:before="100" w:beforeAutospacing="1" w:after="100" w:afterAutospacing="1"/>
      <w:jc w:val="left"/>
    </w:pPr>
    <w:rPr>
      <w:rFonts w:ascii="Times New Roman" w:hAnsi="Times New Roman"/>
      <w:sz w:val="24"/>
    </w:rPr>
  </w:style>
  <w:style w:type="paragraph" w:styleId="PreformattatoHTML">
    <w:name w:val="HTML Preformatted"/>
    <w:basedOn w:val="Normale"/>
    <w:link w:val="PreformattatoHTMLCarattere"/>
    <w:rsid w:val="00827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formattatoHTMLCarattere">
    <w:name w:val="Preformattato HTML Carattere"/>
    <w:link w:val="PreformattatoHTML"/>
    <w:rsid w:val="00827FCD"/>
    <w:rPr>
      <w:rFonts w:ascii="Courier New" w:eastAsia="Times New Roman" w:hAnsi="Courier New" w:cs="Courier New"/>
    </w:rPr>
  </w:style>
  <w:style w:type="paragraph" w:customStyle="1" w:styleId="Corpodeltesto210">
    <w:name w:val="Corpo del testo 21"/>
    <w:basedOn w:val="Normale"/>
    <w:rsid w:val="00827FCD"/>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firstLine="709"/>
      <w:jc w:val="left"/>
    </w:pPr>
    <w:rPr>
      <w:rFonts w:ascii="Times New Roman" w:hAnsi="Times New Roman"/>
      <w:sz w:val="28"/>
    </w:rPr>
  </w:style>
  <w:style w:type="paragraph" w:customStyle="1" w:styleId="BodyText31">
    <w:name w:val="Body Text 31"/>
    <w:basedOn w:val="Normale"/>
    <w:rsid w:val="00827FCD"/>
    <w:rPr>
      <w:rFonts w:ascii="Times New Roman" w:hAnsi="Times New Roman"/>
      <w:sz w:val="24"/>
    </w:rPr>
  </w:style>
  <w:style w:type="paragraph" w:styleId="Elenco">
    <w:name w:val="List"/>
    <w:basedOn w:val="Normale"/>
    <w:rsid w:val="003B451C"/>
    <w:pPr>
      <w:widowControl w:val="0"/>
      <w:spacing w:line="360" w:lineRule="auto"/>
      <w:ind w:left="567" w:hanging="567"/>
    </w:pPr>
    <w:rPr>
      <w:rFonts w:ascii="Times New Roman" w:hAnsi="Times New Roman"/>
      <w:sz w:val="24"/>
      <w:szCs w:val="20"/>
    </w:rPr>
  </w:style>
  <w:style w:type="character" w:styleId="Titolodellibro">
    <w:name w:val="Book Title"/>
    <w:uiPriority w:val="33"/>
    <w:qFormat/>
    <w:rsid w:val="00B631E2"/>
    <w:rPr>
      <w:b/>
      <w:bCs/>
      <w:smallCaps/>
      <w:spacing w:val="5"/>
    </w:rPr>
  </w:style>
  <w:style w:type="paragraph" w:customStyle="1" w:styleId="Stile1">
    <w:name w:val="Stile1"/>
    <w:basedOn w:val="Titolo1"/>
    <w:rsid w:val="00EA5A0F"/>
  </w:style>
  <w:style w:type="paragraph" w:customStyle="1" w:styleId="titolo31">
    <w:name w:val="titolo3_1"/>
    <w:basedOn w:val="Titolo3"/>
    <w:link w:val="titolo31Carattere"/>
    <w:autoRedefine/>
    <w:rsid w:val="00AE4C87"/>
    <w:pPr>
      <w:pBdr>
        <w:bottom w:val="none" w:sz="0" w:space="0" w:color="auto"/>
      </w:pBdr>
      <w:shd w:val="clear" w:color="auto" w:fill="E7EFD9"/>
      <w:ind w:hanging="320"/>
      <w:jc w:val="center"/>
    </w:pPr>
    <w:rPr>
      <w:rFonts w:cs="Arial"/>
    </w:rPr>
  </w:style>
  <w:style w:type="paragraph" w:customStyle="1" w:styleId="TITOLO21">
    <w:name w:val="TITOLO2_1"/>
    <w:basedOn w:val="Titolo2"/>
    <w:link w:val="TITOLO21Carattere"/>
    <w:rsid w:val="00AE4C87"/>
    <w:pPr>
      <w:pBdr>
        <w:top w:val="single" w:sz="4" w:space="1" w:color="76923C"/>
        <w:left w:val="single" w:sz="4" w:space="4" w:color="76923C"/>
        <w:bottom w:val="single" w:sz="4" w:space="1" w:color="76923C"/>
        <w:right w:val="single" w:sz="4" w:space="4" w:color="76923C"/>
      </w:pBdr>
      <w:shd w:val="clear" w:color="auto" w:fill="E4EDD3"/>
    </w:pPr>
    <w:rPr>
      <w:caps/>
    </w:rPr>
  </w:style>
  <w:style w:type="paragraph" w:customStyle="1" w:styleId="StileTitolo41">
    <w:name w:val="Stile Titolo 4_1"/>
    <w:basedOn w:val="Titolo4"/>
    <w:rsid w:val="00D50D37"/>
    <w:pPr>
      <w:pBdr>
        <w:top w:val="single" w:sz="4" w:space="1" w:color="7FC3C3"/>
        <w:bottom w:val="single" w:sz="4" w:space="1" w:color="7FC3C3"/>
      </w:pBdr>
    </w:pPr>
    <w:rPr>
      <w:bCs/>
      <w:color w:val="auto"/>
    </w:rPr>
  </w:style>
  <w:style w:type="paragraph" w:customStyle="1" w:styleId="TITOLO41">
    <w:name w:val="TITOLO4_1"/>
    <w:basedOn w:val="Titolo4"/>
    <w:rsid w:val="00990E53"/>
    <w:pPr>
      <w:pBdr>
        <w:top w:val="single" w:sz="4" w:space="1" w:color="DBE5F1"/>
        <w:bottom w:val="single" w:sz="4" w:space="1" w:color="DBE5F1"/>
      </w:pBdr>
      <w:jc w:val="left"/>
    </w:pPr>
    <w:rPr>
      <w:color w:val="auto"/>
    </w:rPr>
  </w:style>
  <w:style w:type="paragraph" w:customStyle="1" w:styleId="Stile2">
    <w:name w:val="Stile2"/>
    <w:basedOn w:val="TITOLO21"/>
    <w:link w:val="Stile2Carattere"/>
    <w:autoRedefine/>
    <w:qFormat/>
    <w:rsid w:val="008831C4"/>
    <w:pPr>
      <w:numPr>
        <w:ilvl w:val="0"/>
        <w:numId w:val="0"/>
      </w:numPr>
      <w:pBdr>
        <w:left w:val="none" w:sz="0" w:space="0" w:color="auto"/>
        <w:right w:val="none" w:sz="0" w:space="0" w:color="auto"/>
      </w:pBdr>
      <w:shd w:val="clear" w:color="auto" w:fill="C2D69B"/>
      <w:ind w:right="0"/>
    </w:pPr>
    <w:rPr>
      <w:rFonts w:ascii="Calibri" w:hAnsi="Calibri" w:cs="Calibri"/>
      <w:kern w:val="28"/>
      <w:sz w:val="22"/>
      <w:szCs w:val="22"/>
    </w:rPr>
  </w:style>
  <w:style w:type="paragraph" w:customStyle="1" w:styleId="Stile3">
    <w:name w:val="Stile3"/>
    <w:basedOn w:val="titolo31"/>
    <w:link w:val="Stile3Carattere"/>
    <w:qFormat/>
    <w:rsid w:val="00BF5BBC"/>
    <w:pPr>
      <w:shd w:val="clear" w:color="auto" w:fill="C2D69B"/>
      <w:ind w:left="0" w:firstLine="0"/>
    </w:pPr>
    <w:rPr>
      <w:rFonts w:cs="Times New Roman"/>
      <w:spacing w:val="-1"/>
    </w:rPr>
  </w:style>
  <w:style w:type="character" w:customStyle="1" w:styleId="TITOLO21Carattere">
    <w:name w:val="TITOLO2_1 Carattere"/>
    <w:link w:val="TITOLO21"/>
    <w:rsid w:val="00AE4C87"/>
    <w:rPr>
      <w:rFonts w:ascii="Verdana" w:eastAsia="Times New Roman" w:hAnsi="Verdana"/>
      <w:b/>
      <w:caps/>
      <w:snapToGrid/>
      <w:shd w:val="clear" w:color="auto" w:fill="E4EDD3"/>
    </w:rPr>
  </w:style>
  <w:style w:type="character" w:customStyle="1" w:styleId="Stile2Carattere">
    <w:name w:val="Stile2 Carattere"/>
    <w:link w:val="Stile2"/>
    <w:rsid w:val="008831C4"/>
    <w:rPr>
      <w:rFonts w:ascii="Calibri" w:eastAsia="Times New Roman" w:hAnsi="Calibri" w:cs="Calibri"/>
      <w:b/>
      <w:caps/>
      <w:snapToGrid/>
      <w:kern w:val="28"/>
      <w:sz w:val="22"/>
      <w:szCs w:val="22"/>
      <w:shd w:val="clear" w:color="auto" w:fill="C2D69B"/>
    </w:rPr>
  </w:style>
  <w:style w:type="character" w:customStyle="1" w:styleId="stile20">
    <w:name w:val="stile2"/>
    <w:basedOn w:val="Carpredefinitoparagrafo"/>
    <w:rsid w:val="00F0363A"/>
  </w:style>
  <w:style w:type="character" w:customStyle="1" w:styleId="titolo31Carattere">
    <w:name w:val="titolo3_1 Carattere"/>
    <w:link w:val="titolo31"/>
    <w:rsid w:val="00AE4C87"/>
    <w:rPr>
      <w:rFonts w:ascii="Calibri" w:hAnsi="Calibri" w:cs="Arial"/>
      <w:b/>
      <w:snapToGrid w:val="0"/>
      <w:sz w:val="22"/>
      <w:szCs w:val="22"/>
      <w:shd w:val="clear" w:color="auto" w:fill="E7EFD9"/>
      <w:lang w:val="it-IT" w:eastAsia="it-IT" w:bidi="ar-SA"/>
    </w:rPr>
  </w:style>
  <w:style w:type="character" w:customStyle="1" w:styleId="Stile3Carattere">
    <w:name w:val="Stile3 Carattere"/>
    <w:link w:val="Stile3"/>
    <w:rsid w:val="00BF5BBC"/>
    <w:rPr>
      <w:rFonts w:ascii="Calibri" w:hAnsi="Calibri"/>
      <w:b/>
      <w:snapToGrid w:val="0"/>
      <w:spacing w:val="-1"/>
      <w:sz w:val="22"/>
      <w:szCs w:val="22"/>
      <w:shd w:val="clear" w:color="auto" w:fill="C2D69B"/>
    </w:rPr>
  </w:style>
  <w:style w:type="character" w:customStyle="1" w:styleId="null">
    <w:name w:val="null"/>
    <w:basedOn w:val="Carpredefinitoparagrafo"/>
    <w:rsid w:val="00F0363A"/>
  </w:style>
  <w:style w:type="paragraph" w:customStyle="1" w:styleId="Corpodeltesto31">
    <w:name w:val="Corpo del testo 31"/>
    <w:basedOn w:val="Normale"/>
    <w:rsid w:val="00A65D13"/>
    <w:pPr>
      <w:ind w:right="-57"/>
    </w:pPr>
    <w:rPr>
      <w:rFonts w:ascii="Arial" w:hAnsi="Arial"/>
      <w:shadow/>
      <w:sz w:val="22"/>
      <w:szCs w:val="20"/>
    </w:rPr>
  </w:style>
  <w:style w:type="paragraph" w:customStyle="1" w:styleId="Bullet">
    <w:name w:val="Bullet"/>
    <w:basedOn w:val="Normale"/>
    <w:rsid w:val="00A65D13"/>
    <w:pPr>
      <w:overflowPunct w:val="0"/>
      <w:autoSpaceDE w:val="0"/>
      <w:autoSpaceDN w:val="0"/>
      <w:adjustRightInd w:val="0"/>
      <w:spacing w:before="120"/>
      <w:ind w:left="1701" w:right="571" w:hanging="283"/>
      <w:textAlignment w:val="baseline"/>
    </w:pPr>
    <w:rPr>
      <w:sz w:val="22"/>
      <w:szCs w:val="20"/>
    </w:rPr>
  </w:style>
  <w:style w:type="paragraph" w:customStyle="1" w:styleId="ParagrafoT3-A">
    <w:name w:val="Paragrafo T. 3-A"/>
    <w:basedOn w:val="Normale"/>
    <w:rsid w:val="00A65D13"/>
    <w:pPr>
      <w:overflowPunct w:val="0"/>
      <w:autoSpaceDE w:val="0"/>
      <w:autoSpaceDN w:val="0"/>
      <w:adjustRightInd w:val="0"/>
      <w:spacing w:before="120"/>
      <w:ind w:left="2268" w:right="571"/>
      <w:textAlignment w:val="baseline"/>
    </w:pPr>
    <w:rPr>
      <w:sz w:val="22"/>
      <w:szCs w:val="20"/>
    </w:rPr>
  </w:style>
  <w:style w:type="paragraph" w:styleId="Revisione">
    <w:name w:val="Revision"/>
    <w:hidden/>
    <w:semiHidden/>
    <w:rsid w:val="00A65D13"/>
    <w:pPr>
      <w:ind w:right="-57"/>
      <w:jc w:val="both"/>
    </w:pPr>
    <w:rPr>
      <w:rFonts w:ascii="Verdana" w:eastAsia="Times New Roman" w:hAnsi="Verdana"/>
      <w:sz w:val="22"/>
      <w:szCs w:val="24"/>
    </w:rPr>
  </w:style>
  <w:style w:type="paragraph" w:styleId="Titolosommario">
    <w:name w:val="TOC Heading"/>
    <w:basedOn w:val="Titolo1"/>
    <w:next w:val="Normale"/>
    <w:qFormat/>
    <w:rsid w:val="00A65D13"/>
    <w:pPr>
      <w:keepLines/>
      <w:shd w:val="clear" w:color="auto" w:fill="auto"/>
      <w:tabs>
        <w:tab w:val="num" w:pos="720"/>
      </w:tabs>
      <w:spacing w:before="480" w:line="276" w:lineRule="auto"/>
      <w:ind w:left="720" w:right="-57" w:hanging="360"/>
      <w:jc w:val="left"/>
      <w:outlineLvl w:val="9"/>
    </w:pPr>
    <w:rPr>
      <w:rFonts w:ascii="Cambria" w:hAnsi="Cambria"/>
      <w:bCs/>
      <w:caps w:val="0"/>
      <w:snapToGrid/>
      <w:color w:val="365F91"/>
      <w:sz w:val="28"/>
      <w:szCs w:val="28"/>
      <w:lang w:eastAsia="en-US"/>
    </w:rPr>
  </w:style>
  <w:style w:type="paragraph" w:customStyle="1" w:styleId="Testodelblocco1">
    <w:name w:val="Testo del blocco1"/>
    <w:basedOn w:val="Normale"/>
    <w:rsid w:val="00B178B1"/>
    <w:pPr>
      <w:widowControl w:val="0"/>
      <w:ind w:left="567" w:right="567"/>
    </w:pPr>
    <w:rPr>
      <w:rFonts w:ascii="Times New Roman" w:hAnsi="Times New Roman"/>
      <w:sz w:val="24"/>
      <w:szCs w:val="20"/>
    </w:rPr>
  </w:style>
  <w:style w:type="paragraph" w:styleId="Indice1">
    <w:name w:val="index 1"/>
    <w:basedOn w:val="Normale"/>
    <w:next w:val="Normale"/>
    <w:autoRedefine/>
    <w:semiHidden/>
    <w:rsid w:val="00B178B1"/>
    <w:rPr>
      <w:rFonts w:ascii="Arial" w:hAnsi="Arial" w:cs="Arial"/>
      <w:sz w:val="16"/>
      <w:szCs w:val="16"/>
    </w:rPr>
  </w:style>
  <w:style w:type="paragraph" w:customStyle="1" w:styleId="Style2">
    <w:name w:val="Style 2"/>
    <w:uiPriority w:val="99"/>
    <w:rsid w:val="00033570"/>
    <w:pPr>
      <w:widowControl w:val="0"/>
      <w:autoSpaceDE w:val="0"/>
      <w:autoSpaceDN w:val="0"/>
      <w:adjustRightInd w:val="0"/>
    </w:pPr>
    <w:rPr>
      <w:rFonts w:eastAsia="Times New Roman"/>
    </w:rPr>
  </w:style>
  <w:style w:type="character" w:customStyle="1" w:styleId="CharacterStyle1">
    <w:name w:val="Character Style 1"/>
    <w:uiPriority w:val="99"/>
    <w:rsid w:val="00033570"/>
    <w:rPr>
      <w:sz w:val="20"/>
    </w:rPr>
  </w:style>
  <w:style w:type="paragraph" w:customStyle="1" w:styleId="Style1">
    <w:name w:val="Style 1"/>
    <w:uiPriority w:val="99"/>
    <w:rsid w:val="00033570"/>
    <w:pPr>
      <w:widowControl w:val="0"/>
      <w:autoSpaceDE w:val="0"/>
      <w:autoSpaceDN w:val="0"/>
      <w:adjustRightInd w:val="0"/>
    </w:pPr>
    <w:rPr>
      <w:rFonts w:eastAsia="Times New Roman"/>
    </w:rPr>
  </w:style>
  <w:style w:type="paragraph" w:customStyle="1" w:styleId="Style3">
    <w:name w:val="Style 3"/>
    <w:uiPriority w:val="99"/>
    <w:rsid w:val="00033570"/>
    <w:pPr>
      <w:widowControl w:val="0"/>
      <w:autoSpaceDE w:val="0"/>
      <w:autoSpaceDN w:val="0"/>
      <w:adjustRightInd w:val="0"/>
    </w:pPr>
    <w:rPr>
      <w:rFonts w:eastAsia="Times New Roman"/>
    </w:rPr>
  </w:style>
  <w:style w:type="numbering" w:customStyle="1" w:styleId="Nessunelenco1">
    <w:name w:val="Nessun elenco1"/>
    <w:next w:val="Nessunelenco"/>
    <w:uiPriority w:val="99"/>
    <w:semiHidden/>
    <w:unhideWhenUsed/>
    <w:rsid w:val="00736909"/>
  </w:style>
  <w:style w:type="paragraph" w:customStyle="1" w:styleId="Testonormale10">
    <w:name w:val="Testo normale1"/>
    <w:basedOn w:val="Normale"/>
    <w:rsid w:val="00736909"/>
    <w:pPr>
      <w:overflowPunct w:val="0"/>
      <w:autoSpaceDE w:val="0"/>
      <w:autoSpaceDN w:val="0"/>
      <w:adjustRightInd w:val="0"/>
      <w:textAlignment w:val="baseline"/>
    </w:pPr>
    <w:rPr>
      <w:rFonts w:ascii="Courier New" w:hAnsi="Courier New"/>
      <w:szCs w:val="20"/>
    </w:rPr>
  </w:style>
  <w:style w:type="character" w:styleId="Testosegnaposto">
    <w:name w:val="Placeholder Text"/>
    <w:uiPriority w:val="99"/>
    <w:semiHidden/>
    <w:rsid w:val="00736909"/>
    <w:rPr>
      <w:color w:val="808080"/>
    </w:rPr>
  </w:style>
  <w:style w:type="character" w:customStyle="1" w:styleId="postbody1">
    <w:name w:val="postbody1"/>
    <w:rsid w:val="00736909"/>
    <w:rPr>
      <w:sz w:val="18"/>
      <w:szCs w:val="18"/>
    </w:rPr>
  </w:style>
  <w:style w:type="character" w:customStyle="1" w:styleId="Menzionenonrisolta">
    <w:name w:val="Menzione non risolta"/>
    <w:uiPriority w:val="99"/>
    <w:semiHidden/>
    <w:unhideWhenUsed/>
    <w:rsid w:val="00736909"/>
    <w:rPr>
      <w:color w:val="605E5C"/>
      <w:shd w:val="clear" w:color="auto" w:fill="E1DFDD"/>
    </w:rPr>
  </w:style>
  <w:style w:type="paragraph" w:customStyle="1" w:styleId="TableParagraph">
    <w:name w:val="Table Paragraph"/>
    <w:basedOn w:val="Normale"/>
    <w:uiPriority w:val="1"/>
    <w:qFormat/>
    <w:rsid w:val="00736909"/>
    <w:pPr>
      <w:widowControl w:val="0"/>
      <w:autoSpaceDE w:val="0"/>
      <w:autoSpaceDN w:val="0"/>
      <w:jc w:val="left"/>
    </w:pPr>
    <w:rPr>
      <w:rFonts w:ascii="Verdana" w:eastAsia="Verdana" w:hAnsi="Verdana" w:cs="Verdana"/>
      <w:sz w:val="22"/>
      <w:szCs w:val="22"/>
      <w:lang w:bidi="it-IT"/>
    </w:rPr>
  </w:style>
  <w:style w:type="paragraph" w:styleId="Testonotaapidipagina">
    <w:name w:val="footnote text"/>
    <w:basedOn w:val="Normale"/>
    <w:link w:val="TestonotaapidipaginaCarattere"/>
    <w:uiPriority w:val="99"/>
    <w:semiHidden/>
    <w:unhideWhenUsed/>
    <w:rsid w:val="00135513"/>
    <w:rPr>
      <w:szCs w:val="20"/>
    </w:rPr>
  </w:style>
  <w:style w:type="character" w:customStyle="1" w:styleId="TestonotaapidipaginaCarattere">
    <w:name w:val="Testo nota a piè di pagina Carattere"/>
    <w:link w:val="Testonotaapidipagina"/>
    <w:uiPriority w:val="99"/>
    <w:semiHidden/>
    <w:rsid w:val="00135513"/>
    <w:rPr>
      <w:rFonts w:ascii="Calibri" w:eastAsia="Times New Roman" w:hAnsi="Calibri"/>
    </w:rPr>
  </w:style>
  <w:style w:type="character" w:styleId="Rimandonotaapidipagina">
    <w:name w:val="footnote reference"/>
    <w:uiPriority w:val="99"/>
    <w:unhideWhenUsed/>
    <w:rsid w:val="00135513"/>
    <w:rPr>
      <w:vertAlign w:val="superscript"/>
    </w:rPr>
  </w:style>
  <w:style w:type="table" w:customStyle="1" w:styleId="TableNormal">
    <w:name w:val="Table Normal"/>
    <w:uiPriority w:val="2"/>
    <w:semiHidden/>
    <w:unhideWhenUsed/>
    <w:qFormat/>
    <w:rsid w:val="0095744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uiPriority w:val="1"/>
    <w:rsid w:val="0095744D"/>
    <w:rPr>
      <w:rFonts w:ascii="Times New Roman" w:eastAsia="Times New Roman" w:hAnsi="Times New Roman"/>
      <w:sz w:val="24"/>
      <w:szCs w:val="24"/>
    </w:rPr>
  </w:style>
  <w:style w:type="table" w:customStyle="1" w:styleId="Grigliatabella1">
    <w:name w:val="Griglia tabella1"/>
    <w:basedOn w:val="Tabellanormale"/>
    <w:next w:val="Grigliatabella"/>
    <w:uiPriority w:val="39"/>
    <w:rsid w:val="008831C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esociet">
    <w:name w:val="Nome società"/>
    <w:basedOn w:val="Normale"/>
    <w:link w:val="NomesocietCarattere"/>
    <w:rsid w:val="003B07CF"/>
    <w:pPr>
      <w:framePr w:w="3845" w:h="1584" w:hSpace="187" w:vSpace="187" w:wrap="notBeside" w:vAnchor="page" w:hAnchor="margin" w:y="894" w:anchorLock="1"/>
      <w:overflowPunct w:val="0"/>
      <w:autoSpaceDE w:val="0"/>
      <w:autoSpaceDN w:val="0"/>
      <w:adjustRightInd w:val="0"/>
      <w:spacing w:line="280" w:lineRule="atLeast"/>
    </w:pPr>
    <w:rPr>
      <w:rFonts w:ascii="Arial Black" w:hAnsi="Arial Black"/>
      <w:spacing w:val="-25"/>
      <w:sz w:val="32"/>
      <w:szCs w:val="20"/>
    </w:rPr>
  </w:style>
  <w:style w:type="character" w:customStyle="1" w:styleId="NomesocietCarattere">
    <w:name w:val="Nome società Carattere"/>
    <w:basedOn w:val="Carpredefinitoparagrafo"/>
    <w:link w:val="Nomesociet"/>
    <w:rsid w:val="003B07CF"/>
    <w:rPr>
      <w:rFonts w:ascii="Arial Black" w:eastAsia="Times New Roman" w:hAnsi="Arial Black"/>
      <w:spacing w:val="-25"/>
      <w:sz w:val="32"/>
    </w:rPr>
  </w:style>
</w:styles>
</file>

<file path=word/webSettings.xml><?xml version="1.0" encoding="utf-8"?>
<w:webSettings xmlns:r="http://schemas.openxmlformats.org/officeDocument/2006/relationships" xmlns:w="http://schemas.openxmlformats.org/wordprocessingml/2006/main">
  <w:divs>
    <w:div w:id="21517200">
      <w:bodyDiv w:val="1"/>
      <w:marLeft w:val="0"/>
      <w:marRight w:val="0"/>
      <w:marTop w:val="0"/>
      <w:marBottom w:val="0"/>
      <w:divBdr>
        <w:top w:val="none" w:sz="0" w:space="0" w:color="auto"/>
        <w:left w:val="none" w:sz="0" w:space="0" w:color="auto"/>
        <w:bottom w:val="none" w:sz="0" w:space="0" w:color="auto"/>
        <w:right w:val="none" w:sz="0" w:space="0" w:color="auto"/>
      </w:divBdr>
    </w:div>
    <w:div w:id="866139506">
      <w:bodyDiv w:val="1"/>
      <w:marLeft w:val="0"/>
      <w:marRight w:val="0"/>
      <w:marTop w:val="0"/>
      <w:marBottom w:val="0"/>
      <w:divBdr>
        <w:top w:val="none" w:sz="0" w:space="0" w:color="auto"/>
        <w:left w:val="none" w:sz="0" w:space="0" w:color="auto"/>
        <w:bottom w:val="none" w:sz="0" w:space="0" w:color="auto"/>
        <w:right w:val="none" w:sz="0" w:space="0" w:color="auto"/>
      </w:divBdr>
    </w:div>
    <w:div w:id="958492548">
      <w:bodyDiv w:val="1"/>
      <w:marLeft w:val="0"/>
      <w:marRight w:val="0"/>
      <w:marTop w:val="0"/>
      <w:marBottom w:val="0"/>
      <w:divBdr>
        <w:top w:val="none" w:sz="0" w:space="0" w:color="auto"/>
        <w:left w:val="none" w:sz="0" w:space="0" w:color="auto"/>
        <w:bottom w:val="none" w:sz="0" w:space="0" w:color="auto"/>
        <w:right w:val="none" w:sz="0" w:space="0" w:color="auto"/>
      </w:divBdr>
    </w:div>
    <w:div w:id="975531549">
      <w:bodyDiv w:val="1"/>
      <w:marLeft w:val="0"/>
      <w:marRight w:val="0"/>
      <w:marTop w:val="0"/>
      <w:marBottom w:val="0"/>
      <w:divBdr>
        <w:top w:val="none" w:sz="0" w:space="0" w:color="auto"/>
        <w:left w:val="none" w:sz="0" w:space="0" w:color="auto"/>
        <w:bottom w:val="none" w:sz="0" w:space="0" w:color="auto"/>
        <w:right w:val="none" w:sz="0" w:space="0" w:color="auto"/>
      </w:divBdr>
    </w:div>
    <w:div w:id="986933876">
      <w:bodyDiv w:val="1"/>
      <w:marLeft w:val="0"/>
      <w:marRight w:val="0"/>
      <w:marTop w:val="0"/>
      <w:marBottom w:val="0"/>
      <w:divBdr>
        <w:top w:val="none" w:sz="0" w:space="0" w:color="auto"/>
        <w:left w:val="none" w:sz="0" w:space="0" w:color="auto"/>
        <w:bottom w:val="none" w:sz="0" w:space="0" w:color="auto"/>
        <w:right w:val="none" w:sz="0" w:space="0" w:color="auto"/>
      </w:divBdr>
    </w:div>
    <w:div w:id="1336224250">
      <w:bodyDiv w:val="1"/>
      <w:marLeft w:val="0"/>
      <w:marRight w:val="0"/>
      <w:marTop w:val="0"/>
      <w:marBottom w:val="0"/>
      <w:divBdr>
        <w:top w:val="none" w:sz="0" w:space="0" w:color="auto"/>
        <w:left w:val="none" w:sz="0" w:space="0" w:color="auto"/>
        <w:bottom w:val="none" w:sz="0" w:space="0" w:color="auto"/>
        <w:right w:val="none" w:sz="0" w:space="0" w:color="auto"/>
      </w:divBdr>
    </w:div>
    <w:div w:id="1549534842">
      <w:bodyDiv w:val="1"/>
      <w:marLeft w:val="0"/>
      <w:marRight w:val="0"/>
      <w:marTop w:val="0"/>
      <w:marBottom w:val="0"/>
      <w:divBdr>
        <w:top w:val="none" w:sz="0" w:space="0" w:color="auto"/>
        <w:left w:val="none" w:sz="0" w:space="0" w:color="auto"/>
        <w:bottom w:val="none" w:sz="0" w:space="0" w:color="auto"/>
        <w:right w:val="none" w:sz="0" w:space="0" w:color="auto"/>
      </w:divBdr>
    </w:div>
    <w:div w:id="1677538468">
      <w:bodyDiv w:val="1"/>
      <w:marLeft w:val="0"/>
      <w:marRight w:val="0"/>
      <w:marTop w:val="0"/>
      <w:marBottom w:val="0"/>
      <w:divBdr>
        <w:top w:val="none" w:sz="0" w:space="0" w:color="auto"/>
        <w:left w:val="none" w:sz="0" w:space="0" w:color="auto"/>
        <w:bottom w:val="none" w:sz="0" w:space="0" w:color="auto"/>
        <w:right w:val="none" w:sz="0" w:space="0" w:color="auto"/>
      </w:divBdr>
    </w:div>
    <w:div w:id="1805541353">
      <w:bodyDiv w:val="1"/>
      <w:marLeft w:val="0"/>
      <w:marRight w:val="0"/>
      <w:marTop w:val="0"/>
      <w:marBottom w:val="0"/>
      <w:divBdr>
        <w:top w:val="none" w:sz="0" w:space="0" w:color="auto"/>
        <w:left w:val="none" w:sz="0" w:space="0" w:color="auto"/>
        <w:bottom w:val="none" w:sz="0" w:space="0" w:color="auto"/>
        <w:right w:val="none" w:sz="0" w:space="0" w:color="auto"/>
      </w:divBdr>
    </w:div>
    <w:div w:id="21456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emf"/><Relationship Id="rId13"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mic8fb007@istruzione.it" TargetMode="Externa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A9B19B-1B0B-4AD5-8041-25E06F158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7200</Words>
  <Characters>41042</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1 DVR obbligo</vt:lpstr>
    </vt:vector>
  </TitlesOfParts>
  <Company>Hewlett-Packard Company</Company>
  <LinksUpToDate>false</LinksUpToDate>
  <CharactersWithSpaces>48146</CharactersWithSpaces>
  <SharedDoc>false</SharedDoc>
  <HLinks>
    <vt:vector size="180" baseType="variant">
      <vt:variant>
        <vt:i4>1441845</vt:i4>
      </vt:variant>
      <vt:variant>
        <vt:i4>176</vt:i4>
      </vt:variant>
      <vt:variant>
        <vt:i4>0</vt:i4>
      </vt:variant>
      <vt:variant>
        <vt:i4>5</vt:i4>
      </vt:variant>
      <vt:variant>
        <vt:lpwstr/>
      </vt:variant>
      <vt:variant>
        <vt:lpwstr>_Toc34758494</vt:lpwstr>
      </vt:variant>
      <vt:variant>
        <vt:i4>1114165</vt:i4>
      </vt:variant>
      <vt:variant>
        <vt:i4>170</vt:i4>
      </vt:variant>
      <vt:variant>
        <vt:i4>0</vt:i4>
      </vt:variant>
      <vt:variant>
        <vt:i4>5</vt:i4>
      </vt:variant>
      <vt:variant>
        <vt:lpwstr/>
      </vt:variant>
      <vt:variant>
        <vt:lpwstr>_Toc34758493</vt:lpwstr>
      </vt:variant>
      <vt:variant>
        <vt:i4>1048629</vt:i4>
      </vt:variant>
      <vt:variant>
        <vt:i4>164</vt:i4>
      </vt:variant>
      <vt:variant>
        <vt:i4>0</vt:i4>
      </vt:variant>
      <vt:variant>
        <vt:i4>5</vt:i4>
      </vt:variant>
      <vt:variant>
        <vt:lpwstr/>
      </vt:variant>
      <vt:variant>
        <vt:lpwstr>_Toc34758492</vt:lpwstr>
      </vt:variant>
      <vt:variant>
        <vt:i4>1245237</vt:i4>
      </vt:variant>
      <vt:variant>
        <vt:i4>158</vt:i4>
      </vt:variant>
      <vt:variant>
        <vt:i4>0</vt:i4>
      </vt:variant>
      <vt:variant>
        <vt:i4>5</vt:i4>
      </vt:variant>
      <vt:variant>
        <vt:lpwstr/>
      </vt:variant>
      <vt:variant>
        <vt:lpwstr>_Toc34758491</vt:lpwstr>
      </vt:variant>
      <vt:variant>
        <vt:i4>1179701</vt:i4>
      </vt:variant>
      <vt:variant>
        <vt:i4>152</vt:i4>
      </vt:variant>
      <vt:variant>
        <vt:i4>0</vt:i4>
      </vt:variant>
      <vt:variant>
        <vt:i4>5</vt:i4>
      </vt:variant>
      <vt:variant>
        <vt:lpwstr/>
      </vt:variant>
      <vt:variant>
        <vt:lpwstr>_Toc34758490</vt:lpwstr>
      </vt:variant>
      <vt:variant>
        <vt:i4>1769524</vt:i4>
      </vt:variant>
      <vt:variant>
        <vt:i4>146</vt:i4>
      </vt:variant>
      <vt:variant>
        <vt:i4>0</vt:i4>
      </vt:variant>
      <vt:variant>
        <vt:i4>5</vt:i4>
      </vt:variant>
      <vt:variant>
        <vt:lpwstr/>
      </vt:variant>
      <vt:variant>
        <vt:lpwstr>_Toc34758489</vt:lpwstr>
      </vt:variant>
      <vt:variant>
        <vt:i4>1703988</vt:i4>
      </vt:variant>
      <vt:variant>
        <vt:i4>140</vt:i4>
      </vt:variant>
      <vt:variant>
        <vt:i4>0</vt:i4>
      </vt:variant>
      <vt:variant>
        <vt:i4>5</vt:i4>
      </vt:variant>
      <vt:variant>
        <vt:lpwstr/>
      </vt:variant>
      <vt:variant>
        <vt:lpwstr>_Toc34758488</vt:lpwstr>
      </vt:variant>
      <vt:variant>
        <vt:i4>1376308</vt:i4>
      </vt:variant>
      <vt:variant>
        <vt:i4>134</vt:i4>
      </vt:variant>
      <vt:variant>
        <vt:i4>0</vt:i4>
      </vt:variant>
      <vt:variant>
        <vt:i4>5</vt:i4>
      </vt:variant>
      <vt:variant>
        <vt:lpwstr/>
      </vt:variant>
      <vt:variant>
        <vt:lpwstr>_Toc34758487</vt:lpwstr>
      </vt:variant>
      <vt:variant>
        <vt:i4>1310772</vt:i4>
      </vt:variant>
      <vt:variant>
        <vt:i4>128</vt:i4>
      </vt:variant>
      <vt:variant>
        <vt:i4>0</vt:i4>
      </vt:variant>
      <vt:variant>
        <vt:i4>5</vt:i4>
      </vt:variant>
      <vt:variant>
        <vt:lpwstr/>
      </vt:variant>
      <vt:variant>
        <vt:lpwstr>_Toc34758486</vt:lpwstr>
      </vt:variant>
      <vt:variant>
        <vt:i4>1507380</vt:i4>
      </vt:variant>
      <vt:variant>
        <vt:i4>122</vt:i4>
      </vt:variant>
      <vt:variant>
        <vt:i4>0</vt:i4>
      </vt:variant>
      <vt:variant>
        <vt:i4>5</vt:i4>
      </vt:variant>
      <vt:variant>
        <vt:lpwstr/>
      </vt:variant>
      <vt:variant>
        <vt:lpwstr>_Toc34758485</vt:lpwstr>
      </vt:variant>
      <vt:variant>
        <vt:i4>1441844</vt:i4>
      </vt:variant>
      <vt:variant>
        <vt:i4>116</vt:i4>
      </vt:variant>
      <vt:variant>
        <vt:i4>0</vt:i4>
      </vt:variant>
      <vt:variant>
        <vt:i4>5</vt:i4>
      </vt:variant>
      <vt:variant>
        <vt:lpwstr/>
      </vt:variant>
      <vt:variant>
        <vt:lpwstr>_Toc34758484</vt:lpwstr>
      </vt:variant>
      <vt:variant>
        <vt:i4>1114164</vt:i4>
      </vt:variant>
      <vt:variant>
        <vt:i4>110</vt:i4>
      </vt:variant>
      <vt:variant>
        <vt:i4>0</vt:i4>
      </vt:variant>
      <vt:variant>
        <vt:i4>5</vt:i4>
      </vt:variant>
      <vt:variant>
        <vt:lpwstr/>
      </vt:variant>
      <vt:variant>
        <vt:lpwstr>_Toc34758483</vt:lpwstr>
      </vt:variant>
      <vt:variant>
        <vt:i4>1048628</vt:i4>
      </vt:variant>
      <vt:variant>
        <vt:i4>104</vt:i4>
      </vt:variant>
      <vt:variant>
        <vt:i4>0</vt:i4>
      </vt:variant>
      <vt:variant>
        <vt:i4>5</vt:i4>
      </vt:variant>
      <vt:variant>
        <vt:lpwstr/>
      </vt:variant>
      <vt:variant>
        <vt:lpwstr>_Toc34758482</vt:lpwstr>
      </vt:variant>
      <vt:variant>
        <vt:i4>1245236</vt:i4>
      </vt:variant>
      <vt:variant>
        <vt:i4>98</vt:i4>
      </vt:variant>
      <vt:variant>
        <vt:i4>0</vt:i4>
      </vt:variant>
      <vt:variant>
        <vt:i4>5</vt:i4>
      </vt:variant>
      <vt:variant>
        <vt:lpwstr/>
      </vt:variant>
      <vt:variant>
        <vt:lpwstr>_Toc34758481</vt:lpwstr>
      </vt:variant>
      <vt:variant>
        <vt:i4>1179700</vt:i4>
      </vt:variant>
      <vt:variant>
        <vt:i4>92</vt:i4>
      </vt:variant>
      <vt:variant>
        <vt:i4>0</vt:i4>
      </vt:variant>
      <vt:variant>
        <vt:i4>5</vt:i4>
      </vt:variant>
      <vt:variant>
        <vt:lpwstr/>
      </vt:variant>
      <vt:variant>
        <vt:lpwstr>_Toc34758480</vt:lpwstr>
      </vt:variant>
      <vt:variant>
        <vt:i4>1769531</vt:i4>
      </vt:variant>
      <vt:variant>
        <vt:i4>86</vt:i4>
      </vt:variant>
      <vt:variant>
        <vt:i4>0</vt:i4>
      </vt:variant>
      <vt:variant>
        <vt:i4>5</vt:i4>
      </vt:variant>
      <vt:variant>
        <vt:lpwstr/>
      </vt:variant>
      <vt:variant>
        <vt:lpwstr>_Toc34758479</vt:lpwstr>
      </vt:variant>
      <vt:variant>
        <vt:i4>1703995</vt:i4>
      </vt:variant>
      <vt:variant>
        <vt:i4>80</vt:i4>
      </vt:variant>
      <vt:variant>
        <vt:i4>0</vt:i4>
      </vt:variant>
      <vt:variant>
        <vt:i4>5</vt:i4>
      </vt:variant>
      <vt:variant>
        <vt:lpwstr/>
      </vt:variant>
      <vt:variant>
        <vt:lpwstr>_Toc34758478</vt:lpwstr>
      </vt:variant>
      <vt:variant>
        <vt:i4>1376315</vt:i4>
      </vt:variant>
      <vt:variant>
        <vt:i4>74</vt:i4>
      </vt:variant>
      <vt:variant>
        <vt:i4>0</vt:i4>
      </vt:variant>
      <vt:variant>
        <vt:i4>5</vt:i4>
      </vt:variant>
      <vt:variant>
        <vt:lpwstr/>
      </vt:variant>
      <vt:variant>
        <vt:lpwstr>_Toc34758477</vt:lpwstr>
      </vt:variant>
      <vt:variant>
        <vt:i4>1310779</vt:i4>
      </vt:variant>
      <vt:variant>
        <vt:i4>68</vt:i4>
      </vt:variant>
      <vt:variant>
        <vt:i4>0</vt:i4>
      </vt:variant>
      <vt:variant>
        <vt:i4>5</vt:i4>
      </vt:variant>
      <vt:variant>
        <vt:lpwstr/>
      </vt:variant>
      <vt:variant>
        <vt:lpwstr>_Toc34758476</vt:lpwstr>
      </vt:variant>
      <vt:variant>
        <vt:i4>1507387</vt:i4>
      </vt:variant>
      <vt:variant>
        <vt:i4>62</vt:i4>
      </vt:variant>
      <vt:variant>
        <vt:i4>0</vt:i4>
      </vt:variant>
      <vt:variant>
        <vt:i4>5</vt:i4>
      </vt:variant>
      <vt:variant>
        <vt:lpwstr/>
      </vt:variant>
      <vt:variant>
        <vt:lpwstr>_Toc34758475</vt:lpwstr>
      </vt:variant>
      <vt:variant>
        <vt:i4>1441851</vt:i4>
      </vt:variant>
      <vt:variant>
        <vt:i4>56</vt:i4>
      </vt:variant>
      <vt:variant>
        <vt:i4>0</vt:i4>
      </vt:variant>
      <vt:variant>
        <vt:i4>5</vt:i4>
      </vt:variant>
      <vt:variant>
        <vt:lpwstr/>
      </vt:variant>
      <vt:variant>
        <vt:lpwstr>_Toc34758474</vt:lpwstr>
      </vt:variant>
      <vt:variant>
        <vt:i4>1114171</vt:i4>
      </vt:variant>
      <vt:variant>
        <vt:i4>50</vt:i4>
      </vt:variant>
      <vt:variant>
        <vt:i4>0</vt:i4>
      </vt:variant>
      <vt:variant>
        <vt:i4>5</vt:i4>
      </vt:variant>
      <vt:variant>
        <vt:lpwstr/>
      </vt:variant>
      <vt:variant>
        <vt:lpwstr>_Toc34758473</vt:lpwstr>
      </vt:variant>
      <vt:variant>
        <vt:i4>1048635</vt:i4>
      </vt:variant>
      <vt:variant>
        <vt:i4>44</vt:i4>
      </vt:variant>
      <vt:variant>
        <vt:i4>0</vt:i4>
      </vt:variant>
      <vt:variant>
        <vt:i4>5</vt:i4>
      </vt:variant>
      <vt:variant>
        <vt:lpwstr/>
      </vt:variant>
      <vt:variant>
        <vt:lpwstr>_Toc34758472</vt:lpwstr>
      </vt:variant>
      <vt:variant>
        <vt:i4>1245243</vt:i4>
      </vt:variant>
      <vt:variant>
        <vt:i4>38</vt:i4>
      </vt:variant>
      <vt:variant>
        <vt:i4>0</vt:i4>
      </vt:variant>
      <vt:variant>
        <vt:i4>5</vt:i4>
      </vt:variant>
      <vt:variant>
        <vt:lpwstr/>
      </vt:variant>
      <vt:variant>
        <vt:lpwstr>_Toc34758471</vt:lpwstr>
      </vt:variant>
      <vt:variant>
        <vt:i4>1179707</vt:i4>
      </vt:variant>
      <vt:variant>
        <vt:i4>32</vt:i4>
      </vt:variant>
      <vt:variant>
        <vt:i4>0</vt:i4>
      </vt:variant>
      <vt:variant>
        <vt:i4>5</vt:i4>
      </vt:variant>
      <vt:variant>
        <vt:lpwstr/>
      </vt:variant>
      <vt:variant>
        <vt:lpwstr>_Toc34758470</vt:lpwstr>
      </vt:variant>
      <vt:variant>
        <vt:i4>1769530</vt:i4>
      </vt:variant>
      <vt:variant>
        <vt:i4>26</vt:i4>
      </vt:variant>
      <vt:variant>
        <vt:i4>0</vt:i4>
      </vt:variant>
      <vt:variant>
        <vt:i4>5</vt:i4>
      </vt:variant>
      <vt:variant>
        <vt:lpwstr/>
      </vt:variant>
      <vt:variant>
        <vt:lpwstr>_Toc34758469</vt:lpwstr>
      </vt:variant>
      <vt:variant>
        <vt:i4>1703994</vt:i4>
      </vt:variant>
      <vt:variant>
        <vt:i4>20</vt:i4>
      </vt:variant>
      <vt:variant>
        <vt:i4>0</vt:i4>
      </vt:variant>
      <vt:variant>
        <vt:i4>5</vt:i4>
      </vt:variant>
      <vt:variant>
        <vt:lpwstr/>
      </vt:variant>
      <vt:variant>
        <vt:lpwstr>_Toc34758468</vt:lpwstr>
      </vt:variant>
      <vt:variant>
        <vt:i4>1376314</vt:i4>
      </vt:variant>
      <vt:variant>
        <vt:i4>14</vt:i4>
      </vt:variant>
      <vt:variant>
        <vt:i4>0</vt:i4>
      </vt:variant>
      <vt:variant>
        <vt:i4>5</vt:i4>
      </vt:variant>
      <vt:variant>
        <vt:lpwstr/>
      </vt:variant>
      <vt:variant>
        <vt:lpwstr>_Toc34758467</vt:lpwstr>
      </vt:variant>
      <vt:variant>
        <vt:i4>1310778</vt:i4>
      </vt:variant>
      <vt:variant>
        <vt:i4>8</vt:i4>
      </vt:variant>
      <vt:variant>
        <vt:i4>0</vt:i4>
      </vt:variant>
      <vt:variant>
        <vt:i4>5</vt:i4>
      </vt:variant>
      <vt:variant>
        <vt:lpwstr/>
      </vt:variant>
      <vt:variant>
        <vt:lpwstr>_Toc34758466</vt:lpwstr>
      </vt:variant>
      <vt:variant>
        <vt:i4>1507386</vt:i4>
      </vt:variant>
      <vt:variant>
        <vt:i4>2</vt:i4>
      </vt:variant>
      <vt:variant>
        <vt:i4>0</vt:i4>
      </vt:variant>
      <vt:variant>
        <vt:i4>5</vt:i4>
      </vt:variant>
      <vt:variant>
        <vt:lpwstr/>
      </vt:variant>
      <vt:variant>
        <vt:lpwstr>_Toc34758465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DVR obbligo</dc:title>
  <dc:creator>amalio</dc:creator>
  <cp:lastModifiedBy>*</cp:lastModifiedBy>
  <cp:revision>6</cp:revision>
  <cp:lastPrinted>2020-03-13T09:02:00Z</cp:lastPrinted>
  <dcterms:created xsi:type="dcterms:W3CDTF">2020-03-13T08:28:00Z</dcterms:created>
  <dcterms:modified xsi:type="dcterms:W3CDTF">2020-03-13T11:57:00Z</dcterms:modified>
</cp:coreProperties>
</file>